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D3DF3" w14:textId="73A49554" w:rsidR="006361C0" w:rsidRDefault="003C66DA">
      <w:pPr>
        <w:rPr>
          <w:rFonts w:ascii="Arial" w:hAnsi="Arial" w:cs="Arial"/>
        </w:rPr>
      </w:pPr>
      <w:r>
        <w:rPr>
          <w:rFonts w:ascii="Arial" w:hAnsi="Arial" w:cs="Arial"/>
        </w:rPr>
        <w:t>Teamprojekt Besprechung 22.09.25</w:t>
      </w:r>
    </w:p>
    <w:p w14:paraId="39145E0A" w14:textId="77777777" w:rsidR="003C66DA" w:rsidRDefault="003C66DA">
      <w:pPr>
        <w:rPr>
          <w:rFonts w:ascii="Arial" w:hAnsi="Arial" w:cs="Arial"/>
        </w:rPr>
      </w:pPr>
    </w:p>
    <w:p w14:paraId="0C3FBE85" w14:textId="5941948F" w:rsidR="003C66DA" w:rsidRDefault="003C66DA">
      <w:pPr>
        <w:rPr>
          <w:rFonts w:ascii="Arial" w:hAnsi="Arial" w:cs="Arial"/>
        </w:rPr>
      </w:pPr>
      <w:r>
        <w:rPr>
          <w:rFonts w:ascii="Arial" w:hAnsi="Arial" w:cs="Arial"/>
        </w:rPr>
        <w:t>Heute wurde folgenden Punkte besprochen, die ebenso die Ziele des Projektes aufstellen:</w:t>
      </w:r>
    </w:p>
    <w:p w14:paraId="79208816" w14:textId="77777777" w:rsidR="003C66DA" w:rsidRDefault="003C66DA">
      <w:pPr>
        <w:rPr>
          <w:rFonts w:ascii="Arial" w:hAnsi="Arial" w:cs="Arial"/>
        </w:rPr>
      </w:pPr>
    </w:p>
    <w:p w14:paraId="6EB41C84" w14:textId="66D746E8" w:rsidR="003C66DA" w:rsidRDefault="003C66DA">
      <w:pPr>
        <w:rPr>
          <w:rFonts w:ascii="Arial" w:hAnsi="Arial" w:cs="Arial"/>
        </w:rPr>
      </w:pPr>
      <w:r>
        <w:rPr>
          <w:rFonts w:ascii="Arial" w:hAnsi="Arial" w:cs="Arial"/>
        </w:rPr>
        <w:t>Dynamischen Strompreise:</w:t>
      </w:r>
    </w:p>
    <w:p w14:paraId="79821982" w14:textId="0D1EB249" w:rsidR="003C66DA" w:rsidRDefault="003C66DA">
      <w:pPr>
        <w:rPr>
          <w:rFonts w:ascii="Arial" w:hAnsi="Arial" w:cs="Arial"/>
        </w:rPr>
      </w:pPr>
      <w:proofErr w:type="gramStart"/>
      <w:r>
        <w:rPr>
          <w:rFonts w:ascii="Arial" w:hAnsi="Arial" w:cs="Arial"/>
        </w:rPr>
        <w:t>Die dynamische Strompreise</w:t>
      </w:r>
      <w:proofErr w:type="gramEnd"/>
      <w:r>
        <w:rPr>
          <w:rFonts w:ascii="Arial" w:hAnsi="Arial" w:cs="Arial"/>
        </w:rPr>
        <w:t xml:space="preserve"> sollen durch einen Vergleic</w:t>
      </w:r>
      <w:r w:rsidR="00640086">
        <w:rPr>
          <w:rFonts w:ascii="Arial" w:hAnsi="Arial" w:cs="Arial"/>
        </w:rPr>
        <w:t>h</w:t>
      </w:r>
      <w:r>
        <w:rPr>
          <w:rFonts w:ascii="Arial" w:hAnsi="Arial" w:cs="Arial"/>
        </w:rPr>
        <w:t xml:space="preserve"> mit anderen APIs und </w:t>
      </w:r>
      <w:proofErr w:type="gramStart"/>
      <w:r>
        <w:rPr>
          <w:rFonts w:ascii="Arial" w:hAnsi="Arial" w:cs="Arial"/>
        </w:rPr>
        <w:t xml:space="preserve">mit </w:t>
      </w:r>
      <w:r w:rsidR="00640086">
        <w:rPr>
          <w:rFonts w:ascii="Arial" w:hAnsi="Arial" w:cs="Arial"/>
        </w:rPr>
        <w:t xml:space="preserve"> den</w:t>
      </w:r>
      <w:proofErr w:type="gramEnd"/>
      <w:r w:rsidR="00640086">
        <w:rPr>
          <w:rFonts w:ascii="Arial" w:hAnsi="Arial" w:cs="Arial"/>
        </w:rPr>
        <w:t xml:space="preserve"> </w:t>
      </w:r>
      <w:r>
        <w:rPr>
          <w:rFonts w:ascii="Arial" w:hAnsi="Arial" w:cs="Arial"/>
        </w:rPr>
        <w:t>Day-</w:t>
      </w:r>
      <w:proofErr w:type="spellStart"/>
      <w:r>
        <w:rPr>
          <w:rFonts w:ascii="Arial" w:hAnsi="Arial" w:cs="Arial"/>
        </w:rPr>
        <w:t>Ahead</w:t>
      </w:r>
      <w:proofErr w:type="spellEnd"/>
      <w:r>
        <w:rPr>
          <w:rFonts w:ascii="Arial" w:hAnsi="Arial" w:cs="Arial"/>
        </w:rPr>
        <w:t xml:space="preserve"> Börsenpreisen belegt werden.</w:t>
      </w:r>
    </w:p>
    <w:p w14:paraId="5FA75DB3" w14:textId="77777777" w:rsidR="00E92CDF" w:rsidRDefault="00E92CDF">
      <w:pPr>
        <w:rPr>
          <w:rFonts w:ascii="Arial" w:hAnsi="Arial" w:cs="Arial"/>
        </w:rPr>
      </w:pPr>
    </w:p>
    <w:p w14:paraId="6A950748" w14:textId="5EE0DCD2" w:rsidR="00E92CDF" w:rsidRDefault="00E92CDF">
      <w:pPr>
        <w:rPr>
          <w:rFonts w:ascii="Arial" w:hAnsi="Arial" w:cs="Arial"/>
        </w:rPr>
      </w:pPr>
      <w:r w:rsidRPr="00E92CDF">
        <w:rPr>
          <w:rFonts w:ascii="Arial" w:hAnsi="Arial" w:cs="Arial"/>
        </w:rPr>
        <w:t>https://www.epexspot.com/en/15-minute-products-market-coupling</w:t>
      </w:r>
    </w:p>
    <w:p w14:paraId="19D18B7A" w14:textId="77777777" w:rsidR="003C66DA" w:rsidRDefault="003C66DA">
      <w:pPr>
        <w:rPr>
          <w:rFonts w:ascii="Arial" w:hAnsi="Arial" w:cs="Arial"/>
        </w:rPr>
      </w:pPr>
    </w:p>
    <w:p w14:paraId="40B3692A" w14:textId="7DBCA08C" w:rsidR="003C66DA" w:rsidRDefault="003C66DA">
      <w:pPr>
        <w:rPr>
          <w:rFonts w:ascii="Arial" w:hAnsi="Arial" w:cs="Arial"/>
        </w:rPr>
      </w:pPr>
      <w:r>
        <w:rPr>
          <w:rFonts w:ascii="Arial" w:hAnsi="Arial" w:cs="Arial"/>
        </w:rPr>
        <w:t>Lastprofile:</w:t>
      </w:r>
    </w:p>
    <w:p w14:paraId="5E52F601" w14:textId="49184DE2" w:rsidR="003C66DA" w:rsidRDefault="003C66DA">
      <w:pPr>
        <w:rPr>
          <w:rFonts w:ascii="Arial" w:hAnsi="Arial" w:cs="Arial"/>
        </w:rPr>
      </w:pPr>
      <w:r>
        <w:rPr>
          <w:rFonts w:ascii="Arial" w:hAnsi="Arial" w:cs="Arial"/>
        </w:rPr>
        <w:t xml:space="preserve">Die Standardlastprofile können benutzt </w:t>
      </w:r>
      <w:r w:rsidR="00994DBC">
        <w:rPr>
          <w:rFonts w:ascii="Arial" w:hAnsi="Arial" w:cs="Arial"/>
        </w:rPr>
        <w:t>werden, um ein Profil aufzustellen</w:t>
      </w:r>
    </w:p>
    <w:p w14:paraId="1AA5F4ED" w14:textId="77777777" w:rsidR="00994DBC" w:rsidRDefault="00994DBC">
      <w:pPr>
        <w:rPr>
          <w:rFonts w:ascii="Arial" w:hAnsi="Arial" w:cs="Arial"/>
        </w:rPr>
      </w:pPr>
    </w:p>
    <w:p w14:paraId="232FD1D5" w14:textId="7F518B56" w:rsidR="00994DBC" w:rsidRDefault="00994DBC">
      <w:pPr>
        <w:rPr>
          <w:rFonts w:ascii="Arial" w:hAnsi="Arial" w:cs="Arial"/>
        </w:rPr>
      </w:pPr>
      <w:r>
        <w:rPr>
          <w:rFonts w:ascii="Arial" w:hAnsi="Arial" w:cs="Arial"/>
        </w:rPr>
        <w:t>PV-Vorhersage:</w:t>
      </w:r>
    </w:p>
    <w:p w14:paraId="28EE1768" w14:textId="7D915C61" w:rsidR="00994DBC" w:rsidRDefault="00994DBC">
      <w:pPr>
        <w:rPr>
          <w:rFonts w:ascii="Arial" w:hAnsi="Arial" w:cs="Arial"/>
        </w:rPr>
      </w:pPr>
      <w:r>
        <w:rPr>
          <w:rFonts w:ascii="Arial" w:hAnsi="Arial" w:cs="Arial"/>
        </w:rPr>
        <w:t>Die Genauigkeit der APIs für die PV-Vorhersage muss durch detaillierte Berechnung belegt werden. Dabei sind die Daten aus der Wettervorhersage einzubeziehen. In der Arbeit soll dies anhand dieser Berechnung nachgewiesen werden.</w:t>
      </w:r>
    </w:p>
    <w:p w14:paraId="15F7C802" w14:textId="77777777" w:rsidR="00994DBC" w:rsidRDefault="00994DBC">
      <w:pPr>
        <w:rPr>
          <w:rFonts w:ascii="Arial" w:hAnsi="Arial" w:cs="Arial"/>
        </w:rPr>
      </w:pPr>
    </w:p>
    <w:p w14:paraId="305CB10F" w14:textId="0EC71089" w:rsidR="00994DBC" w:rsidRDefault="00994DBC">
      <w:pPr>
        <w:rPr>
          <w:rFonts w:ascii="Arial" w:hAnsi="Arial" w:cs="Arial"/>
        </w:rPr>
      </w:pPr>
      <w:r>
        <w:rPr>
          <w:rFonts w:ascii="Arial" w:hAnsi="Arial" w:cs="Arial"/>
        </w:rPr>
        <w:t>Programmlogik:</w:t>
      </w:r>
    </w:p>
    <w:p w14:paraId="4DA22C9F" w14:textId="77777777" w:rsidR="00994DBC" w:rsidRDefault="00994DBC">
      <w:pPr>
        <w:rPr>
          <w:rFonts w:ascii="Arial" w:hAnsi="Arial" w:cs="Arial"/>
        </w:rPr>
      </w:pPr>
    </w:p>
    <w:p w14:paraId="321FBB1C" w14:textId="374BB843" w:rsidR="00994DBC" w:rsidRDefault="00994DBC">
      <w:pPr>
        <w:rPr>
          <w:rFonts w:ascii="Arial" w:hAnsi="Arial" w:cs="Arial"/>
        </w:rPr>
      </w:pPr>
      <w:r>
        <w:rPr>
          <w:rFonts w:ascii="Arial" w:hAnsi="Arial" w:cs="Arial"/>
        </w:rPr>
        <w:t xml:space="preserve">In der Programmierung soll besonders berücksichtig werden, dass in Zeiten mit Stromüberschuss </w:t>
      </w:r>
      <w:proofErr w:type="gramStart"/>
      <w:r w:rsidR="00307C02">
        <w:rPr>
          <w:rFonts w:ascii="Arial" w:hAnsi="Arial" w:cs="Arial"/>
        </w:rPr>
        <w:t>eine logischen Entscheidung</w:t>
      </w:r>
      <w:proofErr w:type="gramEnd"/>
      <w:r w:rsidR="00307C02">
        <w:rPr>
          <w:rFonts w:ascii="Arial" w:hAnsi="Arial" w:cs="Arial"/>
        </w:rPr>
        <w:t xml:space="preserve"> getroffen werden muss, ob dieser gespeichert oder ins Netz eingespeist wird. Dennoch können günstige dynamische Strompreise dazu betragen die Batterie aufzuladen. Auf dieser Grundlage sollen flexible Verbraucher, wenn möglich, in die günstigen Zeiträume verschoben werden.</w:t>
      </w:r>
    </w:p>
    <w:p w14:paraId="429E0F2E" w14:textId="77777777" w:rsidR="00994DBC" w:rsidRDefault="00994DBC">
      <w:pPr>
        <w:rPr>
          <w:rFonts w:ascii="Arial" w:hAnsi="Arial" w:cs="Arial"/>
        </w:rPr>
      </w:pPr>
    </w:p>
    <w:p w14:paraId="6EEF0858" w14:textId="6EE8B79B" w:rsidR="00994DBC" w:rsidRDefault="00994DBC">
      <w:pPr>
        <w:rPr>
          <w:rFonts w:ascii="Arial" w:hAnsi="Arial" w:cs="Arial"/>
        </w:rPr>
      </w:pPr>
    </w:p>
    <w:p w14:paraId="1F83826B" w14:textId="77777777" w:rsidR="00A559B6" w:rsidRPr="00A559B6" w:rsidRDefault="00A559B6" w:rsidP="00A559B6">
      <w:pPr>
        <w:rPr>
          <w:rFonts w:ascii="Arial" w:hAnsi="Arial" w:cs="Arial"/>
        </w:rPr>
      </w:pPr>
    </w:p>
    <w:p w14:paraId="0E98E462" w14:textId="77777777" w:rsidR="00A559B6" w:rsidRPr="00A559B6" w:rsidRDefault="00A559B6" w:rsidP="00A559B6">
      <w:pPr>
        <w:rPr>
          <w:rFonts w:ascii="Arial" w:hAnsi="Arial" w:cs="Arial"/>
        </w:rPr>
      </w:pPr>
    </w:p>
    <w:p w14:paraId="776A080E" w14:textId="77777777" w:rsidR="00A559B6" w:rsidRPr="00A559B6" w:rsidRDefault="00A559B6" w:rsidP="00A559B6">
      <w:pPr>
        <w:rPr>
          <w:rFonts w:ascii="Arial" w:hAnsi="Arial" w:cs="Arial"/>
        </w:rPr>
      </w:pPr>
    </w:p>
    <w:p w14:paraId="2E195526" w14:textId="77777777" w:rsidR="00A559B6" w:rsidRPr="00A559B6" w:rsidRDefault="00A559B6" w:rsidP="00A559B6">
      <w:pPr>
        <w:rPr>
          <w:rFonts w:ascii="Arial" w:hAnsi="Arial" w:cs="Arial"/>
        </w:rPr>
      </w:pPr>
    </w:p>
    <w:p w14:paraId="0281E39C" w14:textId="77777777" w:rsidR="00A559B6" w:rsidRPr="00A559B6" w:rsidRDefault="00A559B6" w:rsidP="00A559B6">
      <w:pPr>
        <w:rPr>
          <w:rFonts w:ascii="Arial" w:hAnsi="Arial" w:cs="Arial"/>
        </w:rPr>
      </w:pPr>
    </w:p>
    <w:p w14:paraId="09C0F91D" w14:textId="77777777" w:rsidR="00A559B6" w:rsidRPr="00A559B6" w:rsidRDefault="00A559B6" w:rsidP="00A559B6">
      <w:pPr>
        <w:rPr>
          <w:rFonts w:ascii="Arial" w:hAnsi="Arial" w:cs="Arial"/>
        </w:rPr>
      </w:pPr>
    </w:p>
    <w:p w14:paraId="61984827" w14:textId="77777777" w:rsidR="00A559B6" w:rsidRPr="00A559B6" w:rsidRDefault="00A559B6" w:rsidP="00A559B6">
      <w:pPr>
        <w:rPr>
          <w:rFonts w:ascii="Arial" w:hAnsi="Arial" w:cs="Arial"/>
        </w:rPr>
      </w:pPr>
    </w:p>
    <w:p w14:paraId="011E20D0" w14:textId="77777777" w:rsidR="00A559B6" w:rsidRDefault="00A559B6" w:rsidP="00A559B6">
      <w:pPr>
        <w:rPr>
          <w:rFonts w:ascii="Arial" w:hAnsi="Arial" w:cs="Arial"/>
        </w:rPr>
      </w:pPr>
    </w:p>
    <w:p w14:paraId="78405841" w14:textId="5786BBA9" w:rsidR="00A559B6" w:rsidRPr="00A559B6" w:rsidRDefault="00A559B6" w:rsidP="00A559B6">
      <w:pPr>
        <w:tabs>
          <w:tab w:val="left" w:pos="7316"/>
        </w:tabs>
        <w:rPr>
          <w:rFonts w:ascii="Arial" w:hAnsi="Arial" w:cs="Arial"/>
        </w:rPr>
      </w:pPr>
      <w:r>
        <w:rPr>
          <w:rFonts w:ascii="Arial" w:hAnsi="Arial" w:cs="Arial"/>
        </w:rPr>
        <w:tab/>
      </w:r>
    </w:p>
    <w:sectPr w:rsidR="00A559B6" w:rsidRPr="00A559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DA"/>
    <w:rsid w:val="0001729B"/>
    <w:rsid w:val="00144C62"/>
    <w:rsid w:val="00307C02"/>
    <w:rsid w:val="003C66DA"/>
    <w:rsid w:val="00611D70"/>
    <w:rsid w:val="006361C0"/>
    <w:rsid w:val="00640086"/>
    <w:rsid w:val="00994DBC"/>
    <w:rsid w:val="00A559B6"/>
    <w:rsid w:val="00BA19CB"/>
    <w:rsid w:val="00C46726"/>
    <w:rsid w:val="00D36B45"/>
    <w:rsid w:val="00E92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599E494"/>
  <w15:chartTrackingRefBased/>
  <w15:docId w15:val="{72477377-3F08-434C-AC3D-3E6D78C7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6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C6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C66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66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66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66D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66D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66D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66D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66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C66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C66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66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66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66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66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66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66DA"/>
    <w:rPr>
      <w:rFonts w:eastAsiaTheme="majorEastAsia" w:cstheme="majorBidi"/>
      <w:color w:val="272727" w:themeColor="text1" w:themeTint="D8"/>
    </w:rPr>
  </w:style>
  <w:style w:type="paragraph" w:styleId="Titel">
    <w:name w:val="Title"/>
    <w:basedOn w:val="Standard"/>
    <w:next w:val="Standard"/>
    <w:link w:val="TitelZchn"/>
    <w:uiPriority w:val="10"/>
    <w:qFormat/>
    <w:rsid w:val="003C66D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66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66D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66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66D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C66DA"/>
    <w:rPr>
      <w:i/>
      <w:iCs/>
      <w:color w:val="404040" w:themeColor="text1" w:themeTint="BF"/>
    </w:rPr>
  </w:style>
  <w:style w:type="paragraph" w:styleId="Listenabsatz">
    <w:name w:val="List Paragraph"/>
    <w:basedOn w:val="Standard"/>
    <w:uiPriority w:val="34"/>
    <w:qFormat/>
    <w:rsid w:val="003C66DA"/>
    <w:pPr>
      <w:ind w:left="720"/>
      <w:contextualSpacing/>
    </w:pPr>
  </w:style>
  <w:style w:type="character" w:styleId="IntensiveHervorhebung">
    <w:name w:val="Intense Emphasis"/>
    <w:basedOn w:val="Absatz-Standardschriftart"/>
    <w:uiPriority w:val="21"/>
    <w:qFormat/>
    <w:rsid w:val="003C66DA"/>
    <w:rPr>
      <w:i/>
      <w:iCs/>
      <w:color w:val="0F4761" w:themeColor="accent1" w:themeShade="BF"/>
    </w:rPr>
  </w:style>
  <w:style w:type="paragraph" w:styleId="IntensivesZitat">
    <w:name w:val="Intense Quote"/>
    <w:basedOn w:val="Standard"/>
    <w:next w:val="Standard"/>
    <w:link w:val="IntensivesZitatZchn"/>
    <w:uiPriority w:val="30"/>
    <w:qFormat/>
    <w:rsid w:val="003C6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66DA"/>
    <w:rPr>
      <w:i/>
      <w:iCs/>
      <w:color w:val="0F4761" w:themeColor="accent1" w:themeShade="BF"/>
    </w:rPr>
  </w:style>
  <w:style w:type="character" w:styleId="IntensiverVerweis">
    <w:name w:val="Intense Reference"/>
    <w:basedOn w:val="Absatz-Standardschriftart"/>
    <w:uiPriority w:val="32"/>
    <w:qFormat/>
    <w:rsid w:val="003C6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Manap (amanap)</dc:creator>
  <cp:keywords/>
  <dc:description/>
  <cp:lastModifiedBy>Abdullah Manap (amanap)</cp:lastModifiedBy>
  <cp:revision>5</cp:revision>
  <dcterms:created xsi:type="dcterms:W3CDTF">2025-09-22T16:34:00Z</dcterms:created>
  <dcterms:modified xsi:type="dcterms:W3CDTF">2025-09-23T19:18:00Z</dcterms:modified>
</cp:coreProperties>
</file>