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7"/>
        <w:pBdr/>
        <w:spacing/>
        <w:ind/>
        <w:rPr>
          <w:color w:val="000000" w:themeColor="text1"/>
        </w:rPr>
      </w:pPr>
      <w:r>
        <w:rPr>
          <w:color w:val="000000" w:themeColor="text1"/>
          <w:spacing w:val="-4"/>
        </w:rPr>
        <w:t xml:space="preserve">National</w:t>
      </w:r>
      <w:r>
        <w:rPr>
          <w:color w:val="000000" w:themeColor="text1"/>
          <w:spacing w:val="-25"/>
        </w:rPr>
        <w:t xml:space="preserve"> </w:t>
      </w:r>
      <w:r>
        <w:rPr>
          <w:color w:val="000000" w:themeColor="text1"/>
          <w:spacing w:val="-4"/>
        </w:rPr>
        <w:t xml:space="preserve">Textile</w:t>
      </w:r>
      <w:r>
        <w:rPr>
          <w:color w:val="000000" w:themeColor="text1"/>
          <w:spacing w:val="-16"/>
        </w:rPr>
        <w:t xml:space="preserve"> </w:t>
      </w:r>
      <w:r>
        <w:rPr>
          <w:color w:val="000000" w:themeColor="text1"/>
          <w:spacing w:val="-4"/>
        </w:rPr>
        <w:t xml:space="preserve">University,</w:t>
      </w:r>
      <w:r>
        <w:rPr>
          <w:color w:val="000000" w:themeColor="text1"/>
          <w:spacing w:val="-15"/>
        </w:rPr>
        <w:t xml:space="preserve"> </w:t>
      </w:r>
      <w:r>
        <w:rPr>
          <w:color w:val="000000" w:themeColor="text1"/>
          <w:spacing w:val="-4"/>
        </w:rPr>
        <w:t xml:space="preserve">Faisalabad</w:t>
      </w:r>
      <w:r>
        <w:rPr>
          <w:color w:val="000000" w:themeColor="text1"/>
        </w:rPr>
      </w:r>
    </w:p>
    <w:p>
      <w:pPr>
        <w:pStyle w:val="664"/>
        <w:pBdr/>
        <w:spacing w:before="68"/>
        <w:ind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2943225</wp:posOffset>
                </wp:positionH>
                <wp:positionV relativeFrom="paragraph">
                  <wp:posOffset>204504</wp:posOffset>
                </wp:positionV>
                <wp:extent cx="1874003" cy="1769363"/>
                <wp:effectExtent l="0" t="0" r="0" b="0"/>
                <wp:wrapTopAndBottom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74003" cy="1769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487587840;o:allowoverlap:true;o:allowincell:true;mso-position-horizontal-relative:page;margin-left:231.75pt;mso-position-horizontal:absolute;mso-position-vertical-relative:text;margin-top:16.10pt;mso-position-vertical:absolute;width:147.56pt;height:139.32pt;mso-wrap-distance-left:0.00pt;mso-wrap-distance-top:0.00pt;mso-wrap-distance-right:0.00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color w:val="000000" w:themeColor="text1"/>
          <w:sz w:val="20"/>
        </w:rPr>
      </w:r>
    </w:p>
    <w:p>
      <w:pPr>
        <w:pBdr/>
        <w:spacing w:before="212"/>
        <w:ind w:right="0" w:firstLine="0" w:left="300"/>
        <w:jc w:val="center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Department</w:t>
      </w:r>
      <w:r>
        <w:rPr>
          <w:b/>
          <w:color w:val="000000" w:themeColor="text1"/>
          <w:spacing w:val="-4"/>
          <w:sz w:val="40"/>
        </w:rPr>
        <w:t xml:space="preserve"> </w:t>
      </w:r>
      <w:r>
        <w:rPr>
          <w:b/>
          <w:color w:val="000000" w:themeColor="text1"/>
          <w:sz w:val="40"/>
        </w:rPr>
        <w:t xml:space="preserve">of</w:t>
      </w:r>
      <w:r>
        <w:rPr>
          <w:b/>
          <w:color w:val="000000" w:themeColor="text1"/>
          <w:spacing w:val="-3"/>
          <w:sz w:val="40"/>
        </w:rPr>
        <w:t xml:space="preserve"> </w:t>
      </w:r>
      <w:r>
        <w:rPr>
          <w:b/>
          <w:color w:val="000000" w:themeColor="text1"/>
          <w:sz w:val="40"/>
        </w:rPr>
        <w:t xml:space="preserve">Computer</w:t>
      </w:r>
      <w:r>
        <w:rPr>
          <w:b/>
          <w:color w:val="000000" w:themeColor="text1"/>
          <w:spacing w:val="-15"/>
          <w:sz w:val="40"/>
        </w:rPr>
        <w:t xml:space="preserve"> </w:t>
      </w:r>
      <w:r>
        <w:rPr>
          <w:b/>
          <w:color w:val="000000" w:themeColor="text1"/>
          <w:spacing w:val="-2"/>
          <w:sz w:val="40"/>
        </w:rPr>
        <w:t xml:space="preserve">Science</w:t>
      </w:r>
      <w:r>
        <w:rPr>
          <w:b/>
          <w:color w:val="000000" w:themeColor="text1"/>
          <w:sz w:val="40"/>
        </w:rPr>
      </w:r>
    </w:p>
    <w:p>
      <w:pPr>
        <w:pStyle w:val="664"/>
        <w:pBdr/>
        <w:spacing/>
        <w:ind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</w:r>
      <w:r>
        <w:rPr>
          <w:b/>
          <w:color w:val="000000" w:themeColor="text1"/>
          <w:sz w:val="20"/>
        </w:rPr>
      </w:r>
    </w:p>
    <w:tbl>
      <w:tblPr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056"/>
        <w:gridCol w:w="5963"/>
      </w:tblGrid>
      <w:tr>
        <w:trPr>
          <w:trHeight w:val="602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pacing w:val="-2"/>
                <w:sz w:val="28"/>
              </w:rPr>
              <w:t xml:space="preserve">Name: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78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5"/>
                <w:sz w:val="28"/>
              </w:rPr>
              <w:t xml:space="preserve">Abdullah</w:t>
            </w:r>
            <w:r>
              <w:rPr>
                <w:color w:val="000000" w:themeColor="text1"/>
                <w:sz w:val="28"/>
              </w:rPr>
            </w:r>
          </w:p>
        </w:tc>
      </w:tr>
      <w:tr>
        <w:trPr>
          <w:trHeight w:val="602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pacing w:val="-2"/>
                <w:sz w:val="28"/>
              </w:rPr>
              <w:t xml:space="preserve">Class: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78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 xml:space="preserve">BSCS-A</w:t>
            </w:r>
            <w:r>
              <w:rPr>
                <w:color w:val="000000" w:themeColor="text1"/>
                <w:spacing w:val="-8"/>
                <w:sz w:val="28"/>
              </w:rPr>
              <w:t xml:space="preserve"> </w:t>
            </w:r>
            <w:r>
              <w:rPr>
                <w:color w:val="000000" w:themeColor="text1"/>
                <w:spacing w:val="-5"/>
                <w:sz w:val="28"/>
              </w:rPr>
              <w:t xml:space="preserve">6</w:t>
            </w:r>
            <w:r>
              <w:rPr>
                <w:color w:val="000000" w:themeColor="text1"/>
                <w:spacing w:val="-5"/>
                <w:sz w:val="28"/>
                <w:vertAlign w:val="superscript"/>
              </w:rPr>
              <w:t xml:space="preserve">th</w:t>
            </w:r>
            <w:r>
              <w:rPr>
                <w:color w:val="000000" w:themeColor="text1"/>
                <w:sz w:val="28"/>
              </w:rPr>
            </w:r>
          </w:p>
        </w:tc>
      </w:tr>
      <w:tr>
        <w:trPr>
          <w:trHeight w:val="601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Registration</w:t>
            </w:r>
            <w:r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5"/>
                <w:sz w:val="28"/>
              </w:rPr>
              <w:t xml:space="preserve">No: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78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 xml:space="preserve">22-NTU-CS-</w:t>
            </w:r>
            <w:r>
              <w:rPr>
                <w:color w:val="000000" w:themeColor="text1"/>
                <w:spacing w:val="-4"/>
                <w:sz w:val="28"/>
              </w:rPr>
              <w:t xml:space="preserve">1137</w:t>
            </w:r>
            <w:r>
              <w:rPr>
                <w:color w:val="000000" w:themeColor="text1"/>
                <w:sz w:val="28"/>
              </w:rPr>
            </w:r>
          </w:p>
        </w:tc>
      </w:tr>
      <w:tr>
        <w:trPr>
          <w:trHeight w:val="602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 w:left="9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pacing w:val="-2"/>
                <w:sz w:val="28"/>
              </w:rPr>
              <w:t xml:space="preserve">Activity: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64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</w:rPr>
              <w:t xml:space="preserve">Assignment</w:t>
            </w:r>
            <w:r>
              <w:rPr>
                <w:color w:val="000000" w:themeColor="text1"/>
                <w:sz w:val="28"/>
              </w:rPr>
            </w:r>
          </w:p>
        </w:tc>
      </w:tr>
      <w:tr>
        <w:trPr>
          <w:trHeight w:val="604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 w:before="2"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Course</w:t>
            </w:r>
            <w:r>
              <w:rPr>
                <w:b/>
                <w:color w:val="000000" w:themeColor="text1"/>
                <w:spacing w:val="-4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2"/>
                <w:sz w:val="28"/>
              </w:rPr>
              <w:t xml:space="preserve">Name: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 w:before="2"/>
              <w:ind w:left="9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Parallel</w:t>
            </w:r>
            <w:r>
              <w:rPr>
                <w:color w:val="000000" w:themeColor="text1"/>
                <w:spacing w:val="-7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and</w:t>
            </w:r>
            <w:r>
              <w:rPr>
                <w:color w:val="000000" w:themeColor="text1"/>
                <w:spacing w:val="-6"/>
                <w:sz w:val="28"/>
              </w:rPr>
              <w:t xml:space="preserve"> </w:t>
            </w:r>
            <w:r>
              <w:rPr>
                <w:color w:val="000000" w:themeColor="text1"/>
                <w:sz w:val="28"/>
              </w:rPr>
              <w:t xml:space="preserve">Distributed</w:t>
            </w:r>
            <w:r>
              <w:rPr>
                <w:color w:val="000000" w:themeColor="text1"/>
                <w:spacing w:val="-4"/>
                <w:sz w:val="28"/>
              </w:rPr>
              <w:t xml:space="preserve"> </w:t>
            </w:r>
            <w:r>
              <w:rPr>
                <w:color w:val="000000" w:themeColor="text1"/>
                <w:spacing w:val="-2"/>
                <w:sz w:val="28"/>
              </w:rPr>
              <w:t xml:space="preserve">Computing</w:t>
            </w:r>
            <w:r>
              <w:rPr>
                <w:color w:val="000000" w:themeColor="text1"/>
                <w:sz w:val="28"/>
              </w:rPr>
            </w:r>
          </w:p>
        </w:tc>
      </w:tr>
      <w:tr>
        <w:trPr>
          <w:trHeight w:val="602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Submitted</w:t>
            </w:r>
            <w:r>
              <w:rPr>
                <w:b/>
                <w:color w:val="000000" w:themeColor="text1"/>
                <w:spacing w:val="-11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5"/>
                <w:sz w:val="28"/>
              </w:rPr>
              <w:t xml:space="preserve">To: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9"/>
              <w:rPr>
                <w:i/>
                <w:color w:val="000000" w:themeColor="text1"/>
                <w:sz w:val="28"/>
              </w:rPr>
            </w:pPr>
            <w:r>
              <w:rPr>
                <w:i/>
                <w:color w:val="000000" w:themeColor="text1"/>
                <w:spacing w:val="-2"/>
                <w:sz w:val="28"/>
              </w:rPr>
              <w:t xml:space="preserve">Sir.</w:t>
            </w:r>
            <w:r>
              <w:rPr>
                <w:i/>
                <w:color w:val="000000" w:themeColor="text1"/>
                <w:spacing w:val="-11"/>
                <w:sz w:val="28"/>
              </w:rPr>
              <w:t xml:space="preserve"> </w:t>
            </w:r>
            <w:r>
              <w:rPr>
                <w:i/>
                <w:color w:val="000000" w:themeColor="text1"/>
                <w:spacing w:val="-2"/>
                <w:sz w:val="28"/>
              </w:rPr>
              <w:t xml:space="preserve">Nasir</w:t>
            </w:r>
            <w:r>
              <w:rPr>
                <w:i/>
                <w:color w:val="000000" w:themeColor="text1"/>
                <w:spacing w:val="-8"/>
                <w:sz w:val="28"/>
              </w:rPr>
              <w:t xml:space="preserve"> </w:t>
            </w:r>
            <w:r>
              <w:rPr>
                <w:i/>
                <w:color w:val="000000" w:themeColor="text1"/>
                <w:spacing w:val="-2"/>
                <w:sz w:val="28"/>
              </w:rPr>
              <w:t xml:space="preserve">Mahmood</w:t>
            </w:r>
            <w:r>
              <w:rPr>
                <w:i/>
                <w:color w:val="000000" w:themeColor="text1"/>
                <w:sz w:val="28"/>
              </w:rPr>
            </w:r>
          </w:p>
        </w:tc>
      </w:tr>
      <w:tr>
        <w:trPr>
          <w:trHeight w:val="602"/>
        </w:trPr>
        <w:tc>
          <w:tcPr>
            <w:tcBorders/>
            <w:tcW w:w="3056" w:type="dxa"/>
            <w:textDirection w:val="lrTb"/>
            <w:noWrap w:val="false"/>
          </w:tcPr>
          <w:p>
            <w:pPr>
              <w:pStyle w:val="669"/>
              <w:pBdr/>
              <w:spacing/>
              <w:ind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Submission</w:t>
            </w:r>
            <w:r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>
              <w:rPr>
                <w:b/>
                <w:color w:val="000000" w:themeColor="text1"/>
                <w:spacing w:val="-4"/>
                <w:sz w:val="28"/>
              </w:rPr>
              <w:t xml:space="preserve">Date:</w:t>
            </w:r>
            <w:r>
              <w:rPr>
                <w:b/>
                <w:color w:val="000000" w:themeColor="text1"/>
                <w:sz w:val="28"/>
              </w:rPr>
            </w:r>
          </w:p>
        </w:tc>
        <w:tc>
          <w:tcPr>
            <w:tcBorders/>
            <w:tcW w:w="5963" w:type="dxa"/>
            <w:textDirection w:val="lrTb"/>
            <w:noWrap w:val="false"/>
          </w:tcPr>
          <w:p>
            <w:pPr>
              <w:pStyle w:val="669"/>
              <w:pBdr/>
              <w:spacing/>
              <w:ind w:left="78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pacing w:val="-2"/>
                <w:sz w:val="28"/>
                <w:vertAlign w:val="baseline"/>
              </w:rPr>
              <w:t xml:space="preserve">9  </w:t>
            </w:r>
            <w:r>
              <w:rPr>
                <w:color w:val="000000" w:themeColor="text1"/>
                <w:sz w:val="28"/>
                <w:vertAlign w:val="baseline"/>
              </w:rPr>
              <w:t xml:space="preserve">March,</w:t>
            </w:r>
            <w:r>
              <w:rPr>
                <w:color w:val="000000" w:themeColor="text1"/>
                <w:spacing w:val="-2"/>
                <w:sz w:val="28"/>
                <w:vertAlign w:val="baseline"/>
              </w:rPr>
              <w:t xml:space="preserve"> </w:t>
            </w:r>
            <w:r>
              <w:rPr>
                <w:color w:val="000000" w:themeColor="text1"/>
                <w:spacing w:val="-4"/>
                <w:sz w:val="28"/>
                <w:vertAlign w:val="baseline"/>
              </w:rPr>
              <w:t xml:space="preserve">2025</w:t>
            </w:r>
            <w:r>
              <w:rPr>
                <w:color w:val="000000" w:themeColor="text1"/>
                <w:sz w:val="28"/>
              </w:rPr>
            </w:r>
          </w:p>
        </w:tc>
      </w:tr>
    </w:tbl>
    <w:p>
      <w:pPr>
        <w:pStyle w:val="669"/>
        <w:pBdr/>
        <w:spacing w:after="0"/>
        <w:ind/>
        <w:rPr>
          <w:color w:val="000000" w:themeColor="text1"/>
          <w:sz w:val="28"/>
        </w:rPr>
        <w:sectPr>
          <w:footnotePr/>
          <w:endnotePr/>
          <w:type w:val="continuous"/>
          <w:pgSz w:h="15840" w:orient="portrait" w:w="12240"/>
          <w:pgMar w:top="1380" w:right="1080" w:bottom="280" w:left="1080" w:header="709" w:footer="709" w:gutter="0"/>
          <w:cols w:num="1" w:sep="0" w:space="1701" w:equalWidth="1"/>
        </w:sectPr>
      </w:pPr>
      <w:r>
        <w:rPr>
          <w:color w:val="000000" w:themeColor="text1"/>
          <w:sz w:val="28"/>
        </w:rPr>
      </w:r>
      <w:r>
        <w:rPr>
          <w:color w:val="000000" w:themeColor="text1"/>
          <w:sz w:val="28"/>
        </w:rPr>
      </w:r>
    </w:p>
    <w:p>
      <w:pPr>
        <w:pStyle w:val="665"/>
        <w:pBdr/>
        <w:spacing w:before="79"/>
        <w:ind/>
        <w:rPr>
          <w:color w:val="000000" w:themeColor="text1"/>
        </w:rPr>
      </w:pPr>
      <w:r>
        <w:rPr>
          <w:color w:val="000000" w:themeColor="text1"/>
        </w:rPr>
        <w:t xml:space="preserve">Project</w:t>
      </w:r>
      <w:r>
        <w:rPr>
          <w:color w:val="000000" w:themeColor="text1"/>
          <w:spacing w:val="-20"/>
        </w:rPr>
        <w:t xml:space="preserve"> </w:t>
      </w:r>
      <w:r>
        <w:rPr>
          <w:color w:val="000000" w:themeColor="text1"/>
        </w:rPr>
        <w:t xml:space="preserve">s</w:t>
      </w:r>
      <w:r>
        <w:rPr>
          <w:color w:val="000000" w:themeColor="text1"/>
          <w:spacing w:val="-20"/>
        </w:rPr>
        <w:t xml:space="preserve"> </w:t>
      </w:r>
      <w:r>
        <w:rPr>
          <w:color w:val="000000" w:themeColor="text1"/>
        </w:rPr>
        <w:t xml:space="preserve">Git</w:t>
      </w:r>
      <w:r>
        <w:rPr>
          <w:color w:val="000000" w:themeColor="text1"/>
          <w:spacing w:val="-19"/>
        </w:rPr>
        <w:t xml:space="preserve"> </w:t>
      </w:r>
      <w:r>
        <w:rPr>
          <w:color w:val="000000" w:themeColor="text1"/>
          <w:spacing w:val="-2"/>
        </w:rPr>
        <w:t xml:space="preserve">Initialization:</w:t>
      </w:r>
      <w:r>
        <w:rPr>
          <w:color w:val="000000" w:themeColor="text1"/>
        </w:rPr>
      </w:r>
    </w:p>
    <w:p>
      <w:pPr>
        <w:pStyle w:val="666"/>
        <w:pBdr/>
        <w:spacing w:before="261"/>
        <w:ind/>
        <w:rPr>
          <w:color w:val="000000" w:themeColor="text1"/>
        </w:rPr>
      </w:pPr>
      <w:r>
        <w:rPr>
          <w:color w:val="000000" w:themeColor="text1"/>
        </w:rPr>
        <w:t xml:space="preserve">Commit</w:t>
      </w:r>
      <w:r>
        <w:rPr>
          <w:color w:val="000000" w:themeColor="text1"/>
          <w:spacing w:val="-14"/>
        </w:rPr>
        <w:t xml:space="preserve"> </w:t>
      </w:r>
      <w:r>
        <w:rPr>
          <w:color w:val="000000" w:themeColor="text1"/>
        </w:rPr>
        <w:t xml:space="preserve">1:</w:t>
      </w:r>
      <w:r>
        <w:rPr>
          <w:color w:val="000000" w:themeColor="text1"/>
          <w:spacing w:val="-12"/>
        </w:rPr>
        <w:t xml:space="preserve"> </w:t>
      </w:r>
      <w:r>
        <w:rPr>
          <w:color w:val="000000" w:themeColor="text1"/>
        </w:rPr>
        <w:t xml:space="preserve">Initialize</w:t>
      </w:r>
      <w:r>
        <w:rPr>
          <w:color w:val="000000" w:themeColor="text1"/>
          <w:spacing w:val="-12"/>
        </w:rPr>
        <w:t xml:space="preserve"> </w:t>
      </w:r>
      <w:r>
        <w:rPr>
          <w:color w:val="000000" w:themeColor="text1"/>
        </w:rPr>
        <w:t xml:space="preserve">project</w:t>
      </w:r>
      <w:r>
        <w:rPr>
          <w:color w:val="000000" w:themeColor="text1"/>
          <w:spacing w:val="-15"/>
        </w:rPr>
        <w:t xml:space="preserve"> </w:t>
      </w:r>
      <w:r>
        <w:rPr>
          <w:color w:val="000000" w:themeColor="text1"/>
          <w:spacing w:val="-2"/>
        </w:rPr>
        <w:t xml:space="preserve">structure</w:t>
      </w:r>
      <w:r>
        <w:rPr>
          <w:color w:val="000000" w:themeColor="text1"/>
        </w:rPr>
      </w:r>
    </w:p>
    <w:p>
      <w:pPr>
        <w:pStyle w:val="664"/>
        <w:pBdr/>
        <w:spacing w:before="161" w:line="278" w:lineRule="auto"/>
        <w:ind w:right="246" w:left="360"/>
        <w:rPr>
          <w:color w:val="000000" w:themeColor="text1"/>
        </w:rPr>
      </w:pPr>
      <w:r>
        <w:rPr>
          <w:color w:val="000000" w:themeColor="text1"/>
        </w:rPr>
        <w:t xml:space="preserve">Created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 xml:space="preserve">a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 xml:space="preserve">Git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repository</w:t>
      </w:r>
      <w:r>
        <w:rPr>
          <w:color w:val="000000" w:themeColor="text1"/>
          <w:spacing w:val="-2"/>
        </w:rPr>
        <w:t xml:space="preserve"> </w:t>
      </w:r>
      <w:r>
        <w:rPr>
          <w:color w:val="000000" w:themeColor="text1"/>
        </w:rPr>
        <w:t xml:space="preserve">and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added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files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 xml:space="preserve">like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 xml:space="preserve">.gitignore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 xml:space="preserve">to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ignore</w:t>
      </w:r>
      <w:r>
        <w:rPr>
          <w:color w:val="000000" w:themeColor="text1"/>
          <w:spacing w:val="-5"/>
        </w:rPr>
        <w:t xml:space="preserve"> </w:t>
      </w:r>
      <w:r>
        <w:rPr>
          <w:color w:val="000000" w:themeColor="text1"/>
        </w:rPr>
        <w:t xml:space="preserve">unnecessary</w:t>
      </w:r>
      <w:r>
        <w:rPr>
          <w:color w:val="000000" w:themeColor="text1"/>
          <w:spacing w:val="-3"/>
        </w:rPr>
        <w:t xml:space="preserve"> </w:t>
      </w:r>
      <w:r>
        <w:rPr>
          <w:color w:val="000000" w:themeColor="text1"/>
        </w:rPr>
        <w:t xml:space="preserve">files</w:t>
      </w:r>
      <w:r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 xml:space="preserve">and READMD.md with a brief project overview.</w:t>
      </w:r>
      <w:r>
        <w:rPr>
          <w:color w:val="000000" w:themeColor="text1"/>
        </w:rPr>
      </w:r>
    </w:p>
    <w:p>
      <w:pPr>
        <w:pStyle w:val="664"/>
        <w:pBdr/>
        <w:spacing w:before="9"/>
        <w:ind/>
        <w:rPr>
          <w:color w:val="000000" w:themeColor="text1"/>
          <w:sz w:val="11"/>
        </w:rPr>
      </w:pPr>
      <w:r>
        <w:rPr>
          <w:color w:val="000000" w:themeColor="text1"/>
          <w:sz w:val="11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600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1434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00799" cy="3600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4.00pt;height:283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sz w:val="11"/>
        </w:rPr>
      </w:r>
      <w:r>
        <w:rPr>
          <w:color w:val="000000" w:themeColor="text1"/>
          <w:sz w:val="11"/>
        </w:rPr>
      </w:r>
    </w:p>
    <w:p>
      <w:pPr>
        <w:pBdr/>
        <w:spacing w:before="223"/>
        <w:ind w:right="300" w:firstLine="0" w:left="300"/>
        <w:jc w:val="center"/>
        <w:rPr>
          <w:rFonts w:ascii="Trebuchet MS"/>
          <w:i/>
          <w:color w:val="000000" w:themeColor="text1"/>
          <w:sz w:val="18"/>
        </w:rPr>
      </w:pPr>
      <w:r>
        <w:rPr>
          <w:rFonts w:ascii="Trebuchet MS"/>
          <w:i/>
          <w:color w:val="000000" w:themeColor="text1"/>
          <w:sz w:val="18"/>
        </w:rPr>
        <w:t xml:space="preserve">Figure</w:t>
      </w:r>
      <w:r>
        <w:rPr>
          <w:rFonts w:ascii="Trebuchet MS"/>
          <w:i/>
          <w:color w:val="000000" w:themeColor="text1"/>
          <w:spacing w:val="-6"/>
          <w:sz w:val="18"/>
        </w:rPr>
        <w:t xml:space="preserve"> </w:t>
      </w:r>
      <w:r>
        <w:rPr>
          <w:rFonts w:ascii="Trebuchet MS"/>
          <w:i/>
          <w:color w:val="000000" w:themeColor="text1"/>
          <w:spacing w:val="-10"/>
          <w:sz w:val="18"/>
        </w:rPr>
        <w:t xml:space="preserve">1</w:t>
      </w:r>
      <w:r>
        <w:rPr>
          <w:rFonts w:ascii="Trebuchet MS"/>
          <w:i/>
          <w:color w:val="000000" w:themeColor="text1"/>
          <w:sz w:val="18"/>
        </w:rPr>
      </w:r>
    </w:p>
    <w:p>
      <w:pPr>
        <w:pStyle w:val="664"/>
        <w:pBdr/>
        <w:spacing w:before="160"/>
        <w:ind/>
        <w:rPr>
          <w:rFonts w:ascii="Trebuchet MS"/>
          <w:i/>
          <w:color w:val="000000" w:themeColor="text1"/>
          <w:sz w:val="18"/>
        </w:rPr>
      </w:pPr>
      <w:r>
        <w:rPr>
          <w:rFonts w:ascii="Trebuchet MS"/>
          <w:i/>
          <w:color w:val="000000" w:themeColor="text1"/>
          <w:sz w:val="18"/>
        </w:rPr>
      </w:r>
      <w:r>
        <w:rPr>
          <w:rFonts w:ascii="Trebuchet MS"/>
          <w:i/>
          <w:color w:val="000000" w:themeColor="text1"/>
          <w:sz w:val="18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Implemented the Code of Sequential Gaussian Blur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</w:rPr>
        <w:t xml:space="preserve">Commit 2: Adding Sequential Gaussian Blur Implementation</w:t>
        <w:br/>
      </w:r>
      <w:r>
        <w:rPr>
          <w:rFonts w:ascii="Times New Roman" w:hAnsi="Times New Roman" w:eastAsia="Times New Roman" w:cs="Times New Roman"/>
          <w:color w:val="000000" w:themeColor="text1"/>
        </w:rPr>
        <w:t xml:space="preserve">Here I implemented the Gaussian blur filter using a sequential approach without OpenMP. The program was executed 10 times with results recorded and averaged. The implementation processes a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</w:rPr>
        <w:t xml:space="preserve">2048x2048 image matrix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using a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 w:themeColor="text1"/>
          <w:sz w:val="24"/>
        </w:rPr>
        <w:t xml:space="preserve">5x5 Gaussian kernel</w:t>
      </w:r>
      <w:r>
        <w:rPr>
          <w:rFonts w:ascii="Times New Roman" w:hAnsi="Times New Roman" w:eastAsia="Times New Roman" w:cs="Times New Roman"/>
          <w:color w:val="000000" w:themeColor="text1"/>
          <w:sz w:val="24"/>
        </w:rPr>
        <w:t xml:space="preserve"> 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with standard deviation σ=1.0.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4"/>
        </w:rPr>
        <w:t xml:space="preserve">Code Structure:</w:t>
      </w:r>
      <w:r>
        <w:rPr>
          <w:color w:val="000000" w:themeColor="text1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highlight w:val="none"/>
        </w:rPr>
        <w:t xml:space="preserve">gaussian_blur()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: Applies the Gaussian kernel to the input image matrix</w:t>
      </w:r>
      <w:r>
        <w:rPr>
          <w:color w:val="000000" w:themeColor="text1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  <w:highlight w:val="none"/>
        </w:rPr>
        <w:t xml:space="preserve">measure_execution_time()</w:t>
      </w:r>
      <w:r>
        <w:rPr>
          <w:rFonts w:ascii="Times New Roman" w:hAnsi="Times New Roman" w:eastAsia="Times New Roman" w:cs="Times New Roman"/>
          <w:color w:val="000000" w:themeColor="text1"/>
        </w:rPr>
        <w:t xml:space="preserve">: Initializes random pixel values (0-255) and measures execution time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Style w:val="665"/>
        <w:pBdr/>
        <w:spacing/>
        <w:ind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</w:rPr>
        <w:t xml:space="preserve">Code </w:t>
        <w:br/>
      </w:r>
      <w:r>
        <w:rPr>
          <w:rFonts w:ascii="Times New Roman" w:hAnsi="Times New Roman" w:eastAsia="Times New Roman" w:cs="Times New Roman"/>
          <w:color w:val="000000" w:themeColor="text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&lt;omp.h&gt;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WIDTH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2048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HEIGHT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2048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KERNEL_SIZE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6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SIGMA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1.0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gaussian_blur_parallel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[HEIGHT][WIDTH],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            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[HEIGHT][WIDTH])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kernel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[KERNEL_SIZE][KERNEL_SIZE]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{ {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0.003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0.022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0.003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{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0.059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0.097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0.059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{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0.022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0.097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0.159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0.097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0.022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{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0.059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0.097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0.059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{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0.003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0.022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0.013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0.003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}};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#pragma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omp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parallel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for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collapse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)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schedule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dynamic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) </w:t>
      </w:r>
      <w:r>
        <w:rPr>
          <w:rFonts w:ascii="Droid Sans Mono" w:hAnsi="Droid Sans Mono" w:eastAsia="Droid Sans Mono" w:cs="Droid Sans Mono"/>
          <w:color w:val="d7ba7d"/>
          <w:sz w:val="26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       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default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none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)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shared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input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output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kernel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i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i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HEIGHT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i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j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j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WIDTH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j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sum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0.0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#pragma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omp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simd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reduction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(+: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sum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ki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ki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ki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kj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kj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&lt;=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 kj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        sum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[i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ki][j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kj]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              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kernel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[ki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][kj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+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        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#pragma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omp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critical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[i][j]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sum;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6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static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[HEIGHT][WIDTH];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static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[HEIGHT][WIDTH];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start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omp_get_wtime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gaussian_blur_parallel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(input, output);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569cd6"/>
          <w:sz w:val="26"/>
        </w:rPr>
        <w:t xml:space="preserve">double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end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omp_get_wtime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printf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"Parallel time (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%d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 threads): </w:t>
      </w:r>
      <w:r>
        <w:rPr>
          <w:rFonts w:ascii="Droid Sans Mono" w:hAnsi="Droid Sans Mono" w:eastAsia="Droid Sans Mono" w:cs="Droid Sans Mono"/>
          <w:color w:val="9cdcfe"/>
          <w:sz w:val="26"/>
        </w:rPr>
        <w:t xml:space="preserve">%.4f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 seconds</w:t>
      </w:r>
      <w:r>
        <w:rPr>
          <w:rFonts w:ascii="Droid Sans Mono" w:hAnsi="Droid Sans Mono" w:eastAsia="Droid Sans Mono" w:cs="Droid Sans Mono"/>
          <w:color w:val="d7ba7d"/>
          <w:sz w:val="26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6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       </w:t>
      </w:r>
      <w:r>
        <w:rPr>
          <w:rFonts w:ascii="Droid Sans Mono" w:hAnsi="Droid Sans Mono" w:eastAsia="Droid Sans Mono" w:cs="Droid Sans Mono"/>
          <w:color w:val="dcdcaa"/>
          <w:sz w:val="26"/>
        </w:rPr>
        <w:t xml:space="preserve">omp_get_max_threads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(), end </w:t>
      </w:r>
      <w:r>
        <w:rPr>
          <w:rFonts w:ascii="Droid Sans Mono" w:hAnsi="Droid Sans Mono" w:eastAsia="Droid Sans Mono" w:cs="Droid Sans Mono"/>
          <w:color w:val="d4d4d4"/>
          <w:sz w:val="26"/>
        </w:rPr>
        <w:t xml:space="preserve">-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start);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6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6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6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4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6"/>
        </w:rPr>
        <w:t xml:space="preserve">}</w:t>
      </w:r>
      <w:r/>
    </w:p>
    <w:p>
      <w:pPr>
        <w:pStyle w:val="665"/>
        <w:pBdr/>
        <w:spacing/>
        <w:ind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Style w:val="665"/>
        <w:pBdr/>
        <w:spacing/>
        <w:ind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Style w:val="665"/>
        <w:pBdr/>
        <w:spacing/>
        <w:ind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Style w:val="665"/>
        <w:pBdr/>
        <w:spacing/>
        <w:ind/>
        <w:rPr>
          <w:rFonts w:ascii="Times New Roman" w:hAnsi="Times New Roman" w:eastAsia="Times New Roman" w:cs="Times New Roman"/>
          <w:color w:val="000000" w:themeColor="text1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highlight w:val="none"/>
        </w:rPr>
      </w:r>
    </w:p>
    <w:p>
      <w:pPr>
        <w:pStyle w:val="665"/>
        <w:pBdr/>
        <w:spacing/>
        <w:ind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 w:themeColor="text1"/>
          <w:highlight w:val="none"/>
        </w:rPr>
        <w:t xml:space="preserve">output</w:t>
      </w: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6004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300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00799" cy="3600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04.00pt;height:283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color w:val="000000" w:themeColor="text1"/>
        </w:rPr>
      </w:r>
      <w:r/>
    </w:p>
    <w:sectPr>
      <w:footnotePr/>
      <w:endnotePr/>
      <w:type w:val="nextPage"/>
      <w:pgSz w:h="15840" w:orient="portrait" w:w="12240"/>
      <w:pgMar w:top="1820" w:right="1080" w:bottom="280" w:left="10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Trebuchet M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6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6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0"/>
    <w:link w:val="66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664">
    <w:name w:val="Body Text"/>
    <w:basedOn w:val="663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65">
    <w:name w:val="Heading 1"/>
    <w:basedOn w:val="663"/>
    <w:uiPriority w:val="1"/>
    <w:qFormat/>
    <w:pPr>
      <w:pBdr/>
      <w:spacing/>
      <w:ind w:left="360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666">
    <w:name w:val="Heading 2"/>
    <w:basedOn w:val="663"/>
    <w:uiPriority w:val="1"/>
    <w:qFormat/>
    <w:pPr>
      <w:pBdr/>
      <w:spacing w:before="80"/>
      <w:ind w:left="360"/>
      <w:outlineLvl w:val="2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type="paragraph" w:styleId="667">
    <w:name w:val="Title"/>
    <w:basedOn w:val="663"/>
    <w:uiPriority w:val="1"/>
    <w:qFormat/>
    <w:pPr>
      <w:pBdr/>
      <w:spacing w:before="60"/>
      <w:ind w:left="403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type="paragraph" w:styleId="668">
    <w:name w:val="List Paragraph"/>
    <w:basedOn w:val="663"/>
    <w:uiPriority w:val="1"/>
    <w:qFormat/>
    <w:pPr>
      <w:pBdr/>
      <w:spacing/>
      <w:ind/>
    </w:pPr>
    <w:rPr>
      <w:lang w:val="en-US" w:eastAsia="en-US" w:bidi="ar-SA"/>
    </w:rPr>
  </w:style>
  <w:style w:type="paragraph" w:styleId="669">
    <w:name w:val="Table Paragraph"/>
    <w:basedOn w:val="663"/>
    <w:uiPriority w:val="1"/>
    <w:qFormat/>
    <w:pPr>
      <w:pBdr/>
      <w:spacing/>
      <w:ind w:left="79"/>
    </w:pPr>
    <w:rPr>
      <w:rFonts w:ascii="Times New Roman" w:hAnsi="Times New Roman" w:eastAsia="Times New Roman" w:cs="Times New Roman"/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22-NTU-CS-1154</dc:creator>
  <cp:revision>1</cp:revision>
  <dcterms:created xsi:type="dcterms:W3CDTF">2025-03-09T19:09:28Z</dcterms:created>
  <dcterms:modified xsi:type="dcterms:W3CDTF">2025-03-09T19:22:27Z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2025-03-09T00:00:00Z</vt:filetime>
  </property>
  <property fmtid="{D5CDD505-2E9C-101B-9397-08002B2CF9AE}" pid="5" name="Producer">
    <vt:lpwstr>Microsoft® Word for Microsoft 365</vt:lpwstr>
  </property>
</Properties>
</file>