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641" w14:textId="77777777" w:rsidR="003C6C47" w:rsidRPr="00037E64" w:rsidRDefault="003C6C47" w:rsidP="00037E64">
      <w:pPr>
        <w:pStyle w:val="Title"/>
        <w:jc w:val="center"/>
        <w:rPr>
          <w:rFonts w:ascii="Times New Roman" w:hAnsi="Times New Roman" w:cs="Times New Roman"/>
        </w:rPr>
      </w:pPr>
      <w:r w:rsidRPr="00037E64">
        <w:rPr>
          <w:rFonts w:ascii="Times New Roman" w:hAnsi="Times New Roman" w:cs="Times New Roman"/>
        </w:rPr>
        <w:t>How to Draw an Entity Relation Diagram (ERD)</w:t>
      </w:r>
    </w:p>
    <w:p w14:paraId="2A6CB993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A step-by-step process to draw an entity relation diagram (ERD) is:</w:t>
      </w:r>
    </w:p>
    <w:p w14:paraId="28180DB4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Step 1: Identifying Entities</w:t>
      </w:r>
    </w:p>
    <w:p w14:paraId="3DD268F0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Determine the main objects you want to represent in the database. </w:t>
      </w:r>
      <w:r w:rsidR="00037E64" w:rsidRPr="00ED5521">
        <w:rPr>
          <w:rFonts w:ascii="Times New Roman" w:hAnsi="Times New Roman" w:cs="Times New Roman"/>
          <w:color w:val="263238"/>
        </w:rPr>
        <w:t>E.g., “students</w:t>
      </w:r>
      <w:r w:rsidRPr="00ED5521">
        <w:rPr>
          <w:rFonts w:ascii="Times New Roman" w:hAnsi="Times New Roman" w:cs="Times New Roman"/>
          <w:color w:val="263238"/>
        </w:rPr>
        <w:t>", "courses", or "products".</w:t>
      </w:r>
    </w:p>
    <w:p w14:paraId="4C10A204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Step 2: Defining Attributes</w:t>
      </w:r>
    </w:p>
    <w:p w14:paraId="352463B2" w14:textId="77777777" w:rsidR="003C6C47" w:rsidRPr="00ED5521" w:rsidRDefault="003C6C47" w:rsidP="00037E64">
      <w:pPr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r w:rsidRPr="00ED5521">
        <w:rPr>
          <w:rFonts w:ascii="Times New Roman" w:hAnsi="Times New Roman" w:cs="Times New Roman"/>
          <w:color w:val="263238"/>
          <w:sz w:val="24"/>
          <w:szCs w:val="24"/>
        </w:rPr>
        <w:t>Identify the properties(attributes) of properties of each entity. These attributes</w:t>
      </w:r>
      <w:r w:rsidR="00037E64" w:rsidRPr="00ED5521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Pr="00ED5521">
        <w:rPr>
          <w:rFonts w:ascii="Times New Roman" w:hAnsi="Times New Roman" w:cs="Times New Roman"/>
          <w:color w:val="263238"/>
          <w:sz w:val="24"/>
          <w:szCs w:val="24"/>
        </w:rPr>
        <w:t>provide more details about an entity.</w:t>
      </w:r>
    </w:p>
    <w:p w14:paraId="50118140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 xml:space="preserve">Step 3: </w:t>
      </w:r>
      <w:r w:rsidR="00037E64" w:rsidRPr="00ED5521">
        <w:rPr>
          <w:rFonts w:ascii="Times New Roman" w:hAnsi="Times New Roman" w:cs="Times New Roman"/>
          <w:b/>
          <w:bCs/>
          <w:color w:val="263238"/>
        </w:rPr>
        <w:t>Specifying</w:t>
      </w:r>
      <w:r w:rsidRPr="00ED5521">
        <w:rPr>
          <w:rFonts w:ascii="Times New Roman" w:hAnsi="Times New Roman" w:cs="Times New Roman"/>
          <w:b/>
          <w:bCs/>
          <w:color w:val="263238"/>
        </w:rPr>
        <w:t xml:space="preserve"> Relationships</w:t>
      </w:r>
    </w:p>
    <w:p w14:paraId="4A984912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Create relationships between entities to specify how entities interact with each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other. Relationships are verbs like "teaches", "studies", or "sells".</w:t>
      </w:r>
    </w:p>
    <w:p w14:paraId="4F3802B1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Step 4: Drawing Entities</w:t>
      </w:r>
    </w:p>
    <w:p w14:paraId="32CC2142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Draw entities as rectangle and write the name.</w:t>
      </w:r>
    </w:p>
    <w:p w14:paraId="5C24BC76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Step 5: Adding Attributes</w:t>
      </w:r>
    </w:p>
    <w:p w14:paraId="085EF2C2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To add attributes of </w:t>
      </w:r>
      <w:proofErr w:type="gramStart"/>
      <w:r w:rsidRPr="00ED5521">
        <w:rPr>
          <w:rFonts w:ascii="Times New Roman" w:hAnsi="Times New Roman" w:cs="Times New Roman"/>
          <w:color w:val="263238"/>
        </w:rPr>
        <w:t>a</w:t>
      </w:r>
      <w:proofErr w:type="gramEnd"/>
      <w:r w:rsidRPr="00ED5521">
        <w:rPr>
          <w:rFonts w:ascii="Times New Roman" w:hAnsi="Times New Roman" w:cs="Times New Roman"/>
          <w:color w:val="263238"/>
        </w:rPr>
        <w:t xml:space="preserve"> </w:t>
      </w:r>
      <w:r w:rsidR="00037E64" w:rsidRPr="00ED5521">
        <w:rPr>
          <w:rFonts w:ascii="Times New Roman" w:hAnsi="Times New Roman" w:cs="Times New Roman"/>
          <w:color w:val="263238"/>
        </w:rPr>
        <w:t>entity</w:t>
      </w:r>
      <w:r w:rsidRPr="00ED5521">
        <w:rPr>
          <w:rFonts w:ascii="Times New Roman" w:hAnsi="Times New Roman" w:cs="Times New Roman"/>
          <w:color w:val="263238"/>
        </w:rPr>
        <w:t xml:space="preserve"> write attributes inside the rectangle or connect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them with lines.</w:t>
      </w:r>
    </w:p>
    <w:p w14:paraId="3D93A191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Step 6: Connecting Entities</w:t>
      </w:r>
    </w:p>
    <w:p w14:paraId="63AA0E24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Draw lines between the related entities to represent their connection.</w:t>
      </w:r>
    </w:p>
    <w:p w14:paraId="0DED6C73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Step 7: Specifying Cardinality</w:t>
      </w:r>
    </w:p>
    <w:p w14:paraId="6866246F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Indicate the minimum and maximum number of relationship instances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associated with an entity using notations like crow's foot.</w:t>
      </w:r>
    </w:p>
    <w:p w14:paraId="31909A0E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bCs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Step 8: Organizing ER Diagram</w:t>
      </w:r>
    </w:p>
    <w:p w14:paraId="1372DBDD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Organize all entities and relationships in a clean way for better </w:t>
      </w:r>
      <w:r w:rsidR="00037E64" w:rsidRPr="00ED5521">
        <w:rPr>
          <w:rFonts w:ascii="Times New Roman" w:hAnsi="Times New Roman" w:cs="Times New Roman"/>
          <w:color w:val="263238"/>
        </w:rPr>
        <w:t>readability</w:t>
      </w:r>
      <w:r w:rsidRPr="00ED5521">
        <w:rPr>
          <w:rFonts w:ascii="Times New Roman" w:hAnsi="Times New Roman" w:cs="Times New Roman"/>
          <w:color w:val="263238"/>
        </w:rPr>
        <w:t xml:space="preserve"> and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understanding.</w:t>
      </w:r>
    </w:p>
    <w:p w14:paraId="3869596B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Draw Entity Relationship Diagram Example</w:t>
      </w:r>
    </w:p>
    <w:p w14:paraId="3C983730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After learning the steps of how to draw an </w:t>
      </w:r>
      <w:r w:rsidR="00037E64" w:rsidRPr="00ED5521">
        <w:rPr>
          <w:rFonts w:ascii="Times New Roman" w:hAnsi="Times New Roman" w:cs="Times New Roman"/>
          <w:color w:val="263238"/>
        </w:rPr>
        <w:t>entity</w:t>
      </w:r>
      <w:r w:rsidRPr="00ED5521">
        <w:rPr>
          <w:rFonts w:ascii="Times New Roman" w:hAnsi="Times New Roman" w:cs="Times New Roman"/>
          <w:color w:val="263238"/>
        </w:rPr>
        <w:t xml:space="preserve"> relationship diagram, we will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create a demo ER diagram.</w:t>
      </w:r>
    </w:p>
    <w:p w14:paraId="3689F3B2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Let’s take an example of ER diagram for a bank through which we can learn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how to design an ER and understand all the required methods.</w:t>
      </w:r>
    </w:p>
    <w:p w14:paraId="6556C389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Entity Relationship Diagram for BANK</w:t>
      </w:r>
    </w:p>
    <w:p w14:paraId="4C9850BC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We will follow the steps mentioned above, to draw entity relationship diagram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for bank.</w:t>
      </w:r>
    </w:p>
    <w:p w14:paraId="0A5E20B4" w14:textId="77777777" w:rsidR="00462D7B" w:rsidRPr="00ED5521" w:rsidRDefault="00037E64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Defining</w:t>
      </w:r>
      <w:r w:rsidR="003C6C47" w:rsidRPr="00ED5521">
        <w:rPr>
          <w:rFonts w:ascii="Times New Roman" w:hAnsi="Times New Roman" w:cs="Times New Roman"/>
          <w:b/>
          <w:bCs/>
          <w:color w:val="263238"/>
        </w:rPr>
        <w:t xml:space="preserve"> Entities</w:t>
      </w:r>
    </w:p>
    <w:p w14:paraId="58195C27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A thing in the </w:t>
      </w:r>
      <w:r w:rsidRPr="00ED5521">
        <w:rPr>
          <w:rFonts w:ascii="Times New Roman" w:hAnsi="Times New Roman" w:cs="Times New Roman"/>
          <w:bCs/>
          <w:color w:val="263238"/>
        </w:rPr>
        <w:t xml:space="preserve">real world </w:t>
      </w:r>
      <w:r w:rsidRPr="00ED5521">
        <w:rPr>
          <w:rFonts w:ascii="Times New Roman" w:hAnsi="Times New Roman" w:cs="Times New Roman"/>
          <w:color w:val="263238"/>
        </w:rPr>
        <w:t>with an independent existence. It is may be an object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with physical existence (ex</w:t>
      </w:r>
      <w:r w:rsidRPr="00ED5521">
        <w:rPr>
          <w:rFonts w:ascii="Times New Roman" w:hAnsi="Times New Roman" w:cs="Times New Roman"/>
          <w:bCs/>
          <w:color w:val="263238"/>
        </w:rPr>
        <w:t xml:space="preserve">: house, person) </w:t>
      </w:r>
      <w:r w:rsidRPr="00ED5521">
        <w:rPr>
          <w:rFonts w:ascii="Times New Roman" w:hAnsi="Times New Roman" w:cs="Times New Roman"/>
          <w:color w:val="263238"/>
        </w:rPr>
        <w:t>or with a conceptual existence (ex: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bCs/>
          <w:color w:val="263238"/>
        </w:rPr>
        <w:t>course, job</w:t>
      </w:r>
      <w:r w:rsidRPr="00ED5521">
        <w:rPr>
          <w:rFonts w:ascii="Times New Roman" w:hAnsi="Times New Roman" w:cs="Times New Roman"/>
          <w:color w:val="263238"/>
        </w:rPr>
        <w:t xml:space="preserve">). The are represented by </w:t>
      </w:r>
      <w:r w:rsidRPr="00ED5521">
        <w:rPr>
          <w:rFonts w:ascii="Times New Roman" w:hAnsi="Times New Roman" w:cs="Times New Roman"/>
          <w:bCs/>
          <w:color w:val="263238"/>
        </w:rPr>
        <w:t>rectangle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5FF117F0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>Entities for Bank are:</w:t>
      </w:r>
      <w:r w:rsidR="00ED5521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Bank, Branch, Employee, customer, loan, account.</w:t>
      </w:r>
    </w:p>
    <w:p w14:paraId="3F302EE0" w14:textId="77777777" w:rsidR="00ED5521" w:rsidRPr="00ED5521" w:rsidRDefault="00ED5521" w:rsidP="00037E64">
      <w:pPr>
        <w:pStyle w:val="Default"/>
        <w:jc w:val="both"/>
        <w:rPr>
          <w:rFonts w:ascii="Times New Roman" w:hAnsi="Times New Roman" w:cs="Times New Roman"/>
          <w:b/>
          <w:bCs/>
          <w:color w:val="263238"/>
        </w:rPr>
      </w:pPr>
    </w:p>
    <w:p w14:paraId="3683154D" w14:textId="77777777" w:rsidR="003C6C47" w:rsidRPr="00ED5521" w:rsidRDefault="00462D7B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Adding Attribute</w:t>
      </w:r>
    </w:p>
    <w:p w14:paraId="5DD50137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>Attributes are the kind of properties that describe the entities. They are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 xml:space="preserve">represented by </w:t>
      </w:r>
      <w:r w:rsidRPr="00ED5521">
        <w:rPr>
          <w:rFonts w:ascii="Times New Roman" w:hAnsi="Times New Roman" w:cs="Times New Roman"/>
          <w:bCs/>
          <w:color w:val="263238"/>
        </w:rPr>
        <w:t>ovals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4F9C7771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>Attributes for Bank are:</w:t>
      </w:r>
    </w:p>
    <w:p w14:paraId="409F096F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For </w:t>
      </w:r>
      <w:r w:rsidRPr="00ED5521">
        <w:rPr>
          <w:rFonts w:ascii="Times New Roman" w:hAnsi="Times New Roman" w:cs="Times New Roman"/>
          <w:bCs/>
          <w:color w:val="263238"/>
        </w:rPr>
        <w:t xml:space="preserve">Bank Entity </w:t>
      </w:r>
      <w:r w:rsidRPr="00ED5521">
        <w:rPr>
          <w:rFonts w:ascii="Times New Roman" w:hAnsi="Times New Roman" w:cs="Times New Roman"/>
          <w:color w:val="263238"/>
        </w:rPr>
        <w:t>the Attributes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 xml:space="preserve">are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Bname</w:t>
      </w:r>
      <w:proofErr w:type="spellEnd"/>
      <w:r w:rsidRPr="00ED5521">
        <w:rPr>
          <w:rFonts w:ascii="Times New Roman" w:hAnsi="Times New Roman" w:cs="Times New Roman"/>
          <w:bCs/>
          <w:color w:val="263238"/>
        </w:rPr>
        <w:t>, code.</w:t>
      </w:r>
    </w:p>
    <w:p w14:paraId="3039C9EE" w14:textId="24B3D279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For </w:t>
      </w:r>
      <w:r w:rsidRPr="00ED5521">
        <w:rPr>
          <w:rFonts w:ascii="Times New Roman" w:hAnsi="Times New Roman" w:cs="Times New Roman"/>
          <w:bCs/>
          <w:color w:val="263238"/>
        </w:rPr>
        <w:t xml:space="preserve">Branch Entity </w:t>
      </w:r>
      <w:r w:rsidRPr="00ED5521">
        <w:rPr>
          <w:rFonts w:ascii="Times New Roman" w:hAnsi="Times New Roman" w:cs="Times New Roman"/>
          <w:color w:val="263238"/>
        </w:rPr>
        <w:t>the Attributes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 xml:space="preserve">are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Blocation</w:t>
      </w:r>
      <w:proofErr w:type="spellEnd"/>
      <w:r w:rsidRPr="00ED5521">
        <w:rPr>
          <w:rFonts w:ascii="Times New Roman" w:hAnsi="Times New Roman" w:cs="Times New Roman"/>
          <w:bCs/>
          <w:color w:val="263238"/>
        </w:rPr>
        <w:t xml:space="preserve">,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B</w:t>
      </w:r>
      <w:r w:rsidR="00B96DAB">
        <w:rPr>
          <w:rFonts w:ascii="Times New Roman" w:hAnsi="Times New Roman" w:cs="Times New Roman"/>
          <w:bCs/>
          <w:color w:val="263238"/>
        </w:rPr>
        <w:t>code</w:t>
      </w:r>
      <w:proofErr w:type="spellEnd"/>
      <w:r w:rsidRPr="00ED5521">
        <w:rPr>
          <w:rFonts w:ascii="Times New Roman" w:hAnsi="Times New Roman" w:cs="Times New Roman"/>
          <w:bCs/>
          <w:color w:val="263238"/>
        </w:rPr>
        <w:t>.</w:t>
      </w:r>
    </w:p>
    <w:p w14:paraId="34048ACD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For </w:t>
      </w:r>
      <w:r w:rsidRPr="00ED5521">
        <w:rPr>
          <w:rFonts w:ascii="Times New Roman" w:hAnsi="Times New Roman" w:cs="Times New Roman"/>
          <w:bCs/>
          <w:color w:val="263238"/>
        </w:rPr>
        <w:t xml:space="preserve">Employee Entity </w:t>
      </w:r>
      <w:r w:rsidRPr="00ED5521">
        <w:rPr>
          <w:rFonts w:ascii="Times New Roman" w:hAnsi="Times New Roman" w:cs="Times New Roman"/>
          <w:color w:val="263238"/>
        </w:rPr>
        <w:t>the Attributes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 xml:space="preserve">are </w:t>
      </w:r>
      <w:r w:rsidRPr="00ED5521">
        <w:rPr>
          <w:rFonts w:ascii="Times New Roman" w:hAnsi="Times New Roman" w:cs="Times New Roman"/>
          <w:bCs/>
          <w:color w:val="263238"/>
        </w:rPr>
        <w:t>Eid, Designation, salary.</w:t>
      </w:r>
    </w:p>
    <w:p w14:paraId="2D4D9E0F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For </w:t>
      </w:r>
      <w:r w:rsidRPr="00ED5521">
        <w:rPr>
          <w:rFonts w:ascii="Times New Roman" w:hAnsi="Times New Roman" w:cs="Times New Roman"/>
          <w:bCs/>
          <w:color w:val="263238"/>
        </w:rPr>
        <w:t xml:space="preserve">Customer Entity </w:t>
      </w:r>
      <w:r w:rsidRPr="00ED5521">
        <w:rPr>
          <w:rFonts w:ascii="Times New Roman" w:hAnsi="Times New Roman" w:cs="Times New Roman"/>
          <w:color w:val="263238"/>
        </w:rPr>
        <w:t>the Attributes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 xml:space="preserve">are </w:t>
      </w:r>
      <w:r w:rsidRPr="00ED5521">
        <w:rPr>
          <w:rFonts w:ascii="Times New Roman" w:hAnsi="Times New Roman" w:cs="Times New Roman"/>
          <w:bCs/>
          <w:color w:val="263238"/>
        </w:rPr>
        <w:t xml:space="preserve">Cid,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Cname</w:t>
      </w:r>
      <w:proofErr w:type="spellEnd"/>
      <w:r w:rsidRPr="00ED5521">
        <w:rPr>
          <w:rFonts w:ascii="Times New Roman" w:hAnsi="Times New Roman" w:cs="Times New Roman"/>
          <w:bCs/>
          <w:color w:val="263238"/>
        </w:rPr>
        <w:t>, Address, DOB.</w:t>
      </w:r>
    </w:p>
    <w:p w14:paraId="15B57926" w14:textId="77777777" w:rsidR="003C6C47" w:rsidRPr="00ED5521" w:rsidRDefault="003C6C47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lastRenderedPageBreak/>
        <w:t xml:space="preserve">For </w:t>
      </w:r>
      <w:r w:rsidRPr="00ED5521">
        <w:rPr>
          <w:rFonts w:ascii="Times New Roman" w:hAnsi="Times New Roman" w:cs="Times New Roman"/>
          <w:bCs/>
          <w:color w:val="263238"/>
        </w:rPr>
        <w:t xml:space="preserve">Loan Entity </w:t>
      </w:r>
      <w:r w:rsidRPr="00ED5521">
        <w:rPr>
          <w:rFonts w:ascii="Times New Roman" w:hAnsi="Times New Roman" w:cs="Times New Roman"/>
          <w:color w:val="263238"/>
        </w:rPr>
        <w:t>the Attributes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="00ED5521" w:rsidRPr="00ED5521">
        <w:rPr>
          <w:rFonts w:ascii="Times New Roman" w:hAnsi="Times New Roman" w:cs="Times New Roman"/>
          <w:color w:val="263238"/>
        </w:rPr>
        <w:t>Are</w:t>
      </w:r>
      <w:r w:rsidRPr="00ED5521">
        <w:rPr>
          <w:rFonts w:ascii="Times New Roman" w:hAnsi="Times New Roman" w:cs="Times New Roman"/>
          <w:color w:val="263238"/>
        </w:rPr>
        <w:t xml:space="preserve">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Loan_no</w:t>
      </w:r>
      <w:proofErr w:type="spellEnd"/>
      <w:r w:rsidRPr="00ED5521">
        <w:rPr>
          <w:rFonts w:ascii="Times New Roman" w:hAnsi="Times New Roman" w:cs="Times New Roman"/>
          <w:bCs/>
          <w:color w:val="263238"/>
        </w:rPr>
        <w:t>, amount, rate.</w:t>
      </w:r>
    </w:p>
    <w:p w14:paraId="6DF55628" w14:textId="77777777" w:rsidR="00462D7B" w:rsidRPr="00ED5521" w:rsidRDefault="003C6C47" w:rsidP="00037E64">
      <w:pPr>
        <w:pStyle w:val="Default"/>
        <w:jc w:val="both"/>
        <w:rPr>
          <w:rFonts w:ascii="Times New Roman" w:hAnsi="Times New Roman" w:cs="Times New Roman"/>
          <w:bCs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For </w:t>
      </w:r>
      <w:r w:rsidRPr="00ED5521">
        <w:rPr>
          <w:rFonts w:ascii="Times New Roman" w:hAnsi="Times New Roman" w:cs="Times New Roman"/>
          <w:bCs/>
          <w:color w:val="263238"/>
        </w:rPr>
        <w:t xml:space="preserve">Account Entity </w:t>
      </w:r>
      <w:r w:rsidRPr="00ED5521">
        <w:rPr>
          <w:rFonts w:ascii="Times New Roman" w:hAnsi="Times New Roman" w:cs="Times New Roman"/>
          <w:color w:val="263238"/>
        </w:rPr>
        <w:t>the Attributes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 xml:space="preserve">are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acc_no</w:t>
      </w:r>
      <w:proofErr w:type="spellEnd"/>
      <w:r w:rsidRPr="00ED5521">
        <w:rPr>
          <w:rFonts w:ascii="Times New Roman" w:hAnsi="Times New Roman" w:cs="Times New Roman"/>
          <w:bCs/>
          <w:color w:val="263238"/>
        </w:rPr>
        <w:t>, type.</w:t>
      </w:r>
    </w:p>
    <w:p w14:paraId="77F734F0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Establishing Relationships</w:t>
      </w:r>
    </w:p>
    <w:p w14:paraId="61B6D77E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Entities have some relationships with each other. Relationships define </w:t>
      </w:r>
      <w:r w:rsidRPr="00ED5521">
        <w:rPr>
          <w:rFonts w:ascii="Times New Roman" w:hAnsi="Times New Roman" w:cs="Times New Roman"/>
          <w:bCs/>
          <w:color w:val="263238"/>
        </w:rPr>
        <w:t>how entities are associated with each other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3E75E3CD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>Let's Establishing Relationships between them are:</w:t>
      </w:r>
    </w:p>
    <w:p w14:paraId="4BB0FFF2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</w:t>
      </w:r>
      <w:r w:rsidRPr="00ED5521">
        <w:rPr>
          <w:rFonts w:ascii="Times New Roman" w:hAnsi="Times New Roman" w:cs="Times New Roman"/>
          <w:bCs/>
          <w:color w:val="263238"/>
        </w:rPr>
        <w:t xml:space="preserve">Bank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>branches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6057C3E6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</w:t>
      </w: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provides </w:t>
      </w:r>
      <w:r w:rsidRPr="00ED5521">
        <w:rPr>
          <w:rFonts w:ascii="Times New Roman" w:hAnsi="Times New Roman" w:cs="Times New Roman"/>
          <w:bCs/>
          <w:color w:val="263238"/>
        </w:rPr>
        <w:t>loan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2203385B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</w:t>
      </w:r>
      <w:r w:rsidRPr="00ED5521">
        <w:rPr>
          <w:rFonts w:ascii="Times New Roman" w:hAnsi="Times New Roman" w:cs="Times New Roman"/>
          <w:bCs/>
          <w:color w:val="263238"/>
        </w:rPr>
        <w:t xml:space="preserve">Employee </w:t>
      </w:r>
      <w:r w:rsidRPr="00ED5521">
        <w:rPr>
          <w:rFonts w:ascii="Times New Roman" w:hAnsi="Times New Roman" w:cs="Times New Roman"/>
          <w:color w:val="263238"/>
        </w:rPr>
        <w:t xml:space="preserve">works in </w:t>
      </w:r>
      <w:r w:rsidRPr="00ED5521">
        <w:rPr>
          <w:rFonts w:ascii="Times New Roman" w:hAnsi="Times New Roman" w:cs="Times New Roman"/>
          <w:bCs/>
          <w:color w:val="263238"/>
        </w:rPr>
        <w:t>branch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7095C0D0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</w:t>
      </w: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contains </w:t>
      </w:r>
      <w:r w:rsidRPr="00ED5521">
        <w:rPr>
          <w:rFonts w:ascii="Times New Roman" w:hAnsi="Times New Roman" w:cs="Times New Roman"/>
          <w:bCs/>
          <w:color w:val="263238"/>
        </w:rPr>
        <w:t>customers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3C12EFE3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</w:t>
      </w:r>
      <w:r w:rsidRPr="00ED5521">
        <w:rPr>
          <w:rFonts w:ascii="Times New Roman" w:hAnsi="Times New Roman" w:cs="Times New Roman"/>
          <w:bCs/>
          <w:color w:val="263238"/>
        </w:rPr>
        <w:t xml:space="preserve">Customers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>account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3D89A8EA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</w:t>
      </w: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maintains </w:t>
      </w:r>
      <w:r w:rsidRPr="00ED5521">
        <w:rPr>
          <w:rFonts w:ascii="Times New Roman" w:hAnsi="Times New Roman" w:cs="Times New Roman"/>
          <w:bCs/>
          <w:color w:val="263238"/>
        </w:rPr>
        <w:t>account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6521DD7E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</w:t>
      </w:r>
      <w:r w:rsidRPr="00ED5521">
        <w:rPr>
          <w:rFonts w:ascii="Times New Roman" w:hAnsi="Times New Roman" w:cs="Times New Roman"/>
          <w:bCs/>
          <w:color w:val="263238"/>
        </w:rPr>
        <w:t xml:space="preserve">Customer </w:t>
      </w:r>
      <w:r w:rsidRPr="00ED5521">
        <w:rPr>
          <w:rFonts w:ascii="Times New Roman" w:hAnsi="Times New Roman" w:cs="Times New Roman"/>
          <w:color w:val="263238"/>
        </w:rPr>
        <w:t xml:space="preserve">avails </w:t>
      </w:r>
      <w:r w:rsidRPr="00ED5521">
        <w:rPr>
          <w:rFonts w:ascii="Times New Roman" w:hAnsi="Times New Roman" w:cs="Times New Roman"/>
          <w:bCs/>
          <w:color w:val="263238"/>
        </w:rPr>
        <w:t>loan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5F3B055C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Specify cardinality for Bank:</w:t>
      </w:r>
    </w:p>
    <w:p w14:paraId="76498B69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 xml:space="preserve">Bank </w:t>
      </w:r>
      <w:r w:rsidRPr="00ED5521">
        <w:rPr>
          <w:rFonts w:ascii="Times New Roman" w:hAnsi="Times New Roman" w:cs="Times New Roman"/>
          <w:color w:val="263238"/>
        </w:rPr>
        <w:t xml:space="preserve">and </w:t>
      </w: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 xml:space="preserve">One to Many </w:t>
      </w:r>
      <w:r w:rsidRPr="00ED5521">
        <w:rPr>
          <w:rFonts w:ascii="Times New Roman" w:hAnsi="Times New Roman" w:cs="Times New Roman"/>
          <w:color w:val="263238"/>
        </w:rPr>
        <w:t>relationship (a bank has multiple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branches).</w:t>
      </w:r>
      <w:r w:rsidR="00ED5521">
        <w:rPr>
          <w:rFonts w:ascii="Times New Roman" w:hAnsi="Times New Roman" w:cs="Times New Roman"/>
          <w:color w:val="263238"/>
        </w:rPr>
        <w:t xml:space="preserve"> </w:t>
      </w:r>
    </w:p>
    <w:p w14:paraId="7E76380C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and </w:t>
      </w:r>
      <w:r w:rsidRPr="00ED5521">
        <w:rPr>
          <w:rFonts w:ascii="Times New Roman" w:hAnsi="Times New Roman" w:cs="Times New Roman"/>
          <w:bCs/>
          <w:color w:val="263238"/>
        </w:rPr>
        <w:t xml:space="preserve">loan </w:t>
      </w:r>
      <w:r w:rsidRPr="00ED5521">
        <w:rPr>
          <w:rFonts w:ascii="Times New Roman" w:hAnsi="Times New Roman" w:cs="Times New Roman"/>
          <w:color w:val="263238"/>
        </w:rPr>
        <w:t xml:space="preserve">has also </w:t>
      </w:r>
      <w:r w:rsidRPr="00ED5521">
        <w:rPr>
          <w:rFonts w:ascii="Times New Roman" w:hAnsi="Times New Roman" w:cs="Times New Roman"/>
          <w:bCs/>
          <w:color w:val="263238"/>
        </w:rPr>
        <w:t xml:space="preserve">One to Many </w:t>
      </w:r>
      <w:r w:rsidRPr="00ED5521">
        <w:rPr>
          <w:rFonts w:ascii="Times New Roman" w:hAnsi="Times New Roman" w:cs="Times New Roman"/>
          <w:color w:val="263238"/>
        </w:rPr>
        <w:t>relationship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(a branch can provide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many loans).</w:t>
      </w:r>
    </w:p>
    <w:p w14:paraId="18511CC6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and </w:t>
      </w:r>
      <w:r w:rsidRPr="00ED5521">
        <w:rPr>
          <w:rFonts w:ascii="Times New Roman" w:hAnsi="Times New Roman" w:cs="Times New Roman"/>
          <w:bCs/>
          <w:color w:val="263238"/>
        </w:rPr>
        <w:t xml:space="preserve">employee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 xml:space="preserve">One to Many </w:t>
      </w:r>
      <w:r w:rsidRPr="00ED5521">
        <w:rPr>
          <w:rFonts w:ascii="Times New Roman" w:hAnsi="Times New Roman" w:cs="Times New Roman"/>
          <w:color w:val="263238"/>
        </w:rPr>
        <w:t>relationship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(one branch has many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employees).</w:t>
      </w:r>
    </w:p>
    <w:p w14:paraId="7AC98782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and </w:t>
      </w:r>
      <w:r w:rsidRPr="00ED5521">
        <w:rPr>
          <w:rFonts w:ascii="Times New Roman" w:hAnsi="Times New Roman" w:cs="Times New Roman"/>
          <w:bCs/>
          <w:color w:val="263238"/>
        </w:rPr>
        <w:t xml:space="preserve">account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 xml:space="preserve">One to Many </w:t>
      </w:r>
      <w:r w:rsidRPr="00ED5521">
        <w:rPr>
          <w:rFonts w:ascii="Times New Roman" w:hAnsi="Times New Roman" w:cs="Times New Roman"/>
          <w:color w:val="263238"/>
        </w:rPr>
        <w:t>relationship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 xml:space="preserve">(one branch has </w:t>
      </w:r>
      <w:r w:rsidR="00037E64" w:rsidRPr="00ED5521">
        <w:rPr>
          <w:rFonts w:ascii="Times New Roman" w:hAnsi="Times New Roman" w:cs="Times New Roman"/>
          <w:color w:val="263238"/>
        </w:rPr>
        <w:t>many accounts</w:t>
      </w:r>
      <w:r w:rsidRPr="00ED5521">
        <w:rPr>
          <w:rFonts w:ascii="Times New Roman" w:hAnsi="Times New Roman" w:cs="Times New Roman"/>
          <w:color w:val="263238"/>
        </w:rPr>
        <w:t>).</w:t>
      </w:r>
    </w:p>
    <w:p w14:paraId="20606D2E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and </w:t>
      </w:r>
      <w:r w:rsidRPr="00ED5521">
        <w:rPr>
          <w:rFonts w:ascii="Times New Roman" w:hAnsi="Times New Roman" w:cs="Times New Roman"/>
          <w:bCs/>
          <w:color w:val="263238"/>
        </w:rPr>
        <w:t xml:space="preserve">customer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 xml:space="preserve">Many to Many </w:t>
      </w:r>
      <w:r w:rsidR="00037E64" w:rsidRPr="00ED5521">
        <w:rPr>
          <w:rFonts w:ascii="Times New Roman" w:hAnsi="Times New Roman" w:cs="Times New Roman"/>
          <w:color w:val="263238"/>
        </w:rPr>
        <w:t>relationship (</w:t>
      </w:r>
      <w:r w:rsidRPr="00ED5521">
        <w:rPr>
          <w:rFonts w:ascii="Times New Roman" w:hAnsi="Times New Roman" w:cs="Times New Roman"/>
          <w:color w:val="263238"/>
        </w:rPr>
        <w:t xml:space="preserve">multiple </w:t>
      </w:r>
      <w:r w:rsidR="00037E64" w:rsidRPr="00ED5521">
        <w:rPr>
          <w:rFonts w:ascii="Times New Roman" w:hAnsi="Times New Roman" w:cs="Times New Roman"/>
          <w:color w:val="263238"/>
        </w:rPr>
        <w:t>branches have</w:t>
      </w:r>
      <w:r w:rsidRPr="00ED5521">
        <w:rPr>
          <w:rFonts w:ascii="Times New Roman" w:hAnsi="Times New Roman" w:cs="Times New Roman"/>
          <w:color w:val="263238"/>
        </w:rPr>
        <w:t xml:space="preserve"> multiple customers</w:t>
      </w:r>
      <w:r w:rsidR="00ED5521">
        <w:rPr>
          <w:rFonts w:ascii="Times New Roman" w:hAnsi="Times New Roman" w:cs="Times New Roman"/>
          <w:color w:val="263238"/>
        </w:rPr>
        <w:t xml:space="preserve"> according to relation between these two entities</w:t>
      </w:r>
      <w:r w:rsidRPr="00ED5521">
        <w:rPr>
          <w:rFonts w:ascii="Times New Roman" w:hAnsi="Times New Roman" w:cs="Times New Roman"/>
          <w:color w:val="263238"/>
        </w:rPr>
        <w:t>).</w:t>
      </w:r>
    </w:p>
    <w:p w14:paraId="2E49475E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 xml:space="preserve">Customer </w:t>
      </w:r>
      <w:r w:rsidRPr="00ED5521">
        <w:rPr>
          <w:rFonts w:ascii="Times New Roman" w:hAnsi="Times New Roman" w:cs="Times New Roman"/>
          <w:color w:val="263238"/>
        </w:rPr>
        <w:t xml:space="preserve">and </w:t>
      </w:r>
      <w:r w:rsidRPr="00ED5521">
        <w:rPr>
          <w:rFonts w:ascii="Times New Roman" w:hAnsi="Times New Roman" w:cs="Times New Roman"/>
          <w:bCs/>
          <w:color w:val="263238"/>
        </w:rPr>
        <w:t xml:space="preserve">account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 xml:space="preserve">Many to Many </w:t>
      </w:r>
      <w:r w:rsidR="00037E64" w:rsidRPr="00ED5521">
        <w:rPr>
          <w:rFonts w:ascii="Times New Roman" w:hAnsi="Times New Roman" w:cs="Times New Roman"/>
          <w:color w:val="263238"/>
        </w:rPr>
        <w:t>relationship (</w:t>
      </w:r>
      <w:r w:rsidRPr="00ED5521">
        <w:rPr>
          <w:rFonts w:ascii="Times New Roman" w:hAnsi="Times New Roman" w:cs="Times New Roman"/>
          <w:color w:val="263238"/>
        </w:rPr>
        <w:t>multiple customers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have multiple accounts</w:t>
      </w:r>
      <w:r w:rsidR="00ED5521">
        <w:rPr>
          <w:rFonts w:ascii="Times New Roman" w:hAnsi="Times New Roman" w:cs="Times New Roman"/>
          <w:color w:val="263238"/>
        </w:rPr>
        <w:t xml:space="preserve"> according to relation between these two entities</w:t>
      </w:r>
      <w:r w:rsidRPr="00ED5521">
        <w:rPr>
          <w:rFonts w:ascii="Times New Roman" w:hAnsi="Times New Roman" w:cs="Times New Roman"/>
          <w:color w:val="263238"/>
        </w:rPr>
        <w:t>).</w:t>
      </w:r>
    </w:p>
    <w:p w14:paraId="4C43A9D4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bCs/>
          <w:color w:val="263238"/>
        </w:rPr>
        <w:t xml:space="preserve">Customer </w:t>
      </w:r>
      <w:r w:rsidRPr="00ED5521">
        <w:rPr>
          <w:rFonts w:ascii="Times New Roman" w:hAnsi="Times New Roman" w:cs="Times New Roman"/>
          <w:color w:val="263238"/>
        </w:rPr>
        <w:t xml:space="preserve">and </w:t>
      </w:r>
      <w:r w:rsidRPr="00ED5521">
        <w:rPr>
          <w:rFonts w:ascii="Times New Roman" w:hAnsi="Times New Roman" w:cs="Times New Roman"/>
          <w:bCs/>
          <w:color w:val="263238"/>
        </w:rPr>
        <w:t xml:space="preserve">loan </w:t>
      </w:r>
      <w:r w:rsidRPr="00ED5521">
        <w:rPr>
          <w:rFonts w:ascii="Times New Roman" w:hAnsi="Times New Roman" w:cs="Times New Roman"/>
          <w:color w:val="263238"/>
        </w:rPr>
        <w:t xml:space="preserve">has </w:t>
      </w:r>
      <w:r w:rsidRPr="00ED5521">
        <w:rPr>
          <w:rFonts w:ascii="Times New Roman" w:hAnsi="Times New Roman" w:cs="Times New Roman"/>
          <w:bCs/>
          <w:color w:val="263238"/>
        </w:rPr>
        <w:t xml:space="preserve">Many to Many </w:t>
      </w:r>
      <w:r w:rsidR="00037E64" w:rsidRPr="00ED5521">
        <w:rPr>
          <w:rFonts w:ascii="Times New Roman" w:hAnsi="Times New Roman" w:cs="Times New Roman"/>
          <w:color w:val="263238"/>
        </w:rPr>
        <w:t>relationships (</w:t>
      </w:r>
      <w:r w:rsidRPr="00ED5521">
        <w:rPr>
          <w:rFonts w:ascii="Times New Roman" w:hAnsi="Times New Roman" w:cs="Times New Roman"/>
          <w:color w:val="263238"/>
        </w:rPr>
        <w:t xml:space="preserve">multiple </w:t>
      </w:r>
      <w:r w:rsidR="00037E64" w:rsidRPr="00ED5521">
        <w:rPr>
          <w:rFonts w:ascii="Times New Roman" w:hAnsi="Times New Roman" w:cs="Times New Roman"/>
          <w:color w:val="263238"/>
        </w:rPr>
        <w:t>customers have</w:t>
      </w:r>
      <w:r w:rsidRPr="00ED5521">
        <w:rPr>
          <w:rFonts w:ascii="Times New Roman" w:hAnsi="Times New Roman" w:cs="Times New Roman"/>
          <w:color w:val="263238"/>
        </w:rPr>
        <w:t xml:space="preserve"> multiple loans</w:t>
      </w:r>
      <w:r w:rsidR="00ED5521">
        <w:rPr>
          <w:rFonts w:ascii="Times New Roman" w:hAnsi="Times New Roman" w:cs="Times New Roman"/>
          <w:color w:val="263238"/>
        </w:rPr>
        <w:t xml:space="preserve"> according to relation between these two entities</w:t>
      </w:r>
      <w:r w:rsidRPr="00ED5521">
        <w:rPr>
          <w:rFonts w:ascii="Times New Roman" w:hAnsi="Times New Roman" w:cs="Times New Roman"/>
          <w:color w:val="263238"/>
        </w:rPr>
        <w:t>)</w:t>
      </w:r>
      <w:r w:rsidR="00037E64" w:rsidRPr="00ED5521">
        <w:rPr>
          <w:rFonts w:ascii="Times New Roman" w:hAnsi="Times New Roman" w:cs="Times New Roman"/>
          <w:color w:val="263238"/>
        </w:rPr>
        <w:t xml:space="preserve">. </w:t>
      </w:r>
    </w:p>
    <w:p w14:paraId="5AD70B32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b/>
          <w:color w:val="263238"/>
        </w:rPr>
      </w:pPr>
      <w:r w:rsidRPr="00ED5521">
        <w:rPr>
          <w:rFonts w:ascii="Times New Roman" w:hAnsi="Times New Roman" w:cs="Times New Roman"/>
          <w:b/>
          <w:bCs/>
          <w:color w:val="263238"/>
        </w:rPr>
        <w:t>Identify Primary Keys</w:t>
      </w:r>
    </w:p>
    <w:p w14:paraId="06D56D8F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Primary keys are the </w:t>
      </w:r>
      <w:r w:rsidRPr="00ED5521">
        <w:rPr>
          <w:rFonts w:ascii="Times New Roman" w:hAnsi="Times New Roman" w:cs="Times New Roman"/>
          <w:bCs/>
          <w:color w:val="263238"/>
        </w:rPr>
        <w:t xml:space="preserve">unique </w:t>
      </w:r>
      <w:r w:rsidRPr="00ED5521">
        <w:rPr>
          <w:rFonts w:ascii="Times New Roman" w:hAnsi="Times New Roman" w:cs="Times New Roman"/>
          <w:color w:val="263238"/>
        </w:rPr>
        <w:t>identifier for each record in database table. It is</w:t>
      </w:r>
      <w:r w:rsidR="00037E64" w:rsidRPr="00ED5521">
        <w:rPr>
          <w:rFonts w:ascii="Times New Roman" w:hAnsi="Times New Roman" w:cs="Times New Roman"/>
          <w:color w:val="263238"/>
        </w:rPr>
        <w:t xml:space="preserve"> </w:t>
      </w:r>
      <w:r w:rsidRPr="00ED5521">
        <w:rPr>
          <w:rFonts w:ascii="Times New Roman" w:hAnsi="Times New Roman" w:cs="Times New Roman"/>
          <w:color w:val="263238"/>
        </w:rPr>
        <w:t>denoted by an underline under the attribute name.</w:t>
      </w:r>
    </w:p>
    <w:p w14:paraId="44D8CC1C" w14:textId="0DBAB61E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Primary key of </w:t>
      </w:r>
      <w:r w:rsidRPr="00ED5521">
        <w:rPr>
          <w:rFonts w:ascii="Times New Roman" w:hAnsi="Times New Roman" w:cs="Times New Roman"/>
          <w:bCs/>
          <w:color w:val="263238"/>
        </w:rPr>
        <w:t xml:space="preserve">Bank </w:t>
      </w:r>
      <w:r w:rsidRPr="00ED5521">
        <w:rPr>
          <w:rFonts w:ascii="Times New Roman" w:hAnsi="Times New Roman" w:cs="Times New Roman"/>
          <w:color w:val="263238"/>
        </w:rPr>
        <w:t xml:space="preserve">is </w:t>
      </w:r>
      <w:r w:rsidR="00585C41">
        <w:rPr>
          <w:rFonts w:ascii="Times New Roman" w:hAnsi="Times New Roman" w:cs="Times New Roman"/>
          <w:bCs/>
          <w:color w:val="263238"/>
        </w:rPr>
        <w:t>C</w:t>
      </w:r>
      <w:r w:rsidRPr="00ED5521">
        <w:rPr>
          <w:rFonts w:ascii="Times New Roman" w:hAnsi="Times New Roman" w:cs="Times New Roman"/>
          <w:bCs/>
          <w:color w:val="263238"/>
        </w:rPr>
        <w:t>ode</w:t>
      </w:r>
      <w:r w:rsidRPr="00ED5521">
        <w:rPr>
          <w:rFonts w:ascii="Times New Roman" w:hAnsi="Times New Roman" w:cs="Times New Roman"/>
          <w:color w:val="263238"/>
        </w:rPr>
        <w:t>.</w:t>
      </w:r>
    </w:p>
    <w:p w14:paraId="4C1B1AC0" w14:textId="65B32135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Primary key of </w:t>
      </w:r>
      <w:r w:rsidRPr="00ED5521">
        <w:rPr>
          <w:rFonts w:ascii="Times New Roman" w:hAnsi="Times New Roman" w:cs="Times New Roman"/>
          <w:bCs/>
          <w:color w:val="263238"/>
        </w:rPr>
        <w:t xml:space="preserve">Branch </w:t>
      </w:r>
      <w:r w:rsidRPr="00ED5521">
        <w:rPr>
          <w:rFonts w:ascii="Times New Roman" w:hAnsi="Times New Roman" w:cs="Times New Roman"/>
          <w:color w:val="263238"/>
        </w:rPr>
        <w:t xml:space="preserve">is </w:t>
      </w:r>
      <w:proofErr w:type="spellStart"/>
      <w:r w:rsidR="00585C41">
        <w:rPr>
          <w:rFonts w:ascii="Times New Roman" w:hAnsi="Times New Roman" w:cs="Times New Roman"/>
          <w:bCs/>
          <w:color w:val="263238"/>
        </w:rPr>
        <w:t>B</w:t>
      </w:r>
      <w:r w:rsidRPr="00ED5521">
        <w:rPr>
          <w:rFonts w:ascii="Times New Roman" w:hAnsi="Times New Roman" w:cs="Times New Roman"/>
          <w:bCs/>
          <w:color w:val="263238"/>
        </w:rPr>
        <w:t>r</w:t>
      </w:r>
      <w:r w:rsidR="00585C41">
        <w:rPr>
          <w:rFonts w:ascii="Times New Roman" w:hAnsi="Times New Roman" w:cs="Times New Roman"/>
          <w:bCs/>
          <w:color w:val="263238"/>
        </w:rPr>
        <w:t>C</w:t>
      </w:r>
      <w:r w:rsidRPr="00ED5521">
        <w:rPr>
          <w:rFonts w:ascii="Times New Roman" w:hAnsi="Times New Roman" w:cs="Times New Roman"/>
          <w:bCs/>
          <w:color w:val="263238"/>
        </w:rPr>
        <w:t>ode</w:t>
      </w:r>
      <w:proofErr w:type="spellEnd"/>
      <w:r w:rsidRPr="00ED5521">
        <w:rPr>
          <w:rFonts w:ascii="Times New Roman" w:hAnsi="Times New Roman" w:cs="Times New Roman"/>
          <w:bCs/>
          <w:color w:val="263238"/>
        </w:rPr>
        <w:t>.</w:t>
      </w:r>
    </w:p>
    <w:p w14:paraId="46DE03A7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Primary key of </w:t>
      </w:r>
      <w:r w:rsidRPr="00ED5521">
        <w:rPr>
          <w:rFonts w:ascii="Times New Roman" w:hAnsi="Times New Roman" w:cs="Times New Roman"/>
          <w:bCs/>
          <w:color w:val="263238"/>
        </w:rPr>
        <w:t xml:space="preserve">Employee </w:t>
      </w:r>
      <w:r w:rsidRPr="00ED5521">
        <w:rPr>
          <w:rFonts w:ascii="Times New Roman" w:hAnsi="Times New Roman" w:cs="Times New Roman"/>
          <w:color w:val="263238"/>
        </w:rPr>
        <w:t xml:space="preserve">is </w:t>
      </w:r>
      <w:r w:rsidRPr="00ED5521">
        <w:rPr>
          <w:rFonts w:ascii="Times New Roman" w:hAnsi="Times New Roman" w:cs="Times New Roman"/>
          <w:bCs/>
          <w:color w:val="263238"/>
        </w:rPr>
        <w:t>Eid.</w:t>
      </w:r>
    </w:p>
    <w:p w14:paraId="4E3EF795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Primary key of </w:t>
      </w:r>
      <w:r w:rsidRPr="00ED5521">
        <w:rPr>
          <w:rFonts w:ascii="Times New Roman" w:hAnsi="Times New Roman" w:cs="Times New Roman"/>
          <w:bCs/>
          <w:color w:val="263238"/>
        </w:rPr>
        <w:t xml:space="preserve">Customer </w:t>
      </w:r>
      <w:r w:rsidRPr="00ED5521">
        <w:rPr>
          <w:rFonts w:ascii="Times New Roman" w:hAnsi="Times New Roman" w:cs="Times New Roman"/>
          <w:color w:val="263238"/>
        </w:rPr>
        <w:t xml:space="preserve">is </w:t>
      </w:r>
      <w:r w:rsidRPr="00ED5521">
        <w:rPr>
          <w:rFonts w:ascii="Times New Roman" w:hAnsi="Times New Roman" w:cs="Times New Roman"/>
          <w:bCs/>
          <w:color w:val="263238"/>
        </w:rPr>
        <w:t>Cid.</w:t>
      </w:r>
    </w:p>
    <w:p w14:paraId="60ACE7C4" w14:textId="77777777" w:rsidR="00462D7B" w:rsidRPr="00ED5521" w:rsidRDefault="00462D7B" w:rsidP="00037E64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Primary key of </w:t>
      </w:r>
      <w:r w:rsidRPr="00ED5521">
        <w:rPr>
          <w:rFonts w:ascii="Times New Roman" w:hAnsi="Times New Roman" w:cs="Times New Roman"/>
          <w:bCs/>
          <w:color w:val="263238"/>
        </w:rPr>
        <w:t xml:space="preserve">Loan </w:t>
      </w:r>
      <w:r w:rsidRPr="00ED5521">
        <w:rPr>
          <w:rFonts w:ascii="Times New Roman" w:hAnsi="Times New Roman" w:cs="Times New Roman"/>
          <w:color w:val="263238"/>
        </w:rPr>
        <w:t xml:space="preserve">is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loan_no</w:t>
      </w:r>
      <w:proofErr w:type="spellEnd"/>
      <w:r w:rsidRPr="00ED5521">
        <w:rPr>
          <w:rFonts w:ascii="Times New Roman" w:hAnsi="Times New Roman" w:cs="Times New Roman"/>
          <w:color w:val="263238"/>
        </w:rPr>
        <w:t>.</w:t>
      </w:r>
    </w:p>
    <w:p w14:paraId="3F328533" w14:textId="09A0CD34" w:rsidR="00462D7B" w:rsidRPr="00B96DAB" w:rsidRDefault="00462D7B" w:rsidP="00B96DAB">
      <w:pPr>
        <w:pStyle w:val="Default"/>
        <w:jc w:val="both"/>
        <w:rPr>
          <w:rFonts w:ascii="Times New Roman" w:hAnsi="Times New Roman" w:cs="Times New Roman"/>
          <w:color w:val="263238"/>
        </w:rPr>
      </w:pPr>
      <w:r w:rsidRPr="00ED5521">
        <w:rPr>
          <w:rFonts w:ascii="Times New Roman" w:hAnsi="Times New Roman" w:cs="Times New Roman"/>
          <w:color w:val="263238"/>
        </w:rPr>
        <w:t xml:space="preserve">The Primary key of </w:t>
      </w:r>
      <w:r w:rsidRPr="00ED5521">
        <w:rPr>
          <w:rFonts w:ascii="Times New Roman" w:hAnsi="Times New Roman" w:cs="Times New Roman"/>
          <w:bCs/>
          <w:color w:val="263238"/>
        </w:rPr>
        <w:t xml:space="preserve">Account </w:t>
      </w:r>
      <w:r w:rsidRPr="00ED5521">
        <w:rPr>
          <w:rFonts w:ascii="Times New Roman" w:hAnsi="Times New Roman" w:cs="Times New Roman"/>
          <w:color w:val="263238"/>
        </w:rPr>
        <w:t xml:space="preserve">is </w:t>
      </w:r>
      <w:proofErr w:type="spellStart"/>
      <w:r w:rsidRPr="00ED5521">
        <w:rPr>
          <w:rFonts w:ascii="Times New Roman" w:hAnsi="Times New Roman" w:cs="Times New Roman"/>
          <w:bCs/>
          <w:color w:val="263238"/>
        </w:rPr>
        <w:t>acc_no</w:t>
      </w:r>
      <w:proofErr w:type="spellEnd"/>
      <w:r w:rsidRPr="00ED5521">
        <w:rPr>
          <w:rFonts w:ascii="Times New Roman" w:hAnsi="Times New Roman" w:cs="Times New Roman"/>
          <w:color w:val="263238"/>
        </w:rPr>
        <w:t>.</w:t>
      </w:r>
    </w:p>
    <w:p w14:paraId="4BE19566" w14:textId="368B528F" w:rsidR="00B96DAB" w:rsidRDefault="00B96DAB" w:rsidP="00B96DAB">
      <w:pPr>
        <w:pStyle w:val="NormalWeb"/>
      </w:pPr>
      <w:r w:rsidRPr="00B96DAB">
        <w:lastRenderedPageBreak/>
        <mc:AlternateContent>
          <mc:Choice Requires="wps">
            <w:drawing>
              <wp:inline distT="0" distB="0" distL="0" distR="0" wp14:anchorId="6D46B6CD" wp14:editId="1EF48CAE">
                <wp:extent cx="304800" cy="304800"/>
                <wp:effectExtent l="0" t="0" r="0" b="0"/>
                <wp:docPr id="74134002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7572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398961" wp14:editId="3C5849CC">
                <wp:extent cx="304800" cy="304800"/>
                <wp:effectExtent l="0" t="0" r="0" b="0"/>
                <wp:docPr id="202057648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DA181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686370" wp14:editId="134643B9">
            <wp:extent cx="6043065" cy="2886075"/>
            <wp:effectExtent l="0" t="0" r="0" b="0"/>
            <wp:docPr id="709365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100" cy="290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5F12" w14:textId="64576301" w:rsidR="00B96DAB" w:rsidRPr="00B96DAB" w:rsidRDefault="00B96DAB" w:rsidP="00B96DAB">
      <w:pPr>
        <w:pStyle w:val="NormalWeb"/>
      </w:pPr>
      <w:r w:rsidRPr="00B96DAB">
        <mc:AlternateContent>
          <mc:Choice Requires="wps">
            <w:drawing>
              <wp:inline distT="0" distB="0" distL="0" distR="0" wp14:anchorId="616DC7BC" wp14:editId="4FCC1BE8">
                <wp:extent cx="304800" cy="304800"/>
                <wp:effectExtent l="0" t="0" r="0" b="0"/>
                <wp:docPr id="154951010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D8B1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DFC78A" w14:textId="282D3AE7" w:rsidR="00B96DAB" w:rsidRPr="00B96DAB" w:rsidRDefault="00B96DAB" w:rsidP="00B96DAB">
      <w:pPr>
        <w:pStyle w:val="NormalWeb"/>
      </w:pPr>
    </w:p>
    <w:p w14:paraId="102CD344" w14:textId="0A1C3B5B" w:rsidR="00ED5521" w:rsidRDefault="00ED5521" w:rsidP="00ED5521">
      <w:pPr>
        <w:pStyle w:val="NormalWeb"/>
      </w:pPr>
    </w:p>
    <w:p w14:paraId="22B19419" w14:textId="77777777" w:rsidR="00037E64" w:rsidRDefault="00037E64" w:rsidP="00037E64">
      <w:pPr>
        <w:pStyle w:val="NormalWeb"/>
      </w:pPr>
    </w:p>
    <w:p w14:paraId="118B45FF" w14:textId="77777777" w:rsidR="00462D7B" w:rsidRDefault="00462D7B" w:rsidP="00462D7B">
      <w:pPr>
        <w:pStyle w:val="NormalWeb"/>
      </w:pPr>
    </w:p>
    <w:p w14:paraId="270902FB" w14:textId="77777777" w:rsidR="003C6C47" w:rsidRDefault="003C6C47" w:rsidP="003C6C47">
      <w:pPr>
        <w:pStyle w:val="Default"/>
        <w:rPr>
          <w:color w:val="263238"/>
          <w:sz w:val="28"/>
          <w:szCs w:val="28"/>
        </w:rPr>
      </w:pPr>
    </w:p>
    <w:p w14:paraId="1FC42BA1" w14:textId="77777777" w:rsidR="003C6C47" w:rsidRDefault="003C6C47" w:rsidP="003C6C47"/>
    <w:sectPr w:rsidR="003C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ExtraLight">
    <w:altName w:val="Nunito ExtraLight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BF"/>
    <w:rsid w:val="00037E64"/>
    <w:rsid w:val="003C6C47"/>
    <w:rsid w:val="00462D7B"/>
    <w:rsid w:val="00585C41"/>
    <w:rsid w:val="0069672E"/>
    <w:rsid w:val="009F72BF"/>
    <w:rsid w:val="00B96DAB"/>
    <w:rsid w:val="00CB0E33"/>
    <w:rsid w:val="00ED5521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EE5F"/>
  <w15:chartTrackingRefBased/>
  <w15:docId w15:val="{D882105A-B26F-45CC-8545-F289EF8A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47"/>
    <w:pPr>
      <w:autoSpaceDE w:val="0"/>
      <w:autoSpaceDN w:val="0"/>
      <w:adjustRightInd w:val="0"/>
      <w:spacing w:after="0" w:line="240" w:lineRule="auto"/>
    </w:pPr>
    <w:rPr>
      <w:rFonts w:ascii="Nunito ExtraLight" w:hAnsi="Nunito ExtraLight" w:cs="Nunito ExtraLigh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37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679251AF0B745BEBF459DFD6FFB51" ma:contentTypeVersion="4" ma:contentTypeDescription="Create a new document." ma:contentTypeScope="" ma:versionID="490713d10ce2e761b11ca0bba140bc23">
  <xsd:schema xmlns:xsd="http://www.w3.org/2001/XMLSchema" xmlns:xs="http://www.w3.org/2001/XMLSchema" xmlns:p="http://schemas.microsoft.com/office/2006/metadata/properties" xmlns:ns2="2846847c-ddfa-435d-99e0-43c729212b21" targetNamespace="http://schemas.microsoft.com/office/2006/metadata/properties" ma:root="true" ma:fieldsID="8c9ac5649bf1e92c18288e367bc72156" ns2:_="">
    <xsd:import namespace="2846847c-ddfa-435d-99e0-43c729212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6847c-ddfa-435d-99e0-43c729212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593BDA-7193-42CC-8FF0-308FF622A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46847c-ddfa-435d-99e0-43c729212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29798-E061-4DBD-B7F3-4FF152988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DA05F-3C06-4983-B6F1-56CB8FA7A2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Umar Hussain Haider</cp:lastModifiedBy>
  <cp:revision>3</cp:revision>
  <dcterms:created xsi:type="dcterms:W3CDTF">2024-11-08T08:01:00Z</dcterms:created>
  <dcterms:modified xsi:type="dcterms:W3CDTF">2024-11-08T12:25:00Z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0x010100C48679251AF0B745BEBF459DFD6FFB51</vt:lpwstr>
  </property>
</Properties>
</file>