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F5" w:rsidRDefault="002902AE" w:rsidP="00BD5D32">
      <w:pPr>
        <w:pStyle w:val="NoSpacing"/>
        <w:tabs>
          <w:tab w:val="left" w:pos="1260"/>
        </w:tabs>
        <w:ind w:left="-270" w:right="-35" w:firstLine="0"/>
      </w:pPr>
      <w:r>
        <w:t xml:space="preserve"> </w:t>
      </w:r>
    </w:p>
    <w:p w:rsidR="0068266A" w:rsidRPr="0068266A" w:rsidRDefault="00972A19" w:rsidP="00BD5D32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1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UIT UNIVERSITY</w:t>
      </w:r>
    </w:p>
    <w:p w:rsidR="0068266A" w:rsidRDefault="00972A19" w:rsidP="00BD5D32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Department of Engineering Technology</w:t>
      </w:r>
    </w:p>
    <w:p w:rsidR="0068266A" w:rsidRPr="001C4DD7" w:rsidRDefault="001C4DD7" w:rsidP="00BD5D32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0"/>
        </w:rPr>
      </w:pPr>
      <w:r w:rsidRPr="001C4DD7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S</w:t>
      </w:r>
      <w:r w:rsidR="00972A19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 xml:space="preserve">ET211 </w:t>
      </w:r>
      <w:r w:rsidRPr="001C4DD7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Database Systems</w:t>
      </w:r>
      <w:r w:rsidR="00972A19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/CET224 Database Application</w:t>
      </w:r>
    </w:p>
    <w:p w:rsidR="0068266A" w:rsidRPr="00E3477F" w:rsidRDefault="00E3477F" w:rsidP="00BD5D32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0" w:color="auto" w:shadow="1"/>
        </w:pBdr>
        <w:shd w:val="solid" w:color="auto" w:fill="auto"/>
        <w:tabs>
          <w:tab w:val="left" w:pos="1260"/>
          <w:tab w:val="left" w:pos="891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color w:val="auto"/>
          <w:sz w:val="88"/>
          <w:szCs w:val="20"/>
        </w:rPr>
      </w:pPr>
      <w:r w:rsidRPr="00E3477F">
        <w:rPr>
          <w:rFonts w:ascii="Times New Roman" w:eastAsia="Times New Roman" w:hAnsi="Times New Roman" w:cs="Times New Roman"/>
          <w:color w:val="auto"/>
          <w:sz w:val="56"/>
          <w:szCs w:val="20"/>
        </w:rPr>
        <w:t>Lab</w:t>
      </w:r>
      <w:r w:rsidR="00A91F00">
        <w:rPr>
          <w:rFonts w:ascii="Times New Roman" w:eastAsia="Times New Roman" w:hAnsi="Times New Roman" w:cs="Times New Roman"/>
          <w:color w:val="auto"/>
          <w:sz w:val="56"/>
          <w:szCs w:val="20"/>
        </w:rPr>
        <w:t>#8</w:t>
      </w:r>
    </w:p>
    <w:p w:rsidR="0068266A" w:rsidRPr="0068266A" w:rsidRDefault="00E3477F" w:rsidP="00BD5D32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E3477F">
        <w:rPr>
          <w:rFonts w:ascii="Times New Roman" w:eastAsia="Times New Roman" w:hAnsi="Times New Roman" w:cs="Times New Roman"/>
          <w:noProof/>
          <w:color w:val="auto"/>
          <w:sz w:val="5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7620</wp:posOffset>
                </wp:positionV>
                <wp:extent cx="3707130" cy="10858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940" w:rsidRPr="001C4DD7" w:rsidRDefault="00B05940" w:rsidP="00E3477F">
                            <w:pPr>
                              <w:pStyle w:val="NoSpacing"/>
                            </w:pPr>
                            <w:r w:rsidRPr="006B423B">
                              <w:t xml:space="preserve">                             </w:t>
                            </w:r>
                            <w:r>
                              <w:t xml:space="preserve">                      </w:t>
                            </w:r>
                          </w:p>
                          <w:p w:rsidR="00B05940" w:rsidRPr="001C4DD7" w:rsidRDefault="00B05940" w:rsidP="00482E52">
                            <w:pPr>
                              <w:pStyle w:val="NoSpacing"/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7pt;margin-top:.6pt;width:291.9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i9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" filled="f" stroked="f">
                <v:textbox>
                  <w:txbxContent>
                    <w:p w:rsidR="00B05940" w:rsidRPr="001C4DD7" w:rsidRDefault="00B05940" w:rsidP="00E3477F">
                      <w:pPr>
                        <w:pStyle w:val="NoSpacing"/>
                      </w:pPr>
                      <w:r w:rsidRPr="006B423B">
                        <w:t xml:space="preserve">                             </w:t>
                      </w:r>
                      <w:r>
                        <w:t xml:space="preserve">                      </w:t>
                      </w:r>
                    </w:p>
                    <w:p w:rsidR="00B05940" w:rsidRPr="001C4DD7" w:rsidRDefault="00B05940" w:rsidP="00482E52">
                      <w:pPr>
                        <w:pStyle w:val="NoSpacing"/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</w:p>
    <w:p w:rsidR="00E3477F" w:rsidRDefault="00E3477F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</w:p>
    <w:p w:rsidR="00E3477F" w:rsidRDefault="00E3477F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</w:p>
    <w:p w:rsidR="0068266A" w:rsidRPr="001C4DD7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  <w:t>Objective</w:t>
      </w: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</w:rPr>
        <w:t>:</w:t>
      </w: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  <w:t xml:space="preserve"> 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:rsidR="0068266A" w:rsidRPr="00A91F00" w:rsidRDefault="00B05940" w:rsidP="00A91F00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</w:rPr>
        <w:t>-</w:t>
      </w:r>
      <w:r w:rsidR="00BD5D32" w:rsidRPr="00BD5D32">
        <w:t xml:space="preserve"> </w:t>
      </w:r>
      <w:r w:rsidR="00A91F00" w:rsidRPr="00F34374">
        <w:rPr>
          <w:rFonts w:ascii="Times New Roman" w:eastAsia="Times New Roman" w:hAnsi="Times New Roman" w:cs="Times New Roman"/>
          <w:b/>
          <w:sz w:val="26"/>
        </w:rPr>
        <w:t xml:space="preserve">Creating Views </w:t>
      </w:r>
    </w:p>
    <w:p w:rsidR="00B05940" w:rsidRPr="0068266A" w:rsidRDefault="00B05940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:rsidR="0068266A" w:rsidRPr="0068266A" w:rsidRDefault="0068266A" w:rsidP="00BD5D32">
      <w:pPr>
        <w:tabs>
          <w:tab w:val="left" w:pos="1260"/>
          <w:tab w:val="left" w:pos="180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:rsidR="0068266A" w:rsidRPr="0068266A" w:rsidRDefault="0068266A" w:rsidP="00BD5D32">
      <w:pPr>
        <w:tabs>
          <w:tab w:val="left" w:pos="1260"/>
          <w:tab w:val="left" w:pos="180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Name of Student:  _____________________________________________ 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Roll No: 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______________________________Sec. ___________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 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Date of Experiment: ___________________________________________  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46991</wp:posOffset>
                </wp:positionV>
                <wp:extent cx="60388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FAD2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7pt" to="47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" o:allowincell="f" strokeweight="2pt">
                <v:stroke dashstyle="1 1" startarrowwidth="narrow" startarrowlength="short" endarrowwidth="narrow" endarrowlength="short"/>
                <w10:wrap anchorx="margin"/>
              </v:line>
            </w:pict>
          </mc:Fallback>
        </mc:AlternateConten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Marks Obtained/Remarks: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>_____________________________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Signature: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       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>_____________________________</w:t>
      </w:r>
    </w:p>
    <w:p w:rsidR="0068266A" w:rsidRPr="0068266A" w:rsidRDefault="0068266A" w:rsidP="00BD5D32">
      <w:pPr>
        <w:tabs>
          <w:tab w:val="left" w:pos="1260"/>
        </w:tabs>
        <w:spacing w:after="0" w:line="240" w:lineRule="auto"/>
        <w:ind w:left="-270" w:right="-35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F072F5" w:rsidRDefault="002902AE" w:rsidP="00BD5D32">
      <w:pPr>
        <w:tabs>
          <w:tab w:val="left" w:pos="1260"/>
        </w:tabs>
        <w:spacing w:after="0" w:line="259" w:lineRule="auto"/>
        <w:ind w:left="-270" w:right="-35" w:firstLine="0"/>
      </w:pPr>
      <w:r>
        <w:rPr>
          <w:b/>
        </w:rPr>
        <w:t xml:space="preserve"> </w:t>
      </w:r>
    </w:p>
    <w:p w:rsidR="00E3477F" w:rsidRPr="00B60F95" w:rsidRDefault="002902AE" w:rsidP="00BD5D32">
      <w:pPr>
        <w:tabs>
          <w:tab w:val="left" w:pos="1260"/>
        </w:tabs>
        <w:spacing w:after="0" w:line="259" w:lineRule="auto"/>
        <w:ind w:left="-270" w:right="-35" w:firstLine="0"/>
      </w:pPr>
      <w:r>
        <w:rPr>
          <w:b/>
        </w:rPr>
        <w:t xml:space="preserve"> </w:t>
      </w:r>
    </w:p>
    <w:p w:rsidR="00900625" w:rsidRDefault="00900625" w:rsidP="00BD5D32">
      <w:pPr>
        <w:tabs>
          <w:tab w:val="left" w:pos="1260"/>
        </w:tabs>
        <w:spacing w:after="125" w:line="259" w:lineRule="auto"/>
        <w:ind w:left="0" w:right="-35" w:firstLine="0"/>
        <w:rPr>
          <w:rFonts w:ascii="Times New Roman" w:eastAsia="Times New Roman" w:hAnsi="Times New Roman" w:cs="Times New Roman"/>
          <w:b/>
          <w:sz w:val="19"/>
        </w:rPr>
      </w:pPr>
    </w:p>
    <w:p w:rsidR="00F34374" w:rsidRDefault="00F34374" w:rsidP="00F34374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 w:rsidRPr="00F34374">
        <w:rPr>
          <w:rFonts w:ascii="Times New Roman" w:eastAsia="Times New Roman" w:hAnsi="Times New Roman" w:cs="Times New Roman"/>
          <w:b/>
          <w:sz w:val="26"/>
        </w:rPr>
        <w:t xml:space="preserve">Creating Views </w:t>
      </w:r>
    </w:p>
    <w:p w:rsidR="005C0887" w:rsidRPr="00F34374" w:rsidRDefault="005C0887" w:rsidP="00F34374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</w:p>
    <w:p w:rsidR="00F34374" w:rsidRPr="00F34374" w:rsidRDefault="00F34374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What is a View? </w:t>
      </w:r>
    </w:p>
    <w:p w:rsidR="00F34374" w:rsidRDefault="00F34374" w:rsidP="005C0887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 view is a logical table based on other tables or another view. A view contains no data of its own but is like a window through which data from tables can be viewed or changed. The tables in which a view is based are called </w:t>
      </w:r>
      <w:r w:rsidRPr="00F34374">
        <w:rPr>
          <w:rFonts w:ascii="Times New Roman" w:eastAsia="Times New Roman" w:hAnsi="Times New Roman" w:cs="Times New Roman"/>
          <w:i/>
          <w:sz w:val="23"/>
        </w:rPr>
        <w:t>base tables</w:t>
      </w:r>
      <w:r w:rsidRPr="00F34374">
        <w:rPr>
          <w:rFonts w:ascii="Times New Roman" w:eastAsia="Times New Roman" w:hAnsi="Times New Roman" w:cs="Times New Roman"/>
          <w:sz w:val="23"/>
        </w:rPr>
        <w:t xml:space="preserve">. The view is stored as a SELECT statement in the data dictionary. </w:t>
      </w:r>
    </w:p>
    <w:p w:rsidR="00013A98" w:rsidRDefault="005C0887" w:rsidP="00F34374">
      <w:pPr>
        <w:spacing w:after="12" w:line="247" w:lineRule="auto"/>
        <w:ind w:left="90" w:hanging="525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26AF1B" wp14:editId="09184BFE">
            <wp:simplePos x="0" y="0"/>
            <wp:positionH relativeFrom="margin">
              <wp:align>left</wp:align>
            </wp:positionH>
            <wp:positionV relativeFrom="margin">
              <wp:posOffset>1264920</wp:posOffset>
            </wp:positionV>
            <wp:extent cx="3044825" cy="1720850"/>
            <wp:effectExtent l="0" t="0" r="3175" b="0"/>
            <wp:wrapSquare wrapText="bothSides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" b="26922"/>
                    <a:stretch/>
                  </pic:blipFill>
                  <pic:spPr bwMode="auto">
                    <a:xfrm>
                      <a:off x="0" y="0"/>
                      <a:ext cx="30448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A98" w:rsidRDefault="00013A98" w:rsidP="00F34374">
      <w:pPr>
        <w:spacing w:after="12" w:line="247" w:lineRule="auto"/>
        <w:ind w:left="90" w:hanging="525"/>
        <w:rPr>
          <w:noProof/>
        </w:rPr>
      </w:pPr>
      <w:bookmarkStart w:id="0" w:name="_GoBack"/>
      <w:bookmarkEnd w:id="0"/>
    </w:p>
    <w:p w:rsidR="00013A98" w:rsidRPr="00F34374" w:rsidRDefault="00013A98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8A4F80" w:rsidRDefault="008A4F80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F34374" w:rsidRDefault="00F34374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Why Use Views? </w:t>
      </w:r>
    </w:p>
    <w:p w:rsidR="005C0887" w:rsidRPr="00F34374" w:rsidRDefault="005C0887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 represent a subset of the data contained in a table. Consequently, a view can limit the degree of exposure of the underlying tables to the outer world: a given user may have permission to query the view, while denied access to the rest of the base table.</w:t>
      </w:r>
    </w:p>
    <w:p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 </w:t>
      </w:r>
      <w:hyperlink r:id="rId8" w:tooltip="Join (SQL)" w:history="1">
        <w:r w:rsidRPr="005C0887">
          <w:rPr>
            <w:rFonts w:ascii="Times New Roman" w:eastAsia="Times New Roman" w:hAnsi="Times New Roman" w:cs="Times New Roman"/>
            <w:sz w:val="23"/>
          </w:rPr>
          <w:t>join</w:t>
        </w:r>
      </w:hyperlink>
      <w:r w:rsidRPr="005C0887">
        <w:rPr>
          <w:rFonts w:ascii="Times New Roman" w:eastAsia="Times New Roman" w:hAnsi="Times New Roman" w:cs="Times New Roman"/>
          <w:sz w:val="23"/>
        </w:rPr>
        <w:t> and simplify multiple tables into a single virtual table.</w:t>
      </w:r>
    </w:p>
    <w:p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 act as aggregated tables, where the </w:t>
      </w:r>
      <w:hyperlink r:id="rId9" w:tooltip="Database engine" w:history="1">
        <w:r w:rsidRPr="005C0887">
          <w:rPr>
            <w:rFonts w:ascii="Times New Roman" w:eastAsia="Times New Roman" w:hAnsi="Times New Roman" w:cs="Times New Roman"/>
            <w:sz w:val="23"/>
          </w:rPr>
          <w:t>database engine</w:t>
        </w:r>
      </w:hyperlink>
      <w:r w:rsidRPr="005C0887">
        <w:rPr>
          <w:rFonts w:ascii="Times New Roman" w:eastAsia="Times New Roman" w:hAnsi="Times New Roman" w:cs="Times New Roman"/>
          <w:sz w:val="23"/>
        </w:rPr>
        <w:t> aggregates data (</w:t>
      </w:r>
      <w:hyperlink r:id="rId10" w:tooltip="Summation" w:history="1">
        <w:r w:rsidRPr="005C0887">
          <w:rPr>
            <w:rFonts w:ascii="Times New Roman" w:eastAsia="Times New Roman" w:hAnsi="Times New Roman" w:cs="Times New Roman"/>
            <w:sz w:val="23"/>
          </w:rPr>
          <w:t>sum</w:t>
        </w:r>
      </w:hyperlink>
      <w:r w:rsidRPr="005C0887">
        <w:rPr>
          <w:rFonts w:ascii="Times New Roman" w:eastAsia="Times New Roman" w:hAnsi="Times New Roman" w:cs="Times New Roman"/>
          <w:sz w:val="23"/>
        </w:rPr>
        <w:t>, </w:t>
      </w:r>
      <w:hyperlink r:id="rId11" w:tooltip="Average" w:history="1">
        <w:r w:rsidRPr="005C0887">
          <w:rPr>
            <w:rFonts w:ascii="Times New Roman" w:eastAsia="Times New Roman" w:hAnsi="Times New Roman" w:cs="Times New Roman"/>
            <w:sz w:val="23"/>
          </w:rPr>
          <w:t>average</w:t>
        </w:r>
      </w:hyperlink>
      <w:r w:rsidRPr="005C0887">
        <w:rPr>
          <w:rFonts w:ascii="Times New Roman" w:eastAsia="Times New Roman" w:hAnsi="Times New Roman" w:cs="Times New Roman"/>
          <w:sz w:val="23"/>
        </w:rPr>
        <w:t>, etc.) and presents the calculated results as part of the data.</w:t>
      </w:r>
    </w:p>
    <w:p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can hide the complexity of data. For example, a view could appear as Sales2000 or Sales2001, transparently </w:t>
      </w:r>
      <w:hyperlink r:id="rId12" w:tooltip="Partition (database)" w:history="1">
        <w:r w:rsidRPr="005C0887">
          <w:rPr>
            <w:rFonts w:ascii="Times New Roman" w:eastAsia="Times New Roman" w:hAnsi="Times New Roman" w:cs="Times New Roman"/>
            <w:sz w:val="23"/>
          </w:rPr>
          <w:t>partitioning</w:t>
        </w:r>
      </w:hyperlink>
      <w:r w:rsidRPr="005C0887">
        <w:rPr>
          <w:rFonts w:ascii="Times New Roman" w:eastAsia="Times New Roman" w:hAnsi="Times New Roman" w:cs="Times New Roman"/>
          <w:sz w:val="23"/>
        </w:rPr>
        <w:t> the actual underlying table.</w:t>
      </w:r>
    </w:p>
    <w:p w:rsidR="005C0887" w:rsidRP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Views take very little space to store; the database contains only the definition of a view, not a copy of all the data that it presents.</w:t>
      </w:r>
    </w:p>
    <w:p w:rsid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5C0887">
        <w:rPr>
          <w:rFonts w:ascii="Times New Roman" w:eastAsia="Times New Roman" w:hAnsi="Times New Roman" w:cs="Times New Roman"/>
          <w:sz w:val="23"/>
        </w:rPr>
        <w:t>Depending on the </w:t>
      </w:r>
      <w:hyperlink r:id="rId13" w:tooltip="SQL" w:history="1">
        <w:r w:rsidRPr="005C0887">
          <w:rPr>
            <w:rFonts w:ascii="Times New Roman" w:eastAsia="Times New Roman" w:hAnsi="Times New Roman" w:cs="Times New Roman"/>
            <w:sz w:val="23"/>
          </w:rPr>
          <w:t>SQL</w:t>
        </w:r>
      </w:hyperlink>
      <w:r w:rsidRPr="005C0887">
        <w:rPr>
          <w:rFonts w:ascii="Times New Roman" w:eastAsia="Times New Roman" w:hAnsi="Times New Roman" w:cs="Times New Roman"/>
          <w:sz w:val="23"/>
        </w:rPr>
        <w:t> engine used, views can provide extra security.</w:t>
      </w:r>
    </w:p>
    <w:p w:rsidR="005C0887" w:rsidRDefault="005C0887" w:rsidP="005C0887">
      <w:pPr>
        <w:numPr>
          <w:ilvl w:val="0"/>
          <w:numId w:val="1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present different views of the same data to different users. </w:t>
      </w:r>
    </w:p>
    <w:p w:rsidR="005C0887" w:rsidRPr="005C0887" w:rsidRDefault="005C0887" w:rsidP="005C0887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</w:p>
    <w:p w:rsidR="005C0887" w:rsidRPr="00F34374" w:rsidRDefault="005C0887" w:rsidP="005C0887">
      <w:pPr>
        <w:spacing w:after="15" w:line="248" w:lineRule="auto"/>
        <w:ind w:left="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Simple and Complex Views </w:t>
      </w:r>
    </w:p>
    <w:p w:rsidR="008A4F80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There are two classifications for views:</w:t>
      </w:r>
    </w:p>
    <w:p w:rsidR="008A4F80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  <w:r w:rsidR="00BE5B79" w:rsidRPr="00F34374">
        <w:rPr>
          <w:rFonts w:ascii="Times New Roman" w:eastAsia="Times New Roman" w:hAnsi="Times New Roman" w:cs="Times New Roman"/>
          <w:sz w:val="23"/>
        </w:rPr>
        <w:t>Simple</w:t>
      </w:r>
      <w:r w:rsidR="00BE5B79">
        <w:rPr>
          <w:rFonts w:ascii="Times New Roman" w:eastAsia="Times New Roman" w:hAnsi="Times New Roman" w:cs="Times New Roman"/>
          <w:sz w:val="23"/>
        </w:rPr>
        <w:t xml:space="preserve"> and C</w:t>
      </w:r>
      <w:r w:rsidRPr="00F34374">
        <w:rPr>
          <w:rFonts w:ascii="Times New Roman" w:eastAsia="Times New Roman" w:hAnsi="Times New Roman" w:cs="Times New Roman"/>
          <w:sz w:val="23"/>
        </w:rPr>
        <w:t xml:space="preserve">omplex. </w:t>
      </w:r>
    </w:p>
    <w:p w:rsidR="00F34374" w:rsidRPr="00F34374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The basic difference is related to the DML (insert, update and delete) operations.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7"/>
        <w:tblW w:w="6430" w:type="dxa"/>
        <w:tblInd w:w="-4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1800"/>
        <w:gridCol w:w="1930"/>
      </w:tblGrid>
      <w:tr w:rsidR="00F34374" w:rsidRPr="00F34374" w:rsidTr="00AE28CE">
        <w:trPr>
          <w:trHeight w:val="274"/>
        </w:trPr>
        <w:tc>
          <w:tcPr>
            <w:tcW w:w="2700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Feature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3" w:space="0" w:color="000000"/>
            </w:tcBorders>
            <w:shd w:val="clear" w:color="auto" w:fill="E5E5E5"/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Simple Views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Complex Views</w:t>
            </w:r>
          </w:p>
        </w:tc>
      </w:tr>
      <w:tr w:rsidR="00F34374" w:rsidRPr="00F34374" w:rsidTr="00AE28CE">
        <w:trPr>
          <w:trHeight w:val="281"/>
        </w:trPr>
        <w:tc>
          <w:tcPr>
            <w:tcW w:w="2700" w:type="dxa"/>
            <w:tcBorders>
              <w:top w:val="single" w:sz="12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Number of tables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One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One or more</w:t>
            </w:r>
          </w:p>
        </w:tc>
      </w:tr>
      <w:tr w:rsidR="00F34374" w:rsidRPr="00F34374" w:rsidTr="00AE28CE">
        <w:trPr>
          <w:trHeight w:val="269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Contain functions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</w:tr>
      <w:tr w:rsidR="00F34374" w:rsidRPr="00F34374" w:rsidTr="00AE28CE">
        <w:trPr>
          <w:trHeight w:val="269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lastRenderedPageBreak/>
              <w:t>Contain groups of data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</w:tr>
      <w:tr w:rsidR="00F34374" w:rsidRPr="00F34374" w:rsidTr="00AE28CE">
        <w:trPr>
          <w:trHeight w:val="270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DML through view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Not always</w:t>
            </w:r>
          </w:p>
        </w:tc>
      </w:tr>
    </w:tbl>
    <w:p w:rsidR="00F34374" w:rsidRPr="00F34374" w:rsidRDefault="008B04B8" w:rsidP="008B04B8">
      <w:pPr>
        <w:spacing w:after="15" w:line="259" w:lineRule="auto"/>
        <w:ind w:left="90" w:right="22" w:hanging="525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sz w:val="19"/>
        </w:rPr>
        <w:t xml:space="preserve">                                                                </w:t>
      </w:r>
      <w:r w:rsidR="00F34374" w:rsidRPr="00F34374">
        <w:rPr>
          <w:rFonts w:ascii="Times New Roman" w:eastAsia="Times New Roman" w:hAnsi="Times New Roman" w:cs="Times New Roman"/>
          <w:b/>
          <w:sz w:val="19"/>
        </w:rPr>
        <w:t xml:space="preserve">Table 8.3 </w:t>
      </w:r>
    </w:p>
    <w:p w:rsidR="00F34374" w:rsidRP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Creating a View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create a view by embedding a subquery within the CREATE VIEW statement. The syntax is as 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follows:-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[OR REPLACE] VIEW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view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subquery;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For example, to create a view, EMPVU10, that contains the employee number, name and job title for all the employees in department 10.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empvu10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SELECT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empno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ename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, job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emp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deptno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= 10;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display the structure of the view by using the SQL*Plus DESCRIBE command as 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follows:-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DESCRIBE empvu10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also create views by using column aliases in the subquery.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salvu30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SELECT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empno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EMPLOYEE_NUMBER,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ename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NAME,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SALARY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emp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deptno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= 30;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Now select the columns from this view by the given alias names. </w:t>
      </w:r>
    </w:p>
    <w:p w:rsidR="00F34374" w:rsidRPr="00F34374" w:rsidRDefault="00F34374" w:rsidP="00F34374">
      <w:pPr>
        <w:spacing w:after="12" w:line="247" w:lineRule="auto"/>
        <w:ind w:left="90" w:right="267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The data from the view would be retrieved as 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follows:-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SELECT *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salvu30;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Views in the data dictionary </w:t>
      </w:r>
    </w:p>
    <w:p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F34374" w:rsidRPr="00F34374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Once a view has been created, we can query the data dictionary table called USER_VIEWS to see the name of the view and the view definition. The text of the SELECT statement that constitutes the view is stored in a LONG column.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Creating a Complex View </w:t>
      </w:r>
    </w:p>
    <w:p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 complex view contains columns from multiple tables and may also include group functions. </w:t>
      </w:r>
    </w:p>
    <w:p w:rsidR="00F34374" w:rsidRPr="00F34374" w:rsidRDefault="00F34374" w:rsidP="00F34374">
      <w:pPr>
        <w:numPr>
          <w:ilvl w:val="0"/>
          <w:numId w:val="13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create a complex view to show employee number, employee name and department name, we would have to join EMP and DEPT tables as 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follows:-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EMP_DEPT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SELECT EMPNO, ENAME, DNAME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EMP, DEPT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EMP.DEPTNO = DEPT.DEPTNO;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F34374" w:rsidRPr="00F34374" w:rsidRDefault="00F34374" w:rsidP="00F34374">
      <w:pPr>
        <w:numPr>
          <w:ilvl w:val="0"/>
          <w:numId w:val="13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create a complex view that contains group functions to display values from two tables.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dept_sum_vu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(name,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minsal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maxsal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avgsal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)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SELECT </w:t>
      </w:r>
      <w:proofErr w:type="spellStart"/>
      <w:proofErr w:type="gramStart"/>
      <w:r w:rsidRPr="00F34374">
        <w:rPr>
          <w:rFonts w:ascii="Times New Roman" w:eastAsia="Times New Roman" w:hAnsi="Times New Roman" w:cs="Times New Roman"/>
          <w:sz w:val="23"/>
        </w:rPr>
        <w:t>d.dname</w:t>
      </w:r>
      <w:proofErr w:type="spellEnd"/>
      <w:proofErr w:type="gramEnd"/>
      <w:r w:rsidRPr="00F34374">
        <w:rPr>
          <w:rFonts w:ascii="Times New Roman" w:eastAsia="Times New Roman" w:hAnsi="Times New Roman" w:cs="Times New Roman"/>
          <w:sz w:val="23"/>
        </w:rPr>
        <w:t>, MIN(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e.sal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>), MAX(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e.sal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>), AVG(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e.sal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)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FROM EMP e, DEPT d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WHERE </w:t>
      </w:r>
      <w:proofErr w:type="spellStart"/>
      <w:proofErr w:type="gramStart"/>
      <w:r w:rsidRPr="00F34374">
        <w:rPr>
          <w:rFonts w:ascii="Times New Roman" w:eastAsia="Times New Roman" w:hAnsi="Times New Roman" w:cs="Times New Roman"/>
          <w:sz w:val="23"/>
        </w:rPr>
        <w:t>e.DEPTNO</w:t>
      </w:r>
      <w:proofErr w:type="spellEnd"/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=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d.DEPTNO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GROUP BY </w:t>
      </w:r>
      <w:proofErr w:type="spellStart"/>
      <w:proofErr w:type="gramStart"/>
      <w:r w:rsidRPr="00F34374">
        <w:rPr>
          <w:rFonts w:ascii="Times New Roman" w:eastAsia="Times New Roman" w:hAnsi="Times New Roman" w:cs="Times New Roman"/>
          <w:sz w:val="23"/>
        </w:rPr>
        <w:t>d.dname</w:t>
      </w:r>
      <w:proofErr w:type="spellEnd"/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Removing a View </w:t>
      </w:r>
    </w:p>
    <w:p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F34374" w:rsidRPr="00F34374" w:rsidRDefault="00F34374" w:rsidP="00F34374">
      <w:pPr>
        <w:spacing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remove a view without losing data because a view is based on underlying tables in the database.  The syntax is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DROP VIEW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view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;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For 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example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to drop the empvu10 view,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DROP VIEW empvu10; </w:t>
      </w:r>
    </w:p>
    <w:p w:rsidR="00F2556A" w:rsidRDefault="00F2556A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:rsidR="000B0299" w:rsidRPr="000B0299" w:rsidRDefault="000B0299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0B0299">
        <w:rPr>
          <w:rFonts w:ascii="Times New Roman" w:eastAsia="Times New Roman" w:hAnsi="Times New Roman" w:cs="Times New Roman"/>
          <w:b/>
          <w:sz w:val="23"/>
        </w:rPr>
        <w:t xml:space="preserve"> Updating a View</w:t>
      </w:r>
    </w:p>
    <w:p w:rsidR="00F34374" w:rsidRPr="000B0299" w:rsidRDefault="000B0299" w:rsidP="000B0299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0B0299">
        <w:rPr>
          <w:rFonts w:ascii="Times New Roman" w:eastAsia="Times New Roman" w:hAnsi="Times New Roman" w:cs="Times New Roman"/>
          <w:sz w:val="23"/>
        </w:rPr>
        <w:t>CREATE OR REPLACE VIEW </w:t>
      </w:r>
      <w:proofErr w:type="spellStart"/>
      <w:r w:rsidRPr="000B0299">
        <w:rPr>
          <w:rFonts w:ascii="Times New Roman" w:eastAsia="Times New Roman" w:hAnsi="Times New Roman" w:cs="Times New Roman"/>
          <w:sz w:val="23"/>
        </w:rPr>
        <w:t>view_name</w:t>
      </w:r>
      <w:proofErr w:type="spellEnd"/>
      <w:r w:rsidRPr="000B0299">
        <w:rPr>
          <w:rFonts w:ascii="Times New Roman" w:eastAsia="Times New Roman" w:hAnsi="Times New Roman" w:cs="Times New Roman"/>
          <w:sz w:val="23"/>
        </w:rPr>
        <w:t> AS</w:t>
      </w:r>
      <w:r w:rsidRPr="000B0299">
        <w:rPr>
          <w:rFonts w:ascii="Times New Roman" w:eastAsia="Times New Roman" w:hAnsi="Times New Roman" w:cs="Times New Roman"/>
          <w:sz w:val="23"/>
        </w:rPr>
        <w:br/>
        <w:t>SELECT</w:t>
      </w:r>
      <w:r>
        <w:rPr>
          <w:rFonts w:ascii="Times New Roman" w:eastAsia="Times New Roman" w:hAnsi="Times New Roman" w:cs="Times New Roman"/>
          <w:sz w:val="23"/>
        </w:rPr>
        <w:t> column1,</w:t>
      </w:r>
      <w:r w:rsidRPr="000B0299">
        <w:rPr>
          <w:rFonts w:ascii="Times New Roman" w:eastAsia="Times New Roman" w:hAnsi="Times New Roman" w:cs="Times New Roman"/>
          <w:sz w:val="23"/>
        </w:rPr>
        <w:t>column2, ...</w:t>
      </w:r>
      <w:r w:rsidRPr="000B0299">
        <w:rPr>
          <w:rFonts w:ascii="Times New Roman" w:eastAsia="Times New Roman" w:hAnsi="Times New Roman" w:cs="Times New Roman"/>
          <w:sz w:val="23"/>
        </w:rPr>
        <w:br/>
        <w:t>FROM </w:t>
      </w:r>
      <w:proofErr w:type="spellStart"/>
      <w:r w:rsidRPr="000B0299">
        <w:rPr>
          <w:rFonts w:ascii="Times New Roman" w:eastAsia="Times New Roman" w:hAnsi="Times New Roman" w:cs="Times New Roman"/>
          <w:sz w:val="23"/>
        </w:rPr>
        <w:t>table_name</w:t>
      </w:r>
      <w:proofErr w:type="spellEnd"/>
      <w:r w:rsidRPr="000B0299">
        <w:rPr>
          <w:rFonts w:ascii="Times New Roman" w:eastAsia="Times New Roman" w:hAnsi="Times New Roman" w:cs="Times New Roman"/>
          <w:sz w:val="23"/>
        </w:rPr>
        <w:br/>
        <w:t>WHERE condition;</w:t>
      </w:r>
    </w:p>
    <w:p w:rsidR="00F34374" w:rsidRDefault="00F34374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:rsidR="00F34374" w:rsidRDefault="008A4F80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Example:</w:t>
      </w:r>
    </w:p>
    <w:p w:rsid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Now we want to add the "Category" column to the "Current Product List</w:t>
      </w:r>
      <w:r>
        <w:rPr>
          <w:rFonts w:ascii="Times New Roman" w:eastAsia="Times New Roman" w:hAnsi="Times New Roman" w:cs="Times New Roman"/>
          <w:sz w:val="23"/>
        </w:rPr>
        <w:t>" view. We will update the view</w:t>
      </w: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with the following SQL:</w:t>
      </w:r>
    </w:p>
    <w:p w:rsid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CREATE OR REPLACE VIEW [Current</w:t>
      </w:r>
      <w:r>
        <w:rPr>
          <w:rFonts w:ascii="Times New Roman" w:eastAsia="Times New Roman" w:hAnsi="Times New Roman" w:cs="Times New Roman"/>
          <w:sz w:val="23"/>
        </w:rPr>
        <w:t> </w:t>
      </w:r>
      <w:proofErr w:type="spellStart"/>
      <w:r>
        <w:rPr>
          <w:rFonts w:ascii="Times New Roman" w:eastAsia="Times New Roman" w:hAnsi="Times New Roman" w:cs="Times New Roman"/>
          <w:sz w:val="23"/>
        </w:rPr>
        <w:t>Product</w:t>
      </w:r>
      <w:r w:rsidRPr="008A4F80">
        <w:rPr>
          <w:rFonts w:ascii="Times New Roman" w:eastAsia="Times New Roman" w:hAnsi="Times New Roman" w:cs="Times New Roman"/>
          <w:sz w:val="23"/>
        </w:rPr>
        <w:t>List</w:t>
      </w:r>
      <w:proofErr w:type="spellEnd"/>
      <w:r w:rsidRPr="008A4F80">
        <w:rPr>
          <w:rFonts w:ascii="Times New Roman" w:eastAsia="Times New Roman" w:hAnsi="Times New Roman" w:cs="Times New Roman"/>
          <w:sz w:val="23"/>
        </w:rPr>
        <w:t>] AS</w:t>
      </w:r>
      <w:r w:rsidRPr="008A4F80">
        <w:rPr>
          <w:rFonts w:ascii="Times New Roman" w:eastAsia="Times New Roman" w:hAnsi="Times New Roman" w:cs="Times New Roman"/>
          <w:sz w:val="23"/>
        </w:rPr>
        <w:br/>
        <w:t>SELECT</w:t>
      </w:r>
      <w:r>
        <w:rPr>
          <w:rFonts w:ascii="Times New Roman" w:eastAsia="Times New Roman" w:hAnsi="Times New Roman" w:cs="Times New Roman"/>
          <w:sz w:val="23"/>
        </w:rPr>
        <w:t> </w:t>
      </w:r>
      <w:proofErr w:type="spellStart"/>
      <w:r>
        <w:rPr>
          <w:rFonts w:ascii="Times New Roman" w:eastAsia="Times New Roman" w:hAnsi="Times New Roman" w:cs="Times New Roman"/>
          <w:sz w:val="23"/>
        </w:rPr>
        <w:t>ProductID,ProductName,</w:t>
      </w:r>
      <w:r w:rsidRPr="008A4F80">
        <w:rPr>
          <w:rFonts w:ascii="Times New Roman" w:eastAsia="Times New Roman" w:hAnsi="Times New Roman" w:cs="Times New Roman"/>
          <w:sz w:val="23"/>
        </w:rPr>
        <w:t>Category</w:t>
      </w:r>
      <w:proofErr w:type="spellEnd"/>
      <w:r w:rsidRPr="008A4F80">
        <w:rPr>
          <w:rFonts w:ascii="Times New Roman" w:eastAsia="Times New Roman" w:hAnsi="Times New Roman" w:cs="Times New Roman"/>
          <w:sz w:val="23"/>
        </w:rPr>
        <w:br/>
        <w:t>FROM Products</w:t>
      </w:r>
      <w:r w:rsidRPr="008A4F80">
        <w:rPr>
          <w:rFonts w:ascii="Times New Roman" w:eastAsia="Times New Roman" w:hAnsi="Times New Roman" w:cs="Times New Roman"/>
          <w:sz w:val="23"/>
        </w:rPr>
        <w:br/>
        <w:t>WHERE</w:t>
      </w:r>
      <w:r>
        <w:rPr>
          <w:rFonts w:ascii="Times New Roman" w:eastAsia="Times New Roman" w:hAnsi="Times New Roman" w:cs="Times New Roman"/>
          <w:sz w:val="23"/>
        </w:rPr>
        <w:t> Discontinued = No;</w:t>
      </w: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8A4F80" w:rsidRDefault="008A4F80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8A4F80">
        <w:rPr>
          <w:rFonts w:ascii="Times New Roman" w:eastAsia="Times New Roman" w:hAnsi="Times New Roman" w:cs="Times New Roman"/>
          <w:b/>
          <w:sz w:val="23"/>
        </w:rPr>
        <w:t>Updating a View</w:t>
      </w:r>
    </w:p>
    <w:p w:rsidR="008A4F80" w:rsidRPr="008A4F80" w:rsidRDefault="008A4F80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A view can be updated under certain conditions which are given below −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the keyword DISTINCT.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summary functions.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set functions.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set operators.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an ORDER BY clause.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FROM clause may not contain multiple tables.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WHERE clause may not contain subqueries.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query may not contain GROUP BY or HAVING.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Calculated columns may not be updated.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All NOT NULL columns from the base table must be included in the view in order for the INSERT query to function.</w:t>
      </w: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8A4F80">
      <w:pPr>
        <w:spacing w:after="12" w:line="349" w:lineRule="auto"/>
        <w:ind w:left="0" w:right="505" w:firstLine="0"/>
        <w:rPr>
          <w:rFonts w:ascii="Times New Roman" w:eastAsia="Times New Roman" w:hAnsi="Times New Roman" w:cs="Times New Roman"/>
          <w:b/>
          <w:sz w:val="19"/>
        </w:rPr>
      </w:pPr>
    </w:p>
    <w:p w:rsidR="00F34374" w:rsidRDefault="00F34374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:rsidR="008A4F80" w:rsidRPr="008A4F80" w:rsidRDefault="008A4F80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28"/>
        </w:rPr>
      </w:pPr>
      <w:r w:rsidRPr="008A4F80">
        <w:rPr>
          <w:rFonts w:ascii="Times New Roman" w:eastAsia="Times New Roman" w:hAnsi="Times New Roman" w:cs="Times New Roman"/>
          <w:b/>
          <w:sz w:val="28"/>
        </w:rPr>
        <w:t>Exercise:</w:t>
      </w:r>
    </w:p>
    <w:p w:rsidR="00F34374" w:rsidRPr="00F34374" w:rsidRDefault="00F34374" w:rsidP="00F34374">
      <w:pPr>
        <w:numPr>
          <w:ilvl w:val="0"/>
          <w:numId w:val="14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views for following purposes: - </w:t>
      </w:r>
    </w:p>
    <w:p w:rsidR="00F34374" w:rsidRP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each designation and number of employees with that particular designation.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name, project title and employee performance in that project.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 and number of projects in which employee performance is </w:t>
      </w:r>
      <w:r w:rsidRPr="00F34374">
        <w:rPr>
          <w:rFonts w:ascii="Times New Roman" w:eastAsia="Times New Roman" w:hAnsi="Times New Roman" w:cs="Times New Roman"/>
          <w:i/>
          <w:sz w:val="23"/>
        </w:rPr>
        <w:t>excellent</w:t>
      </w:r>
      <w:r w:rsidRPr="00F34374">
        <w:rPr>
          <w:rFonts w:ascii="Times New Roman" w:eastAsia="Times New Roman" w:hAnsi="Times New Roman" w:cs="Times New Roman"/>
          <w:sz w:val="23"/>
        </w:rPr>
        <w:t xml:space="preserve">. </w:t>
      </w: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What are the different uses of views? Differentiate between simple and complex views. </w:t>
      </w:r>
    </w:p>
    <w:p w:rsidR="008A4F80" w:rsidRDefault="008A4F80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4374" w:rsidRPr="00F34374" w:rsidRDefault="00F34374" w:rsidP="00F34374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* * * * * </w:t>
      </w:r>
    </w:p>
    <w:p w:rsidR="00F34374" w:rsidRPr="00BE5B79" w:rsidRDefault="00F34374" w:rsidP="00BE5B79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F34374" w:rsidRPr="00BE5B79" w:rsidSect="00F255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608" w:right="990" w:bottom="1347" w:left="1835" w:header="81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899" w:rsidRDefault="00FC1899">
      <w:pPr>
        <w:spacing w:after="0" w:line="240" w:lineRule="auto"/>
      </w:pPr>
      <w:r>
        <w:separator/>
      </w:r>
    </w:p>
  </w:endnote>
  <w:endnote w:type="continuationSeparator" w:id="0">
    <w:p w:rsidR="00FC1899" w:rsidRDefault="00FC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940" w:rsidRDefault="00B05940">
    <w:pPr>
      <w:spacing w:after="10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B05940" w:rsidRDefault="00B05940">
    <w:pPr>
      <w:shd w:val="clear" w:color="auto" w:fill="D9D9D9"/>
      <w:spacing w:after="0" w:line="259" w:lineRule="auto"/>
      <w:ind w:left="0" w:right="15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6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3"/>
      <w:gridCol w:w="470"/>
    </w:tblGrid>
    <w:tr w:rsidR="00B05940" w:rsidTr="00F61603">
      <w:trPr>
        <w:jc w:val="right"/>
      </w:trPr>
      <w:tc>
        <w:tcPr>
          <w:tcW w:w="882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459033675"/>
            <w:placeholder>
              <w:docPart w:val="A3314AEBD72646AF985D20692F06642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05940" w:rsidRDefault="00EA15A4" w:rsidP="00EA15A4">
              <w:pPr>
                <w:pStyle w:val="Header"/>
                <w:ind w:left="-660" w:hanging="90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48" w:type="dxa"/>
          <w:shd w:val="clear" w:color="auto" w:fill="ED7D31" w:themeFill="accent2"/>
          <w:vAlign w:val="center"/>
        </w:tcPr>
        <w:p w:rsidR="00B05940" w:rsidRDefault="00B0594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6070B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05940" w:rsidRDefault="00B05940" w:rsidP="00E3477F">
    <w:pPr>
      <w:shd w:val="clear" w:color="auto" w:fill="D9D9D9"/>
      <w:spacing w:after="0" w:line="259" w:lineRule="auto"/>
      <w:ind w:left="0" w:right="73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76"/>
      <w:gridCol w:w="478"/>
    </w:tblGrid>
    <w:tr w:rsidR="00B05940" w:rsidTr="00E3477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2130543835"/>
            <w:placeholder>
              <w:docPart w:val="C021E2C5C014418DA8CC976F6D01478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05940" w:rsidRDefault="00EA15A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7B7B7B" w:themeFill="accent3" w:themeFillShade="BF"/>
          <w:vAlign w:val="center"/>
        </w:tcPr>
        <w:p w:rsidR="00B05940" w:rsidRDefault="00B0594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05940" w:rsidRDefault="00B05940" w:rsidP="00E3477F">
    <w:pPr>
      <w:spacing w:after="0" w:line="259" w:lineRule="auto"/>
      <w:ind w:left="-1786" w:right="46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899" w:rsidRDefault="00FC1899">
      <w:pPr>
        <w:spacing w:after="0" w:line="240" w:lineRule="auto"/>
      </w:pPr>
      <w:r>
        <w:separator/>
      </w:r>
    </w:p>
  </w:footnote>
  <w:footnote w:type="continuationSeparator" w:id="0">
    <w:p w:rsidR="00FC1899" w:rsidRDefault="00FC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940" w:rsidRDefault="00B05940">
    <w:pPr>
      <w:shd w:val="clear" w:color="auto" w:fill="D9D9D9"/>
      <w:spacing w:after="0" w:line="259" w:lineRule="auto"/>
      <w:ind w:left="14" w:firstLine="0"/>
      <w:jc w:val="left"/>
    </w:pPr>
    <w:r>
      <w:rPr>
        <w:rFonts w:ascii="Times New Roman" w:eastAsia="Times New Roman" w:hAnsi="Times New Roman" w:cs="Times New Roman"/>
        <w:b/>
      </w:rPr>
      <w:t>Lab No   8</w:t>
    </w:r>
    <w:r>
      <w:rPr>
        <w:rFonts w:ascii="Times New Roman" w:eastAsia="Times New Roman" w:hAnsi="Times New Roman" w:cs="Times New Roman"/>
      </w:rPr>
      <w:t xml:space="preserve"> </w:t>
    </w:r>
  </w:p>
  <w:p w:rsidR="00B05940" w:rsidRDefault="00B0594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940" w:rsidRDefault="00A91F00" w:rsidP="00BD5D32">
    <w:pPr>
      <w:shd w:val="clear" w:color="auto" w:fill="D9D9D9"/>
      <w:tabs>
        <w:tab w:val="left" w:pos="7913"/>
        <w:tab w:val="left" w:pos="8910"/>
      </w:tabs>
      <w:spacing w:after="0" w:line="259" w:lineRule="auto"/>
      <w:ind w:left="90" w:right="-125" w:hanging="450"/>
      <w:jc w:val="left"/>
    </w:pPr>
    <w:r>
      <w:rPr>
        <w:rFonts w:ascii="Times New Roman" w:eastAsia="Times New Roman" w:hAnsi="Times New Roman" w:cs="Times New Roman"/>
        <w:b/>
      </w:rPr>
      <w:t>Lab No   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940" w:rsidRDefault="00B05940" w:rsidP="00977436">
    <w:pPr>
      <w:shd w:val="clear" w:color="auto" w:fill="D9D9D9"/>
      <w:spacing w:after="0" w:line="259" w:lineRule="auto"/>
      <w:ind w:left="-450" w:firstLine="0"/>
      <w:jc w:val="left"/>
    </w:pPr>
    <w:r>
      <w:rPr>
        <w:rFonts w:ascii="Times New Roman" w:eastAsia="Times New Roman" w:hAnsi="Times New Roman" w:cs="Times New Roman"/>
        <w:b/>
      </w:rPr>
      <w:t>Lab No   1</w:t>
    </w:r>
  </w:p>
  <w:p w:rsidR="00B05940" w:rsidRDefault="00B0594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69C"/>
    <w:multiLevelType w:val="hybridMultilevel"/>
    <w:tmpl w:val="67B06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162"/>
    <w:multiLevelType w:val="hybridMultilevel"/>
    <w:tmpl w:val="2A10301C"/>
    <w:lvl w:ilvl="0" w:tplc="1F788CD2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6E868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F2F4E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FAD08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98843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520BA5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3099E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3E90E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F8ED7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61B5A"/>
    <w:multiLevelType w:val="hybridMultilevel"/>
    <w:tmpl w:val="25544C30"/>
    <w:lvl w:ilvl="0" w:tplc="23BC6896">
      <w:start w:val="1"/>
      <w:numFmt w:val="lowerRoman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D889EC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423CF4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7028B4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D26884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9CB8AA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974117A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820D10A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5AF306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70FDD"/>
    <w:multiLevelType w:val="hybridMultilevel"/>
    <w:tmpl w:val="7438E422"/>
    <w:lvl w:ilvl="0" w:tplc="AB0A3B72">
      <w:start w:val="1"/>
      <w:numFmt w:val="bullet"/>
      <w:lvlText w:val=""/>
      <w:lvlJc w:val="left"/>
      <w:pPr>
        <w:ind w:left="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800674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42A3D6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6E7D90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C8BB6E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DA950A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3208E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B2AA40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8884BC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82459"/>
    <w:multiLevelType w:val="hybridMultilevel"/>
    <w:tmpl w:val="21D66EBC"/>
    <w:lvl w:ilvl="0" w:tplc="BC9A1838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AE201EC">
      <w:start w:val="1"/>
      <w:numFmt w:val="lowerRoman"/>
      <w:lvlText w:val="%2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608CF96">
      <w:start w:val="1"/>
      <w:numFmt w:val="lowerRoman"/>
      <w:lvlText w:val="%3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F67B70">
      <w:start w:val="1"/>
      <w:numFmt w:val="decimal"/>
      <w:lvlText w:val="%4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18E8DF8">
      <w:start w:val="1"/>
      <w:numFmt w:val="lowerLetter"/>
      <w:lvlText w:val="%5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001196">
      <w:start w:val="1"/>
      <w:numFmt w:val="lowerRoman"/>
      <w:lvlText w:val="%6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8EED5E">
      <w:start w:val="1"/>
      <w:numFmt w:val="decimal"/>
      <w:lvlText w:val="%7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34D7A4">
      <w:start w:val="1"/>
      <w:numFmt w:val="lowerLetter"/>
      <w:lvlText w:val="%8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D68F4A">
      <w:start w:val="1"/>
      <w:numFmt w:val="lowerRoman"/>
      <w:lvlText w:val="%9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4A012C"/>
    <w:multiLevelType w:val="hybridMultilevel"/>
    <w:tmpl w:val="55C8467C"/>
    <w:lvl w:ilvl="0" w:tplc="7F427EEE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E22F0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8801CA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3E5DA6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9A1E6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E8AABC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56BF5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D23E5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2A6E92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5C3BA9"/>
    <w:multiLevelType w:val="hybridMultilevel"/>
    <w:tmpl w:val="157A6D94"/>
    <w:lvl w:ilvl="0" w:tplc="4E7C7AE0">
      <w:start w:val="1"/>
      <w:numFmt w:val="lowerRoman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E8EB9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4DE66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7CA6F8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04BBA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2ED7A6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A29F32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4CB4CE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94B49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5D4A6C"/>
    <w:multiLevelType w:val="hybridMultilevel"/>
    <w:tmpl w:val="BB5C2870"/>
    <w:lvl w:ilvl="0" w:tplc="DB1C6D3C">
      <w:start w:val="1"/>
      <w:numFmt w:val="lowerRoman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D2F80C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920CDA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86CAB8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7EABB8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56AE44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1C83CC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B0D0EE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366488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7312A"/>
    <w:multiLevelType w:val="hybridMultilevel"/>
    <w:tmpl w:val="C428AD8A"/>
    <w:lvl w:ilvl="0" w:tplc="07B6302A">
      <w:start w:val="1"/>
      <w:numFmt w:val="bullet"/>
      <w:lvlText w:val=""/>
      <w:lvlJc w:val="left"/>
      <w:pPr>
        <w:ind w:left="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D128AC2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5E324C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0C1340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0654EA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2275A0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02E9B8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CE3F16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C83EFE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D63E1"/>
    <w:multiLevelType w:val="hybridMultilevel"/>
    <w:tmpl w:val="F1748C2C"/>
    <w:lvl w:ilvl="0" w:tplc="129EBC00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425F86">
      <w:start w:val="1"/>
      <w:numFmt w:val="lowerRoman"/>
      <w:lvlText w:val="%2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147CA2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4867A2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1AE616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7090C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2188A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9694F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64FCC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961CC0"/>
    <w:multiLevelType w:val="hybridMultilevel"/>
    <w:tmpl w:val="61B26ED8"/>
    <w:lvl w:ilvl="0" w:tplc="04090013">
      <w:start w:val="1"/>
      <w:numFmt w:val="upperRoman"/>
      <w:lvlText w:val="%1."/>
      <w:lvlJc w:val="righ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1" w15:restartNumberingAfterBreak="0">
    <w:nsid w:val="5B662354"/>
    <w:multiLevelType w:val="hybridMultilevel"/>
    <w:tmpl w:val="0EC87002"/>
    <w:lvl w:ilvl="0" w:tplc="8DCC4A94">
      <w:start w:val="8"/>
      <w:numFmt w:val="lowerRoman"/>
      <w:lvlText w:val="%1."/>
      <w:lvlJc w:val="left"/>
      <w:pPr>
        <w:ind w:left="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BC76C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C6FFB0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9C8130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4FAFF40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50B6F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6294C8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3E3262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1A62026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3262E2"/>
    <w:multiLevelType w:val="hybridMultilevel"/>
    <w:tmpl w:val="7DA212D6"/>
    <w:lvl w:ilvl="0" w:tplc="2296408E">
      <w:start w:val="1"/>
      <w:numFmt w:val="lowerRoman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A89A60">
      <w:start w:val="1"/>
      <w:numFmt w:val="lowerLetter"/>
      <w:lvlText w:val="%2"/>
      <w:lvlJc w:val="left"/>
      <w:pPr>
        <w:ind w:left="1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4AB87A">
      <w:start w:val="1"/>
      <w:numFmt w:val="lowerRoman"/>
      <w:lvlText w:val="%3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C8D2C6">
      <w:start w:val="1"/>
      <w:numFmt w:val="decimal"/>
      <w:lvlText w:val="%4"/>
      <w:lvlJc w:val="left"/>
      <w:pPr>
        <w:ind w:left="2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9EA47E">
      <w:start w:val="1"/>
      <w:numFmt w:val="lowerLetter"/>
      <w:lvlText w:val="%5"/>
      <w:lvlJc w:val="left"/>
      <w:pPr>
        <w:ind w:left="3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90B63E">
      <w:start w:val="1"/>
      <w:numFmt w:val="lowerRoman"/>
      <w:lvlText w:val="%6"/>
      <w:lvlJc w:val="left"/>
      <w:pPr>
        <w:ind w:left="4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362522">
      <w:start w:val="1"/>
      <w:numFmt w:val="decimal"/>
      <w:lvlText w:val="%7"/>
      <w:lvlJc w:val="left"/>
      <w:pPr>
        <w:ind w:left="4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287C9E">
      <w:start w:val="1"/>
      <w:numFmt w:val="lowerLetter"/>
      <w:lvlText w:val="%8"/>
      <w:lvlJc w:val="left"/>
      <w:pPr>
        <w:ind w:left="5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D20A974">
      <w:start w:val="1"/>
      <w:numFmt w:val="lowerRoman"/>
      <w:lvlText w:val="%9"/>
      <w:lvlJc w:val="left"/>
      <w:pPr>
        <w:ind w:left="6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E96820"/>
    <w:multiLevelType w:val="multilevel"/>
    <w:tmpl w:val="B32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05E47"/>
    <w:multiLevelType w:val="hybridMultilevel"/>
    <w:tmpl w:val="0344B372"/>
    <w:lvl w:ilvl="0" w:tplc="C16A9074">
      <w:start w:val="1"/>
      <w:numFmt w:val="lowerRoman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34DD3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4A524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BAA4AA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247AA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B0DDE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368006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088064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C0A650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EE0AD3"/>
    <w:multiLevelType w:val="hybridMultilevel"/>
    <w:tmpl w:val="E8D62226"/>
    <w:lvl w:ilvl="0" w:tplc="94505A8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50800E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EE6A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004F6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1874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EDC88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AF566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A9864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2F3F0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4E7602"/>
    <w:multiLevelType w:val="hybridMultilevel"/>
    <w:tmpl w:val="F47CB94E"/>
    <w:lvl w:ilvl="0" w:tplc="5338F7F6">
      <w:start w:val="1"/>
      <w:numFmt w:val="decimal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0277A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438AC4E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2C72B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5854B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8E105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AA6AC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1A30F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C2C5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47210B"/>
    <w:multiLevelType w:val="hybridMultilevel"/>
    <w:tmpl w:val="B85C1100"/>
    <w:lvl w:ilvl="0" w:tplc="88D83570">
      <w:start w:val="1"/>
      <w:numFmt w:val="bullet"/>
      <w:lvlText w:val=""/>
      <w:lvlJc w:val="left"/>
      <w:pPr>
        <w:ind w:left="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D20EE6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DC2C58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58E9BA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E456BA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C6E4F8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2C551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1A0BBCE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0EC642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621E2B"/>
    <w:multiLevelType w:val="multilevel"/>
    <w:tmpl w:val="3C1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8114C"/>
    <w:multiLevelType w:val="hybridMultilevel"/>
    <w:tmpl w:val="89F061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2"/>
  </w:num>
  <w:num w:numId="5">
    <w:abstractNumId w:val="11"/>
  </w:num>
  <w:num w:numId="6">
    <w:abstractNumId w:val="16"/>
  </w:num>
  <w:num w:numId="7">
    <w:abstractNumId w:val="6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17"/>
  </w:num>
  <w:num w:numId="13">
    <w:abstractNumId w:val="3"/>
  </w:num>
  <w:num w:numId="14">
    <w:abstractNumId w:val="9"/>
  </w:num>
  <w:num w:numId="15">
    <w:abstractNumId w:val="14"/>
  </w:num>
  <w:num w:numId="16">
    <w:abstractNumId w:val="10"/>
  </w:num>
  <w:num w:numId="17">
    <w:abstractNumId w:val="18"/>
  </w:num>
  <w:num w:numId="18">
    <w:abstractNumId w:val="13"/>
  </w:num>
  <w:num w:numId="19">
    <w:abstractNumId w:val="0"/>
  </w:num>
  <w:num w:numId="2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F5"/>
    <w:rsid w:val="00013A98"/>
    <w:rsid w:val="000B0299"/>
    <w:rsid w:val="000B465B"/>
    <w:rsid w:val="0016070B"/>
    <w:rsid w:val="001633BF"/>
    <w:rsid w:val="001C4DD7"/>
    <w:rsid w:val="001E45EF"/>
    <w:rsid w:val="00223BF9"/>
    <w:rsid w:val="00237AC3"/>
    <w:rsid w:val="002902AE"/>
    <w:rsid w:val="002904C8"/>
    <w:rsid w:val="00431216"/>
    <w:rsid w:val="00473DC0"/>
    <w:rsid w:val="00482E52"/>
    <w:rsid w:val="0049369D"/>
    <w:rsid w:val="0053103E"/>
    <w:rsid w:val="005367A8"/>
    <w:rsid w:val="005C0887"/>
    <w:rsid w:val="00620540"/>
    <w:rsid w:val="0062533F"/>
    <w:rsid w:val="0064235C"/>
    <w:rsid w:val="00661900"/>
    <w:rsid w:val="0068266A"/>
    <w:rsid w:val="007046D2"/>
    <w:rsid w:val="007C1ECE"/>
    <w:rsid w:val="007C5F88"/>
    <w:rsid w:val="007E3D48"/>
    <w:rsid w:val="008171D6"/>
    <w:rsid w:val="00852552"/>
    <w:rsid w:val="00873C9C"/>
    <w:rsid w:val="0088533D"/>
    <w:rsid w:val="008A02A6"/>
    <w:rsid w:val="008A4F80"/>
    <w:rsid w:val="008B04B8"/>
    <w:rsid w:val="008B04FD"/>
    <w:rsid w:val="00900625"/>
    <w:rsid w:val="00972A19"/>
    <w:rsid w:val="00977436"/>
    <w:rsid w:val="00A24B5D"/>
    <w:rsid w:val="00A429E8"/>
    <w:rsid w:val="00A47388"/>
    <w:rsid w:val="00A80492"/>
    <w:rsid w:val="00A91F00"/>
    <w:rsid w:val="00AC262B"/>
    <w:rsid w:val="00AE28CE"/>
    <w:rsid w:val="00AF0299"/>
    <w:rsid w:val="00B05940"/>
    <w:rsid w:val="00B177AC"/>
    <w:rsid w:val="00B44A18"/>
    <w:rsid w:val="00B44B14"/>
    <w:rsid w:val="00B60F95"/>
    <w:rsid w:val="00BC4233"/>
    <w:rsid w:val="00BD5D32"/>
    <w:rsid w:val="00BE5B79"/>
    <w:rsid w:val="00C03DB7"/>
    <w:rsid w:val="00C71EF6"/>
    <w:rsid w:val="00CB23DE"/>
    <w:rsid w:val="00CB5BA5"/>
    <w:rsid w:val="00CC098B"/>
    <w:rsid w:val="00D269D2"/>
    <w:rsid w:val="00D96848"/>
    <w:rsid w:val="00E13F59"/>
    <w:rsid w:val="00E3477F"/>
    <w:rsid w:val="00E36BBD"/>
    <w:rsid w:val="00E66F45"/>
    <w:rsid w:val="00EA15A4"/>
    <w:rsid w:val="00EF5C27"/>
    <w:rsid w:val="00F072F5"/>
    <w:rsid w:val="00F2556A"/>
    <w:rsid w:val="00F34374"/>
    <w:rsid w:val="00F61603"/>
    <w:rsid w:val="00FC1899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6992C"/>
  <w15:docId w15:val="{E995D09A-0991-4332-A06A-B4FEF6DD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" w:line="250" w:lineRule="auto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8266A"/>
    <w:pPr>
      <w:spacing w:after="0" w:line="240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03D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5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7C5F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3477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3477F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Grid1"/>
    <w:rsid w:val="00E347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2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leGrid2">
    <w:name w:val="TableGrid2"/>
    <w:rsid w:val="00900625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9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customStyle="1" w:styleId="TableGrid3">
    <w:name w:val="TableGrid3"/>
    <w:rsid w:val="00B60F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13F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BD5D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F2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F3437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C08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4F8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in_(SQL)" TargetMode="External"/><Relationship Id="rId13" Type="http://schemas.openxmlformats.org/officeDocument/2006/relationships/hyperlink" Target="https://en.wikipedia.org/wiki/SQ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artition_(database)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verag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Sum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base_engine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21E2C5C014418DA8CC976F6D014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4A85-8334-4006-ADC6-A2AC31968B02}"/>
      </w:docPartPr>
      <w:docPartBody>
        <w:p w:rsidR="00F5341F" w:rsidRDefault="0028390A" w:rsidP="0028390A">
          <w:pPr>
            <w:pStyle w:val="C021E2C5C014418DA8CC976F6D0147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A3314AEBD72646AF985D20692F066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C7A10-65E7-478E-B959-FB21C05076FF}"/>
      </w:docPartPr>
      <w:docPartBody>
        <w:p w:rsidR="00F5341F" w:rsidRDefault="0028390A" w:rsidP="0028390A">
          <w:pPr>
            <w:pStyle w:val="A3314AEBD72646AF985D20692F06642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0A"/>
    <w:rsid w:val="001F5C3B"/>
    <w:rsid w:val="0028390A"/>
    <w:rsid w:val="0037213F"/>
    <w:rsid w:val="004E1099"/>
    <w:rsid w:val="00594094"/>
    <w:rsid w:val="00A00D75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1E2C5C014418DA8CC976F6D014787">
    <w:name w:val="C021E2C5C014418DA8CC976F6D014787"/>
    <w:rsid w:val="0028390A"/>
  </w:style>
  <w:style w:type="character" w:styleId="PlaceholderText">
    <w:name w:val="Placeholder Text"/>
    <w:basedOn w:val="DefaultParagraphFont"/>
    <w:uiPriority w:val="99"/>
    <w:semiHidden/>
    <w:rsid w:val="0028390A"/>
    <w:rPr>
      <w:color w:val="808080"/>
    </w:rPr>
  </w:style>
  <w:style w:type="paragraph" w:customStyle="1" w:styleId="31A9E234B1A94A6EB7D0AC2CF8CB6BB2">
    <w:name w:val="31A9E234B1A94A6EB7D0AC2CF8CB6BB2"/>
    <w:rsid w:val="0028390A"/>
  </w:style>
  <w:style w:type="paragraph" w:customStyle="1" w:styleId="A3314AEBD72646AF985D20692F06642A">
    <w:name w:val="A3314AEBD72646AF985D20692F06642A"/>
    <w:rsid w:val="0028390A"/>
  </w:style>
  <w:style w:type="paragraph" w:customStyle="1" w:styleId="F271E8204EA043C9B4C3F8A8BA47FCD0">
    <w:name w:val="F271E8204EA043C9B4C3F8A8BA47FCD0"/>
    <w:rsid w:val="00A00D75"/>
  </w:style>
  <w:style w:type="paragraph" w:customStyle="1" w:styleId="4F60D92CDF4A44DA8F50D0E1AB207767">
    <w:name w:val="4F60D92CDF4A44DA8F50D0E1AB207767"/>
    <w:rsid w:val="00A00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INTRODUCTION:</vt:lpstr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subject/>
  <dc:creator/>
  <cp:keywords/>
  <cp:lastModifiedBy>Sidra Khatoon</cp:lastModifiedBy>
  <cp:revision>37</cp:revision>
  <dcterms:created xsi:type="dcterms:W3CDTF">2017-09-23T18:37:00Z</dcterms:created>
  <dcterms:modified xsi:type="dcterms:W3CDTF">2024-11-22T08:16:00Z</dcterms:modified>
</cp:coreProperties>
</file>