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Assessment: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color w:val="3b3b3b"/>
          <w:sz w:val="22"/>
          <w:u w:val="none"/>
        </w:rPr>
        <w:t xml:space="preserve">Task 1:</w:t>
      </w: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 Create a Flutter app for managing a simple list of tasks. Use the Provider package to manage the list of tasks, where each task has a title, description, and a completion status.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Expected Output: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A basic task management app where: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A list of tasks can be added and displayed.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Each task has a checkbox to mark it as completed.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The task list updates immediately upon adding or toggling tasks.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rFonts w:ascii="Times New Roman" w:hAnsi="Times New Roman" w:eastAsia="Times New Roman" w:cs="Times New Roman"/>
          <w:color w:val="3b3b3b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3b3b3b"/>
          <w:sz w:val="22"/>
          <w:highlight w:val="none"/>
          <w:u w:val="none"/>
        </w:rPr>
        <w:t xml:space="preserve">Main.dart:</w:t>
      </w:r>
      <w:r>
        <w:rPr>
          <w:rFonts w:ascii="Times New Roman" w:hAnsi="Times New Roman" w:eastAsia="Times New Roman" w:cs="Times New Roman"/>
          <w:color w:val="3b3b3b"/>
          <w:sz w:val="22"/>
          <w:highlight w:val="none"/>
          <w:u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182"/>
      </w:tblGrid>
      <w:tr>
        <w:trPr/>
        <w:tc>
          <w:tcPr>
            <w:tcBorders/>
            <w:tcW w:w="1018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8000"/>
                <w:sz w:val="21"/>
              </w:rPr>
              <w:t xml:space="preserve">// ignore_for_file: use_super_parameters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'package:flutter/material.dart'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'package:provider/provider.dart'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8000"/>
                <w:sz w:val="21"/>
              </w:rPr>
              <w:t xml:space="preserve">// Task model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class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String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String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description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bool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isCompleted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required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this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required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this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description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this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isCompleted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false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8000"/>
                <w:sz w:val="21"/>
              </w:rPr>
              <w:t xml:space="preserve">// Task provider for state management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class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TaskProvider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extends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ChangeNotifier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&gt;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_tasks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[];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&gt;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get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tasks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=&gt;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_tasks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addTask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String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String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description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_tasks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add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description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description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notifyListeners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toggleTaskCompletion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_tasks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isCompleted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!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_tasks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isCompleted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notifyListeners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8000"/>
                <w:sz w:val="21"/>
              </w:rPr>
              <w:t xml:space="preserve">// Main app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main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runApp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class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extends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StatelessWidget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({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Key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?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key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}) 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super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key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key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@override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Widget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build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BuildContext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ChangeNotifierProvider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create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=&gt;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TaskProvider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MaterialApp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'Task Manager'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theme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ThemeData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primarySwatch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Colors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blue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useMaterial3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true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home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TaskListScreen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8000"/>
                <w:sz w:val="21"/>
              </w:rPr>
              <w:t xml:space="preserve">// Task list screen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class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TaskListScreen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extends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StatelessWidget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TaskListScreen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({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Key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?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key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}) 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super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key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key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);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@override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Widget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build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BuildContext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taskProvider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Provider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of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TaskProvider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&gt;(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TextEditingController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TextEditingController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TextEditingController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descriptionController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TextEditingController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  <w:r/>
            <w:r/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Scaffold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appBar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AppBar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'Task Manager'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body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Column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children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[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Padding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padding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EdgeInsets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all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98658"/>
                <w:sz w:val="21"/>
              </w:rPr>
              <w:t xml:space="preserve">16.0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Column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children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[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TextField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decoration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InputDecoration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labelText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'Task Title'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border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OutlineInputBorder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SizedBox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height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98658"/>
                <w:sz w:val="21"/>
              </w:rPr>
              <w:t xml:space="preserve">8.0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TextField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descriptionController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decoration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InputDecoration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labelText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'Task Description'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border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OutlineInputBorder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SizedBox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height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98658"/>
                <w:sz w:val="21"/>
              </w:rPr>
              <w:t xml:space="preserve">8.0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ElevatedButton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onPressed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()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isNotEmpty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&amp;&amp;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descriptionController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isNotEmpty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taskProvider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addTask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descriptionController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clear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descriptionController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clear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},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'Add Task'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],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Expanded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Consumer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TaskProvider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&gt;(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builder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taskProvider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ListView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builder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itemCount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taskProvider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tasks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length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itemBuilder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task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taskProvider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tasks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ListTile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leading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Checkbox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task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isCompleted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onChanged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taskProvider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toggleTaskCompletion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},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task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style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TextStyle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decoration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task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isCompleted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      ?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TextDecoration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lineThrough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      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TextDecoration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none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subtitle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task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description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  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  },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},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],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11" w:lineRule="auto"/>
              <w:ind/>
              <w:jc w:val="both"/>
              <w:rPr>
                <w:rFonts w:ascii="Times New Roman" w:hAnsi="Times New Roman" w:eastAsia="Times New Roman" w:cs="Times New Roman"/>
                <w:color w:val="3b3b3b"/>
                <w:sz w:val="22"/>
                <w:szCs w:val="22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color w:val="3b3b3b"/>
                <w:sz w:val="22"/>
                <w:szCs w:val="22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3b3b3b"/>
                <w:sz w:val="22"/>
                <w:szCs w:val="22"/>
                <w:highlight w:val="none"/>
                <w:u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color w:val="3b3b3b"/>
          <w:sz w:val="22"/>
          <w:highlight w:val="none"/>
          <w:u w:val="none"/>
        </w:rPr>
        <w:t xml:space="preserve">OUTPUT:</w:t>
      </w:r>
      <w:r>
        <w:rPr>
          <w:rFonts w:ascii="Times New Roman" w:hAnsi="Times New Roman" w:eastAsia="Times New Roman" w:cs="Times New Roman"/>
          <w:color w:val="3b3b3b"/>
          <w:sz w:val="2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color w:val="3b3b3b"/>
          <w:sz w:val="22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73852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1793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3738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94.3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3b3b3b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3b3b3b"/>
          <w:sz w:val="2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3b3b3b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3b3b3b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3b3b3b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3b3b3b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3b3b3b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3b3b3b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3b3b3b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color w:val="3b3b3b"/>
          <w:sz w:val="2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3b3b3b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color w:val="3b3b3b"/>
          <w:sz w:val="22"/>
          <w:u w:val="none"/>
        </w:rPr>
        <w:t xml:space="preserve">Task 2: Display User Data from API in a Flutter App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color w:val="3b3b3b"/>
          <w:sz w:val="22"/>
          <w:u w:val="none"/>
        </w:rPr>
        <w:t xml:space="preserve">Objective:</w:t>
      </w: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Build a Flutter application that fetches and displays a list of users from a REST API using the http package and shows the user details in a ListView.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color w:val="3b3b3b"/>
          <w:sz w:val="22"/>
          <w:u w:val="none"/>
        </w:rPr>
        <w:t xml:space="preserve">Instructions: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Use the following public API endpoint to retrieve user data:</w:t>
      </w:r>
      <w:r>
        <w:rPr>
          <w:rFonts w:ascii="Times New Roman" w:hAnsi="Times New Roman" w:eastAsia="Times New Roman" w:cs="Times New Roman"/>
          <w:b/>
          <w:color w:val="3b3b3b"/>
          <w:sz w:val="22"/>
          <w:u w:val="none"/>
        </w:rPr>
        <w:t xml:space="preserve">https://jsonplaceholder.typicode.com/users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Create a model class named User with the following fields: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id (int)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name (String)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email (String)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phone (String)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Implement a function to fetch user data from the API using http.get() and convert the JSON response into a list of User objects.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Use FutureBuilder to asynchronously display the list of users in a ListView.builder.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Each ListTile should display: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b/>
          <w:color w:val="3b3b3b"/>
          <w:sz w:val="22"/>
          <w:u w:val="none"/>
        </w:rPr>
        <w:t xml:space="preserve">Title:</w:t>
      </w: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 User’s name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b/>
          <w:color w:val="3b3b3b"/>
          <w:sz w:val="22"/>
          <w:u w:val="none"/>
        </w:rPr>
        <w:t xml:space="preserve">Subtitle:</w:t>
      </w: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 User’s email and phone number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/>
        <w:jc w:val="both"/>
        <w:rPr/>
      </w:pPr>
      <w:r>
        <w:rPr>
          <w:rFonts w:ascii="Times New Roman" w:hAnsi="Times New Roman" w:eastAsia="Times New Roman" w:cs="Times New Roman"/>
          <w:color w:val="3b3b3b"/>
          <w:sz w:val="22"/>
          <w:u w:val="none"/>
        </w:rPr>
        <w:t xml:space="preserve">Handle loading and error states properly.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sz w:val="24"/>
          <w:szCs w:val="24"/>
          <w:highlight w:val="none"/>
        </w:rPr>
      </w:pPr>
      <w:r>
        <w:rPr>
          <w:sz w:val="24"/>
        </w:rPr>
        <w:t xml:space="preserve">Ans: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Main.dart:</w:t>
      </w:r>
      <w:r>
        <w:rPr>
          <w:sz w:val="24"/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'package:flutter/material.dart'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'package:http/http.dart'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as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http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import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'dart:convert'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main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runApp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MyApp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class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MyApp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extends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StatelessWidget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MyApp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({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super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key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@override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Widget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build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BuildContext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MaterialApp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'User List Demo'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theme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ThemeData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primarySwatch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Colors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blue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visualDensity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VisualDensity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adaptivePlatformDensity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home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UserListScreen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class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User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String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String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email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String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phone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User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required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this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required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this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required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this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email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required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this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phone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factory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User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fromJson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Map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String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dynamic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&gt;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json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User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json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'id'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json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'name'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email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json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'email'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phone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json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'phone'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class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UserListScreen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extends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StatefulWidget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UserListScreen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({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super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key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@override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UserListScreen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&gt;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createState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 =&gt;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_UserListScreenState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class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_UserListScreenState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extends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UserListScreen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&gt;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Future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User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&gt;&gt;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fetchUsers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async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response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await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http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get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Uri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parse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'https://jsonplaceholder.typicode.com/users'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response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statusCode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== </w:t>
            </w:r>
            <w:r>
              <w:rPr>
                <w:rFonts w:ascii="Droid Sans Mono" w:hAnsi="Droid Sans Mono" w:eastAsia="Droid Sans Mono" w:cs="Droid Sans Mono"/>
                <w:color w:val="098658"/>
                <w:sz w:val="21"/>
              </w:rPr>
              <w:t xml:space="preserve">200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dynamic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&gt;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data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jsonDecode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response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body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data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map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json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=&gt;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User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fromJson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json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)).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toList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}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else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throw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Exception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'Failed to load users'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@override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Widget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build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BuildContext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Scaffold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appBar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AppBar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'Users'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body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FutureBuilder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User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&gt;&gt;(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future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fetchUsers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builder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snapshot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snapshot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connectionState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==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ConnectionState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70c1"/>
                <w:sz w:val="21"/>
              </w:rPr>
              <w:t xml:space="preserve">waiting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Center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CircularProgressIndicator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}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else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snapshot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hasError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Center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'Error: 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snapshot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error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}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else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(!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snapshot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hasData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||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snapshot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data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!.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isEmpty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Center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child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'No users found'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users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snapshot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data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!;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ListView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795e26"/>
                <w:sz w:val="21"/>
              </w:rPr>
              <w:t xml:space="preserve">builder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itemCount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users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length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itemBuilder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context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0000ff"/>
                <w:sz w:val="21"/>
              </w:rPr>
              <w:t xml:space="preserve">final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user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=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users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index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</w:t>
            </w:r>
            <w:r>
              <w:rPr>
                <w:rFonts w:ascii="Droid Sans Mono" w:hAnsi="Droid Sans Mono" w:eastAsia="Droid Sans Mono" w:cs="Droid Sans Mono"/>
                <w:color w:val="af00db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ListTile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user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name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subtitle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: </w:t>
            </w:r>
            <w:r>
              <w:rPr>
                <w:rFonts w:ascii="Droid Sans Mono" w:hAnsi="Droid Sans Mono" w:eastAsia="Droid Sans Mono" w:cs="Droid Sans Mono"/>
                <w:color w:val="267f99"/>
                <w:sz w:val="21"/>
              </w:rPr>
              <w:t xml:space="preserve">Text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'Email: 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user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email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\nPhone: 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user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.</w:t>
            </w:r>
            <w:r>
              <w:rPr>
                <w:rFonts w:ascii="Droid Sans Mono" w:hAnsi="Droid Sans Mono" w:eastAsia="Droid Sans Mono" w:cs="Droid Sans Mono"/>
                <w:color w:val="001080"/>
                <w:sz w:val="21"/>
              </w:rPr>
              <w:t xml:space="preserve">phone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a31515"/>
                <w:sz w:val="21"/>
              </w:rPr>
              <w:t xml:space="preserve">'</w:t>
            </w: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  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  },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  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  },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  ),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  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000000"/>
                <w:sz w:val="21"/>
              </w:rPr>
              <w:t xml:space="preserve">}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rFonts w:ascii="Droid Sans Mono" w:hAnsi="Droid Sans Mono" w:eastAsia="Droid Sans Mono" w:cs="Droid Sans Mono"/>
                <w:sz w:val="21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OUTPUT:</w:t>
      </w:r>
      <w:r>
        <w:rPr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>
          <w:sz w:val="24"/>
          <w:szCs w:val="24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86271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3387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8627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304.1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11" w:lineRule="auto"/>
        <w:ind w:right="0" w:firstLine="0" w:left="0"/>
        <w:jc w:val="both"/>
        <w:rPr/>
      </w:pPr>
      <w:r>
        <w:rPr>
          <w:sz w:val="24"/>
        </w:rPr>
      </w:r>
      <w:r/>
    </w:p>
    <w:p>
      <w:pPr>
        <w:pBdr/>
        <w:spacing/>
        <w:ind/>
        <w:rPr/>
      </w:pPr>
      <w:r>
        <w:br/>
      </w: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3b3b3b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3b3b3b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b3b3b"/>
        <w:sz w:val="22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3b3b3b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2025-05-21T16:50:52Z</dcterms:modified>
</cp:coreProperties>
</file>