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7E91C81A" w:rsidR="003038E3" w:rsidRDefault="00837736" w:rsidP="00FC4549">
      <w:pPr>
        <w:pStyle w:val="Heading1"/>
        <w:spacing w:before="101"/>
        <w:ind w:left="2750" w:right="3240"/>
        <w:jc w:val="center"/>
      </w:pPr>
      <w:r>
        <w:rPr>
          <w:color w:val="0000FF"/>
        </w:rPr>
        <w:t>Lab</w:t>
      </w:r>
      <w:r>
        <w:rPr>
          <w:color w:val="0000FF"/>
          <w:spacing w:val="1"/>
        </w:rPr>
        <w:t xml:space="preserve"> </w:t>
      </w:r>
      <w:r w:rsidR="00956D5A">
        <w:rPr>
          <w:color w:val="0000FF"/>
        </w:rPr>
        <w:t>0</w:t>
      </w:r>
      <w:r w:rsidR="00D9251F">
        <w:rPr>
          <w:color w:val="0000FF"/>
        </w:rPr>
        <w:t>8</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9C0C547" w14:textId="1E23FE9A" w:rsidR="00D9251F" w:rsidRPr="00956D5A"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 xml:space="preserve">exploring inkwell widgets and its </w:t>
      </w:r>
      <w:r w:rsidR="004472D4">
        <w:rPr>
          <w:b w:val="0"/>
          <w:bCs w:val="0"/>
          <w:w w:val="110"/>
          <w:sz w:val="20"/>
          <w:szCs w:val="20"/>
        </w:rPr>
        <w:t>usages.</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6D9E5B14" w14:textId="0316C3D0" w:rsidR="00D9251F" w:rsidRDefault="00D9251F" w:rsidP="00D9251F">
      <w:pPr>
        <w:pStyle w:val="Heading1"/>
        <w:rPr>
          <w:b w:val="0"/>
          <w:bCs w:val="0"/>
          <w:w w:val="110"/>
          <w:sz w:val="20"/>
          <w:szCs w:val="20"/>
        </w:rPr>
      </w:pPr>
      <w:r>
        <w:rPr>
          <w:b w:val="0"/>
          <w:bCs w:val="0"/>
          <w:w w:val="110"/>
          <w:sz w:val="20"/>
          <w:szCs w:val="20"/>
        </w:rPr>
        <w:t>The objective of lab is exploring inkwell widgets and its usages</w:t>
      </w:r>
    </w:p>
    <w:p w14:paraId="1B62A7A8" w14:textId="77777777" w:rsidR="00984D3F" w:rsidRPr="00956D5A" w:rsidRDefault="00984D3F" w:rsidP="00D9251F">
      <w:pPr>
        <w:pStyle w:val="Heading1"/>
        <w:rPr>
          <w:b w:val="0"/>
          <w:bCs w:val="0"/>
          <w:w w:val="110"/>
          <w:sz w:val="20"/>
          <w:szCs w:val="20"/>
        </w:rPr>
      </w:pP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984D3F">
      <w:pPr>
        <w:tabs>
          <w:tab w:val="left" w:pos="847"/>
        </w:tabs>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73721FE4" w14:textId="76EA6045" w:rsidR="00527B0F" w:rsidRPr="00527B0F" w:rsidRDefault="00527B0F" w:rsidP="00527B0F">
      <w:pPr>
        <w:pStyle w:val="BodyText"/>
        <w:spacing w:before="189" w:line="249" w:lineRule="auto"/>
        <w:ind w:left="348" w:right="837"/>
        <w:rPr>
          <w:b/>
          <w:bCs/>
          <w:color w:val="0000FF"/>
          <w:spacing w:val="-1"/>
          <w:w w:val="105"/>
          <w:sz w:val="24"/>
          <w:szCs w:val="24"/>
        </w:rPr>
      </w:pPr>
      <w:r w:rsidRPr="00527B0F">
        <w:rPr>
          <w:b/>
          <w:bCs/>
          <w:color w:val="0000FF"/>
          <w:spacing w:val="-1"/>
          <w:w w:val="105"/>
          <w:sz w:val="24"/>
          <w:szCs w:val="24"/>
        </w:rPr>
        <w:t>What is Ink</w:t>
      </w:r>
      <w:r w:rsidR="004472D4">
        <w:rPr>
          <w:b/>
          <w:bCs/>
          <w:color w:val="0000FF"/>
          <w:spacing w:val="-1"/>
          <w:w w:val="105"/>
          <w:sz w:val="24"/>
          <w:szCs w:val="24"/>
        </w:rPr>
        <w:t>W</w:t>
      </w:r>
      <w:r w:rsidRPr="00527B0F">
        <w:rPr>
          <w:b/>
          <w:bCs/>
          <w:color w:val="0000FF"/>
          <w:spacing w:val="-1"/>
          <w:w w:val="105"/>
          <w:sz w:val="24"/>
          <w:szCs w:val="24"/>
        </w:rPr>
        <w:t>ell in Flutter?</w:t>
      </w:r>
    </w:p>
    <w:p w14:paraId="7DD44B7B" w14:textId="17274B66" w:rsidR="00527B0F" w:rsidRDefault="00984D3F" w:rsidP="00984D3F">
      <w:pPr>
        <w:pStyle w:val="BodyText"/>
        <w:spacing w:line="249" w:lineRule="auto"/>
        <w:ind w:left="348" w:right="837"/>
        <w:jc w:val="both"/>
        <w:rPr>
          <w:spacing w:val="-1"/>
          <w:w w:val="105"/>
        </w:rPr>
      </w:pPr>
      <w:r>
        <w:rPr>
          <w:spacing w:val="-1"/>
          <w:w w:val="105"/>
        </w:rPr>
        <w:t>The InkWell</w:t>
      </w:r>
      <w:r w:rsidRPr="00984D3F">
        <w:rPr>
          <w:spacing w:val="-1"/>
          <w:w w:val="105"/>
        </w:rPr>
        <w:t xml:space="preserve"> is a rectangular area of a Material widget that responds to touch events by displaying a clipped splash. The Material widget is responsible for the ink effects that are displayed when a touch event occurs. The Material refers to the area where the ink reactions are painted.</w:t>
      </w:r>
    </w:p>
    <w:p w14:paraId="2EB0ABFB" w14:textId="1189B043" w:rsidR="00984D3F" w:rsidRPr="00984D3F" w:rsidRDefault="00984D3F" w:rsidP="00984D3F">
      <w:pPr>
        <w:pStyle w:val="BodyText"/>
        <w:spacing w:line="249" w:lineRule="auto"/>
        <w:ind w:left="348" w:right="837"/>
        <w:jc w:val="both"/>
        <w:rPr>
          <w:spacing w:val="-1"/>
          <w:w w:val="105"/>
        </w:rPr>
      </w:pPr>
      <w:r>
        <w:rPr>
          <w:spacing w:val="-1"/>
          <w:w w:val="105"/>
        </w:rPr>
        <w:t xml:space="preserve">The InkWell </w:t>
      </w:r>
      <w:r w:rsidRPr="00984D3F">
        <w:rPr>
          <w:spacing w:val="-1"/>
          <w:w w:val="105"/>
        </w:rPr>
        <w:t>needs a Material widget as an ancestor for the ink reactions to display correctly. The splash effect will not be visible if the InkWell class is used with opaque widgets, such as a Container with color. However, we can get around this by replacing an op</w:t>
      </w:r>
      <w:r>
        <w:rPr>
          <w:spacing w:val="-1"/>
          <w:w w:val="105"/>
        </w:rPr>
        <w:t>aque widget with an Ink widget.</w:t>
      </w:r>
    </w:p>
    <w:p w14:paraId="5460A831" w14:textId="5E05018A" w:rsidR="00527B0F" w:rsidRDefault="00984D3F" w:rsidP="00984D3F">
      <w:pPr>
        <w:pStyle w:val="BodyText"/>
        <w:spacing w:line="249" w:lineRule="auto"/>
        <w:ind w:left="348" w:right="837"/>
        <w:rPr>
          <w:spacing w:val="-1"/>
          <w:w w:val="105"/>
        </w:rPr>
      </w:pPr>
      <w:bookmarkStart w:id="0" w:name="_GoBack"/>
      <w:bookmarkEnd w:id="0"/>
      <w:r w:rsidRPr="00984D3F">
        <w:rPr>
          <w:spacing w:val="-1"/>
          <w:w w:val="105"/>
        </w:rPr>
        <w:t>InkWell has several properties that can be used to display a customized response to user touch events.</w:t>
      </w:r>
    </w:p>
    <w:p w14:paraId="170F72BD" w14:textId="3CAFA4B4" w:rsidR="00984D3F" w:rsidRPr="00984D3F" w:rsidRDefault="00984D3F" w:rsidP="00984D3F">
      <w:pPr>
        <w:pStyle w:val="BodyText"/>
        <w:spacing w:line="249" w:lineRule="auto"/>
        <w:ind w:left="348" w:right="837"/>
        <w:rPr>
          <w:spacing w:val="-1"/>
          <w:w w:val="105"/>
        </w:rPr>
      </w:pPr>
      <w:r w:rsidRPr="00984D3F">
        <w:rPr>
          <w:spacing w:val="-1"/>
          <w:w w:val="105"/>
        </w:rPr>
        <w:t xml:space="preserve">we’ll customize an app consisting of three widgets </w:t>
      </w:r>
      <w:r>
        <w:rPr>
          <w:spacing w:val="-1"/>
          <w:w w:val="105"/>
        </w:rPr>
        <w:t>displayed in a vertical column:</w:t>
      </w:r>
    </w:p>
    <w:p w14:paraId="46B18291" w14:textId="77777777" w:rsidR="00984D3F" w:rsidRPr="00984D3F" w:rsidRDefault="00984D3F" w:rsidP="00984D3F">
      <w:pPr>
        <w:pStyle w:val="BodyText"/>
        <w:numPr>
          <w:ilvl w:val="0"/>
          <w:numId w:val="36"/>
        </w:numPr>
        <w:spacing w:before="189" w:line="249" w:lineRule="auto"/>
        <w:ind w:right="837"/>
        <w:rPr>
          <w:spacing w:val="-1"/>
          <w:w w:val="105"/>
        </w:rPr>
      </w:pPr>
      <w:r w:rsidRPr="00984D3F">
        <w:rPr>
          <w:spacing w:val="-1"/>
          <w:w w:val="105"/>
        </w:rPr>
        <w:t>image_</w:t>
      </w:r>
      <w:proofErr w:type="gramStart"/>
      <w:r w:rsidRPr="00984D3F">
        <w:rPr>
          <w:spacing w:val="-1"/>
          <w:w w:val="105"/>
        </w:rPr>
        <w:t>widget.dart</w:t>
      </w:r>
      <w:proofErr w:type="gramEnd"/>
      <w:r w:rsidRPr="00984D3F">
        <w:rPr>
          <w:spacing w:val="-1"/>
          <w:w w:val="105"/>
        </w:rPr>
        <w:t>: the image</w:t>
      </w:r>
    </w:p>
    <w:p w14:paraId="22EAE093" w14:textId="77777777" w:rsidR="00984D3F" w:rsidRPr="00984D3F" w:rsidRDefault="00984D3F" w:rsidP="00984D3F">
      <w:pPr>
        <w:pStyle w:val="BodyText"/>
        <w:numPr>
          <w:ilvl w:val="0"/>
          <w:numId w:val="36"/>
        </w:numPr>
        <w:spacing w:before="189" w:line="249" w:lineRule="auto"/>
        <w:ind w:right="837"/>
        <w:rPr>
          <w:spacing w:val="-1"/>
          <w:w w:val="105"/>
        </w:rPr>
      </w:pPr>
      <w:r w:rsidRPr="00984D3F">
        <w:rPr>
          <w:spacing w:val="-1"/>
          <w:w w:val="105"/>
        </w:rPr>
        <w:t>custom_button_</w:t>
      </w:r>
      <w:proofErr w:type="gramStart"/>
      <w:r w:rsidRPr="00984D3F">
        <w:rPr>
          <w:spacing w:val="-1"/>
          <w:w w:val="105"/>
        </w:rPr>
        <w:t>widget.dart</w:t>
      </w:r>
      <w:proofErr w:type="gramEnd"/>
      <w:r w:rsidRPr="00984D3F">
        <w:rPr>
          <w:spacing w:val="-1"/>
          <w:w w:val="105"/>
        </w:rPr>
        <w:t>: the text</w:t>
      </w:r>
    </w:p>
    <w:p w14:paraId="0118E1C1" w14:textId="394E5AB8" w:rsidR="00984D3F" w:rsidRDefault="00984D3F" w:rsidP="00984D3F">
      <w:pPr>
        <w:pStyle w:val="BodyText"/>
        <w:numPr>
          <w:ilvl w:val="0"/>
          <w:numId w:val="36"/>
        </w:numPr>
        <w:spacing w:before="189" w:line="249" w:lineRule="auto"/>
        <w:ind w:right="837"/>
        <w:rPr>
          <w:spacing w:val="-1"/>
          <w:w w:val="105"/>
        </w:rPr>
      </w:pPr>
      <w:r w:rsidRPr="00984D3F">
        <w:rPr>
          <w:spacing w:val="-1"/>
          <w:w w:val="105"/>
        </w:rPr>
        <w:t>fingerprint_</w:t>
      </w:r>
      <w:proofErr w:type="gramStart"/>
      <w:r w:rsidRPr="00984D3F">
        <w:rPr>
          <w:spacing w:val="-1"/>
          <w:w w:val="105"/>
        </w:rPr>
        <w:t>widget.dart</w:t>
      </w:r>
      <w:proofErr w:type="gramEnd"/>
      <w:r w:rsidRPr="00984D3F">
        <w:rPr>
          <w:spacing w:val="-1"/>
          <w:w w:val="105"/>
        </w:rPr>
        <w:t>: the fingerprint icon</w:t>
      </w:r>
    </w:p>
    <w:p w14:paraId="5578046F" w14:textId="2D360DF5" w:rsidR="00F41104" w:rsidRDefault="00984D3F" w:rsidP="00984D3F">
      <w:pPr>
        <w:pStyle w:val="BodyText"/>
        <w:spacing w:before="189" w:line="249" w:lineRule="auto"/>
        <w:ind w:left="1068" w:right="837"/>
        <w:rPr>
          <w:spacing w:val="-1"/>
          <w:w w:val="105"/>
        </w:rPr>
      </w:pPr>
      <w:r w:rsidRPr="00984D3F">
        <w:rPr>
          <w:noProof/>
          <w:spacing w:val="-1"/>
          <w:w w:val="105"/>
        </w:rPr>
        <w:drawing>
          <wp:inline distT="0" distB="0" distL="0" distR="0" wp14:anchorId="22EF4065" wp14:editId="63ED99E7">
            <wp:extent cx="211455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655" cy="4057851"/>
                    </a:xfrm>
                    <a:prstGeom prst="rect">
                      <a:avLst/>
                    </a:prstGeom>
                  </pic:spPr>
                </pic:pic>
              </a:graphicData>
            </a:graphic>
          </wp:inline>
        </w:drawing>
      </w:r>
    </w:p>
    <w:p w14:paraId="42DE0EA2" w14:textId="1F18D972" w:rsidR="00984D3F" w:rsidRDefault="00984D3F" w:rsidP="00984D3F">
      <w:pPr>
        <w:pStyle w:val="BodyText"/>
        <w:spacing w:before="189" w:line="249" w:lineRule="auto"/>
        <w:ind w:left="1068" w:right="837"/>
        <w:rPr>
          <w:spacing w:val="-1"/>
          <w:w w:val="105"/>
        </w:rPr>
      </w:pPr>
    </w:p>
    <w:p w14:paraId="175A9FB1" w14:textId="0AAD0266" w:rsidR="00984D3F" w:rsidRDefault="00984D3F" w:rsidP="00984D3F">
      <w:pPr>
        <w:pStyle w:val="BodyText"/>
        <w:spacing w:before="189" w:line="249" w:lineRule="auto"/>
        <w:ind w:left="1068" w:right="837"/>
        <w:rPr>
          <w:spacing w:val="-1"/>
          <w:w w:val="105"/>
        </w:rPr>
      </w:pPr>
    </w:p>
    <w:p w14:paraId="7559C3CB" w14:textId="6DAAEE9F" w:rsidR="00B56147" w:rsidRDefault="00B56147" w:rsidP="00B56147">
      <w:pPr>
        <w:pStyle w:val="BodyText"/>
        <w:spacing w:before="189" w:line="249" w:lineRule="auto"/>
        <w:ind w:right="837"/>
        <w:rPr>
          <w:b/>
          <w:bCs/>
          <w:color w:val="0000FF"/>
          <w:spacing w:val="-1"/>
          <w:w w:val="105"/>
          <w:sz w:val="24"/>
          <w:szCs w:val="24"/>
        </w:rPr>
      </w:pPr>
      <w:r>
        <w:rPr>
          <w:b/>
          <w:bCs/>
          <w:color w:val="0000FF"/>
          <w:spacing w:val="-1"/>
          <w:w w:val="105"/>
          <w:sz w:val="24"/>
          <w:szCs w:val="24"/>
        </w:rPr>
        <w:lastRenderedPageBreak/>
        <w:t xml:space="preserve">     </w:t>
      </w:r>
      <w:r w:rsidR="00984D3F" w:rsidRPr="00984D3F">
        <w:rPr>
          <w:b/>
          <w:bCs/>
          <w:color w:val="0000FF"/>
          <w:spacing w:val="-1"/>
          <w:w w:val="105"/>
          <w:sz w:val="24"/>
          <w:szCs w:val="24"/>
        </w:rPr>
        <w:t>Adding InkWell to an app’s button, text, and image</w:t>
      </w:r>
    </w:p>
    <w:p w14:paraId="6CFAF8F4" w14:textId="0A42617B" w:rsidR="00984D3F" w:rsidRPr="00B56147" w:rsidRDefault="00B56147" w:rsidP="00B56147">
      <w:pPr>
        <w:pStyle w:val="BodyText"/>
        <w:spacing w:before="189" w:line="249" w:lineRule="auto"/>
        <w:ind w:right="837"/>
        <w:rPr>
          <w:b/>
          <w:bCs/>
          <w:color w:val="0000FF"/>
          <w:spacing w:val="-1"/>
          <w:w w:val="105"/>
          <w:sz w:val="24"/>
          <w:szCs w:val="24"/>
        </w:rPr>
      </w:pPr>
      <w:r w:rsidRPr="00B56147">
        <w:rPr>
          <w:noProof/>
          <w:spacing w:val="-1"/>
          <w:w w:val="105"/>
        </w:rPr>
        <w:drawing>
          <wp:anchor distT="0" distB="0" distL="114300" distR="114300" simplePos="0" relativeHeight="251658240" behindDoc="1" locked="0" layoutInCell="1" allowOverlap="1" wp14:anchorId="51EE8F67" wp14:editId="02038902">
            <wp:simplePos x="0" y="0"/>
            <wp:positionH relativeFrom="column">
              <wp:posOffset>190500</wp:posOffset>
            </wp:positionH>
            <wp:positionV relativeFrom="paragraph">
              <wp:posOffset>387985</wp:posOffset>
            </wp:positionV>
            <wp:extent cx="5591175" cy="3067050"/>
            <wp:effectExtent l="0" t="0" r="9525" b="0"/>
            <wp:wrapTight wrapText="bothSides">
              <wp:wrapPolygon edited="0">
                <wp:start x="0" y="0"/>
                <wp:lineTo x="0" y="21466"/>
                <wp:lineTo x="21563" y="21466"/>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1175" cy="3067050"/>
                    </a:xfrm>
                    <a:prstGeom prst="rect">
                      <a:avLst/>
                    </a:prstGeom>
                  </pic:spPr>
                </pic:pic>
              </a:graphicData>
            </a:graphic>
            <wp14:sizeRelH relativeFrom="margin">
              <wp14:pctWidth>0</wp14:pctWidth>
            </wp14:sizeRelH>
            <wp14:sizeRelV relativeFrom="margin">
              <wp14:pctHeight>0</wp14:pctHeight>
            </wp14:sizeRelV>
          </wp:anchor>
        </w:drawing>
      </w:r>
      <w:r>
        <w:rPr>
          <w:b/>
          <w:bCs/>
          <w:color w:val="0000FF"/>
          <w:spacing w:val="-1"/>
          <w:w w:val="105"/>
          <w:sz w:val="24"/>
          <w:szCs w:val="24"/>
        </w:rPr>
        <w:t xml:space="preserve">     </w:t>
      </w:r>
      <w:r w:rsidR="00984D3F" w:rsidRPr="00984D3F">
        <w:rPr>
          <w:spacing w:val="-1"/>
          <w:w w:val="105"/>
        </w:rPr>
        <w:t>To start, we’ll update the fingerprint_</w:t>
      </w:r>
      <w:proofErr w:type="gramStart"/>
      <w:r w:rsidR="00984D3F" w:rsidRPr="00984D3F">
        <w:rPr>
          <w:spacing w:val="-1"/>
          <w:w w:val="105"/>
        </w:rPr>
        <w:t>widget.dart</w:t>
      </w:r>
      <w:proofErr w:type="gramEnd"/>
      <w:r w:rsidR="00984D3F" w:rsidRPr="00984D3F">
        <w:rPr>
          <w:spacing w:val="-1"/>
          <w:w w:val="105"/>
        </w:rPr>
        <w:t xml:space="preserve"> file:</w:t>
      </w:r>
    </w:p>
    <w:p w14:paraId="32AB3804" w14:textId="51914338" w:rsidR="00B56147" w:rsidRDefault="00B56147" w:rsidP="00B56147">
      <w:pPr>
        <w:pStyle w:val="BodyText"/>
        <w:spacing w:before="189" w:line="249" w:lineRule="auto"/>
        <w:ind w:right="837"/>
        <w:rPr>
          <w:spacing w:val="-1"/>
          <w:w w:val="105"/>
        </w:rPr>
      </w:pPr>
      <w:r w:rsidRPr="00B56147">
        <w:rPr>
          <w:spacing w:val="-1"/>
          <w:w w:val="105"/>
        </w:rPr>
        <w:t>We add an InkWell widget as the child of a Material widget. Then, we add an onTap handler. The InkWell splash effect is only visible when a gesture callback, onTap in this case, is added. With this code, the splash effect will be created when the fingerprint icon is tapped.</w:t>
      </w:r>
    </w:p>
    <w:p w14:paraId="4CCCA61E" w14:textId="712EE937" w:rsidR="00B56147" w:rsidRDefault="00B56147" w:rsidP="00B56147">
      <w:pPr>
        <w:pStyle w:val="BodyText"/>
        <w:spacing w:before="189" w:line="249" w:lineRule="auto"/>
        <w:ind w:right="837"/>
        <w:rPr>
          <w:spacing w:val="-1"/>
          <w:w w:val="105"/>
        </w:rPr>
      </w:pPr>
      <w:r>
        <w:rPr>
          <w:spacing w:val="-1"/>
          <w:w w:val="105"/>
        </w:rPr>
        <w:t>N</w:t>
      </w:r>
      <w:r w:rsidRPr="00B56147">
        <w:rPr>
          <w:spacing w:val="-1"/>
          <w:w w:val="105"/>
        </w:rPr>
        <w:t>ext, we’ll update the custom_button_</w:t>
      </w:r>
      <w:proofErr w:type="gramStart"/>
      <w:r w:rsidRPr="00B56147">
        <w:rPr>
          <w:spacing w:val="-1"/>
          <w:w w:val="105"/>
        </w:rPr>
        <w:t>widget.dart</w:t>
      </w:r>
      <w:proofErr w:type="gramEnd"/>
      <w:r w:rsidRPr="00B56147">
        <w:rPr>
          <w:spacing w:val="-1"/>
          <w:w w:val="105"/>
        </w:rPr>
        <w:t xml:space="preserve"> file:</w:t>
      </w:r>
    </w:p>
    <w:p w14:paraId="2FB5D027" w14:textId="5B4F1391" w:rsidR="00B56147" w:rsidRDefault="00B56147" w:rsidP="00B56147">
      <w:pPr>
        <w:pStyle w:val="BodyText"/>
        <w:spacing w:before="189" w:line="249" w:lineRule="auto"/>
        <w:ind w:right="837"/>
        <w:rPr>
          <w:spacing w:val="-1"/>
          <w:w w:val="105"/>
        </w:rPr>
      </w:pPr>
      <w:r w:rsidRPr="00B56147">
        <w:rPr>
          <w:noProof/>
          <w:spacing w:val="-1"/>
          <w:w w:val="105"/>
        </w:rPr>
        <w:drawing>
          <wp:inline distT="0" distB="0" distL="0" distR="0" wp14:anchorId="38F199AA" wp14:editId="760C9222">
            <wp:extent cx="56388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588" cy="3486637"/>
                    </a:xfrm>
                    <a:prstGeom prst="rect">
                      <a:avLst/>
                    </a:prstGeom>
                  </pic:spPr>
                </pic:pic>
              </a:graphicData>
            </a:graphic>
          </wp:inline>
        </w:drawing>
      </w:r>
    </w:p>
    <w:p w14:paraId="03AE8D34" w14:textId="1E96EC21" w:rsidR="00B56147" w:rsidRDefault="00B56147" w:rsidP="00B56147">
      <w:pPr>
        <w:pStyle w:val="BodyText"/>
        <w:spacing w:before="189" w:line="249" w:lineRule="auto"/>
        <w:ind w:right="837"/>
        <w:rPr>
          <w:spacing w:val="-1"/>
          <w:w w:val="105"/>
        </w:rPr>
      </w:pPr>
    </w:p>
    <w:p w14:paraId="1EED7C97" w14:textId="17D17517" w:rsidR="00B56147" w:rsidRDefault="00B56147" w:rsidP="00B56147">
      <w:pPr>
        <w:pStyle w:val="BodyText"/>
        <w:spacing w:before="189" w:line="249" w:lineRule="auto"/>
        <w:ind w:right="837"/>
        <w:rPr>
          <w:spacing w:val="-1"/>
          <w:w w:val="105"/>
        </w:rPr>
      </w:pPr>
    </w:p>
    <w:p w14:paraId="54284D6D" w14:textId="292F3061" w:rsidR="00B56147" w:rsidRPr="00984D3F" w:rsidRDefault="00B56147" w:rsidP="00B56147">
      <w:pPr>
        <w:pStyle w:val="BodyText"/>
        <w:spacing w:before="189" w:line="249" w:lineRule="auto"/>
        <w:ind w:right="837"/>
        <w:rPr>
          <w:spacing w:val="-1"/>
          <w:w w:val="105"/>
        </w:rPr>
      </w:pPr>
    </w:p>
    <w:p w14:paraId="1C0DE946" w14:textId="3E64E59E" w:rsidR="00662811" w:rsidRDefault="00B56147" w:rsidP="00B56147">
      <w:pPr>
        <w:pStyle w:val="BodyText"/>
        <w:spacing w:line="249" w:lineRule="auto"/>
        <w:ind w:left="348" w:right="837"/>
        <w:jc w:val="both"/>
        <w:rPr>
          <w:spacing w:val="-1"/>
          <w:w w:val="105"/>
        </w:rPr>
      </w:pPr>
      <w:r w:rsidRPr="00B56147">
        <w:rPr>
          <w:spacing w:val="-1"/>
          <w:w w:val="105"/>
        </w:rPr>
        <w:lastRenderedPageBreak/>
        <w:t>This widget contains an opaque Container widget. We wrap the Container widget with an InkWell widget and add the onTap handler. With this code, the splash effect will be created when the text is tapped. But, adding color to the Container will hide this effect, since the Container is opaque.</w:t>
      </w:r>
    </w:p>
    <w:p w14:paraId="16D86D5B" w14:textId="12D7DAFE" w:rsidR="00B56147" w:rsidRPr="00B56147" w:rsidRDefault="00B56147" w:rsidP="00B56147">
      <w:pPr>
        <w:pStyle w:val="BodyText"/>
        <w:spacing w:line="249" w:lineRule="auto"/>
        <w:ind w:left="348" w:right="837"/>
        <w:jc w:val="both"/>
        <w:rPr>
          <w:spacing w:val="-1"/>
          <w:w w:val="105"/>
        </w:rPr>
      </w:pPr>
      <w:r w:rsidRPr="00B56147">
        <w:rPr>
          <w:spacing w:val="-1"/>
          <w:w w:val="105"/>
        </w:rPr>
        <w:t>To address this issue, we replace the Container widget with an Ink widget. This ensures that the color or decoration applied to the Ink also paints in the InkWell and tha</w:t>
      </w:r>
      <w:r>
        <w:rPr>
          <w:spacing w:val="-1"/>
          <w:w w:val="105"/>
        </w:rPr>
        <w:t>t the splash effect is visible.</w:t>
      </w:r>
    </w:p>
    <w:p w14:paraId="3FC9C6EC" w14:textId="45A75F6C" w:rsidR="00B56147" w:rsidRDefault="00B56147" w:rsidP="00B56147">
      <w:pPr>
        <w:pStyle w:val="BodyText"/>
        <w:spacing w:before="189" w:line="249" w:lineRule="auto"/>
        <w:ind w:left="348" w:right="837"/>
        <w:jc w:val="both"/>
        <w:rPr>
          <w:spacing w:val="-1"/>
          <w:w w:val="105"/>
        </w:rPr>
      </w:pPr>
      <w:r w:rsidRPr="00B56147">
        <w:rPr>
          <w:spacing w:val="-1"/>
          <w:w w:val="105"/>
        </w:rPr>
        <w:t>Now, we’ll update the image_</w:t>
      </w:r>
      <w:proofErr w:type="gramStart"/>
      <w:r w:rsidRPr="00B56147">
        <w:rPr>
          <w:spacing w:val="-1"/>
          <w:w w:val="105"/>
        </w:rPr>
        <w:t>widget.dart</w:t>
      </w:r>
      <w:proofErr w:type="gramEnd"/>
      <w:r w:rsidRPr="00B56147">
        <w:rPr>
          <w:spacing w:val="-1"/>
          <w:w w:val="105"/>
        </w:rPr>
        <w:t xml:space="preserve"> file:</w:t>
      </w:r>
    </w:p>
    <w:p w14:paraId="41048EEC" w14:textId="32397855" w:rsidR="00B56147" w:rsidRDefault="00B56147" w:rsidP="00B56147">
      <w:pPr>
        <w:pStyle w:val="BodyText"/>
        <w:spacing w:before="189" w:line="249" w:lineRule="auto"/>
        <w:ind w:left="348" w:right="837"/>
        <w:jc w:val="both"/>
        <w:rPr>
          <w:spacing w:val="-1"/>
          <w:w w:val="105"/>
        </w:rPr>
      </w:pPr>
      <w:r w:rsidRPr="00B56147">
        <w:rPr>
          <w:noProof/>
          <w:spacing w:val="-1"/>
          <w:w w:val="105"/>
        </w:rPr>
        <w:drawing>
          <wp:inline distT="0" distB="0" distL="0" distR="0" wp14:anchorId="58A0B933" wp14:editId="0EB0DDCB">
            <wp:extent cx="55149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8" cy="3829587"/>
                    </a:xfrm>
                    <a:prstGeom prst="rect">
                      <a:avLst/>
                    </a:prstGeom>
                  </pic:spPr>
                </pic:pic>
              </a:graphicData>
            </a:graphic>
          </wp:inline>
        </w:drawing>
      </w:r>
    </w:p>
    <w:p w14:paraId="61CA2892" w14:textId="4211E351" w:rsidR="00B56147" w:rsidRDefault="00B56147" w:rsidP="00B56147">
      <w:pPr>
        <w:pStyle w:val="BodyText"/>
        <w:spacing w:before="189" w:line="249" w:lineRule="auto"/>
        <w:ind w:left="348" w:right="837"/>
        <w:jc w:val="both"/>
        <w:rPr>
          <w:spacing w:val="-1"/>
          <w:w w:val="105"/>
        </w:rPr>
      </w:pPr>
      <w:r w:rsidRPr="00B56147">
        <w:rPr>
          <w:spacing w:val="-1"/>
          <w:w w:val="105"/>
        </w:rPr>
        <w:t>We use the Ink widget to display an image and add an InkWell widget as a child. The Ink has an image and decoration that paints without hiding the splash effect of the InkWell.</w:t>
      </w:r>
    </w:p>
    <w:p w14:paraId="434A5F96" w14:textId="606FE570" w:rsidR="00B56147" w:rsidRDefault="00B56147" w:rsidP="00B56147">
      <w:pPr>
        <w:pStyle w:val="BodyText"/>
        <w:spacing w:before="189" w:line="249" w:lineRule="auto"/>
        <w:ind w:left="348" w:right="837"/>
        <w:jc w:val="both"/>
        <w:rPr>
          <w:b/>
          <w:color w:val="3333FF"/>
          <w:spacing w:val="-1"/>
          <w:w w:val="105"/>
          <w:sz w:val="24"/>
        </w:rPr>
      </w:pPr>
      <w:r w:rsidRPr="00B56147">
        <w:rPr>
          <w:b/>
          <w:color w:val="3333FF"/>
          <w:spacing w:val="-1"/>
          <w:w w:val="105"/>
          <w:sz w:val="24"/>
        </w:rPr>
        <w:t>Modifying the InkWell highlight and splash color</w:t>
      </w:r>
    </w:p>
    <w:p w14:paraId="3FC1F133" w14:textId="37C48F22" w:rsidR="00F61302" w:rsidRDefault="00F61302" w:rsidP="00B56147">
      <w:pPr>
        <w:pStyle w:val="BodyText"/>
        <w:spacing w:before="189" w:line="249" w:lineRule="auto"/>
        <w:ind w:left="348" w:right="837"/>
        <w:jc w:val="both"/>
        <w:rPr>
          <w:spacing w:val="-1"/>
          <w:w w:val="105"/>
        </w:rPr>
      </w:pPr>
      <w:r w:rsidRPr="00F61302">
        <w:rPr>
          <w:spacing w:val="-1"/>
          <w:w w:val="105"/>
        </w:rPr>
        <w:t>When we tap the InkWell widget, the highlight color is immediately painted over the widget. Then, the splash color is painted on top of the highlight, creating a ripple effect.</w:t>
      </w:r>
    </w:p>
    <w:p w14:paraId="0AB3E844" w14:textId="1DE29808" w:rsidR="00F61302" w:rsidRDefault="00DB3132" w:rsidP="00B56147">
      <w:pPr>
        <w:pStyle w:val="BodyText"/>
        <w:spacing w:before="189" w:line="249" w:lineRule="auto"/>
        <w:ind w:left="348" w:right="837"/>
        <w:jc w:val="both"/>
        <w:rPr>
          <w:spacing w:val="-1"/>
          <w:w w:val="105"/>
        </w:rPr>
      </w:pPr>
      <w:r w:rsidRPr="00DB3132">
        <w:rPr>
          <w:noProof/>
          <w:spacing w:val="-1"/>
          <w:w w:val="105"/>
        </w:rPr>
        <w:drawing>
          <wp:inline distT="0" distB="0" distL="0" distR="0" wp14:anchorId="18EF3670" wp14:editId="2C081DC3">
            <wp:extent cx="4382112" cy="1667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1667108"/>
                    </a:xfrm>
                    <a:prstGeom prst="rect">
                      <a:avLst/>
                    </a:prstGeom>
                  </pic:spPr>
                </pic:pic>
              </a:graphicData>
            </a:graphic>
          </wp:inline>
        </w:drawing>
      </w:r>
    </w:p>
    <w:p w14:paraId="02CE47F7" w14:textId="13CA9D2D" w:rsidR="00F61302" w:rsidRDefault="00F61302" w:rsidP="00B56147">
      <w:pPr>
        <w:pStyle w:val="BodyText"/>
        <w:spacing w:before="189" w:line="249" w:lineRule="auto"/>
        <w:ind w:left="348" w:right="837"/>
        <w:jc w:val="both"/>
        <w:rPr>
          <w:spacing w:val="-1"/>
          <w:w w:val="105"/>
        </w:rPr>
      </w:pPr>
      <w:r>
        <w:rPr>
          <w:spacing w:val="-1"/>
          <w:w w:val="105"/>
        </w:rPr>
        <w:t>We give the InkWell any color for highlightColor and</w:t>
      </w:r>
      <w:r w:rsidRPr="00F61302">
        <w:rPr>
          <w:spacing w:val="-1"/>
          <w:w w:val="105"/>
        </w:rPr>
        <w:t xml:space="preserve"> splashColor. We also add opacity to the colors to ensure some transparency when the colors paint over the widgets.</w:t>
      </w:r>
      <w:r w:rsidR="001F4B72">
        <w:rPr>
          <w:spacing w:val="-1"/>
          <w:w w:val="105"/>
        </w:rPr>
        <w:t xml:space="preserve"> </w:t>
      </w:r>
      <w:r w:rsidR="001F4B72" w:rsidRPr="001F4B72">
        <w:rPr>
          <w:spacing w:val="-1"/>
          <w:w w:val="105"/>
        </w:rPr>
        <w:t>On a touch event, the ink paints a rectangular shape that does not match the shape of the image or fingerprint areas.</w:t>
      </w:r>
      <w:r w:rsidR="001F4B72">
        <w:rPr>
          <w:spacing w:val="-1"/>
          <w:w w:val="105"/>
        </w:rPr>
        <w:t xml:space="preserve"> So, </w:t>
      </w:r>
      <w:r w:rsidR="001F4B72" w:rsidRPr="001F4B72">
        <w:rPr>
          <w:spacing w:val="-1"/>
          <w:w w:val="105"/>
        </w:rPr>
        <w:t xml:space="preserve">we will modify the </w:t>
      </w:r>
      <w:proofErr w:type="gramStart"/>
      <w:r w:rsidR="001F4B72" w:rsidRPr="001F4B72">
        <w:rPr>
          <w:spacing w:val="-1"/>
          <w:w w:val="105"/>
        </w:rPr>
        <w:t>InkWell‘</w:t>
      </w:r>
      <w:proofErr w:type="gramEnd"/>
      <w:r w:rsidR="001F4B72" w:rsidRPr="001F4B72">
        <w:rPr>
          <w:spacing w:val="-1"/>
          <w:w w:val="105"/>
        </w:rPr>
        <w:t>s rectangle’s shape.</w:t>
      </w:r>
    </w:p>
    <w:p w14:paraId="5EFC8636" w14:textId="18B5AEAB" w:rsidR="001F4B72" w:rsidRDefault="001F4B72" w:rsidP="00B56147">
      <w:pPr>
        <w:pStyle w:val="BodyText"/>
        <w:spacing w:before="189" w:line="249" w:lineRule="auto"/>
        <w:ind w:left="348" w:right="837"/>
        <w:jc w:val="both"/>
        <w:rPr>
          <w:spacing w:val="-1"/>
          <w:w w:val="105"/>
        </w:rPr>
      </w:pPr>
    </w:p>
    <w:p w14:paraId="2B712976" w14:textId="77777777" w:rsidR="001F4B72" w:rsidRDefault="001F4B72" w:rsidP="00B56147">
      <w:pPr>
        <w:pStyle w:val="BodyText"/>
        <w:spacing w:before="189" w:line="249" w:lineRule="auto"/>
        <w:ind w:left="348" w:right="837"/>
        <w:jc w:val="both"/>
        <w:rPr>
          <w:b/>
          <w:color w:val="3333FF"/>
          <w:spacing w:val="-1"/>
          <w:w w:val="105"/>
          <w:sz w:val="24"/>
        </w:rPr>
      </w:pPr>
    </w:p>
    <w:p w14:paraId="0CFAA2ED" w14:textId="2C1E3411" w:rsidR="001F4B72" w:rsidRDefault="001F4B72" w:rsidP="001F4B72">
      <w:pPr>
        <w:pStyle w:val="BodyText"/>
        <w:spacing w:line="249" w:lineRule="auto"/>
        <w:ind w:left="348" w:right="837"/>
        <w:jc w:val="both"/>
        <w:rPr>
          <w:b/>
          <w:color w:val="3333FF"/>
          <w:spacing w:val="-1"/>
          <w:w w:val="105"/>
          <w:sz w:val="24"/>
        </w:rPr>
      </w:pPr>
      <w:r w:rsidRPr="001F4B72">
        <w:rPr>
          <w:b/>
          <w:color w:val="3333FF"/>
          <w:spacing w:val="-1"/>
          <w:w w:val="105"/>
          <w:sz w:val="24"/>
        </w:rPr>
        <w:t>Customizing the InkWell border</w:t>
      </w:r>
    </w:p>
    <w:p w14:paraId="1DC03F87" w14:textId="4E6A88B9" w:rsidR="001F4B72" w:rsidRDefault="001F4B72" w:rsidP="00DB3132">
      <w:pPr>
        <w:pStyle w:val="BodyText"/>
        <w:spacing w:line="249" w:lineRule="auto"/>
        <w:ind w:left="348" w:right="837"/>
        <w:jc w:val="both"/>
        <w:rPr>
          <w:spacing w:val="-1"/>
          <w:w w:val="105"/>
        </w:rPr>
      </w:pPr>
      <w:r w:rsidRPr="001F4B72">
        <w:rPr>
          <w:spacing w:val="-1"/>
          <w:w w:val="105"/>
        </w:rPr>
        <w:t xml:space="preserve">An InkWell has a rectangular shape. When tapped, the highlight color fills the rectangle. We use the </w:t>
      </w:r>
      <w:proofErr w:type="spellStart"/>
      <w:r w:rsidRPr="001F4B72">
        <w:rPr>
          <w:spacing w:val="-1"/>
          <w:w w:val="105"/>
        </w:rPr>
        <w:t>borderRadius</w:t>
      </w:r>
      <w:proofErr w:type="spellEnd"/>
      <w:r w:rsidRPr="001F4B72">
        <w:rPr>
          <w:spacing w:val="-1"/>
          <w:w w:val="105"/>
        </w:rPr>
        <w:t xml:space="preserve"> property or create a custom shape by using the </w:t>
      </w:r>
      <w:proofErr w:type="spellStart"/>
      <w:r w:rsidRPr="001F4B72">
        <w:rPr>
          <w:spacing w:val="-1"/>
          <w:w w:val="105"/>
        </w:rPr>
        <w:t>customBorder</w:t>
      </w:r>
      <w:proofErr w:type="spellEnd"/>
      <w:r w:rsidRPr="001F4B72">
        <w:rPr>
          <w:spacing w:val="-1"/>
          <w:w w:val="105"/>
        </w:rPr>
        <w:t xml:space="preserve"> property to clip the rectangle’s corners.</w:t>
      </w:r>
      <w:r w:rsidR="00DB3132">
        <w:rPr>
          <w:spacing w:val="-1"/>
          <w:w w:val="105"/>
        </w:rPr>
        <w:t xml:space="preserve"> </w:t>
      </w:r>
      <w:r w:rsidRPr="001F4B72">
        <w:rPr>
          <w:spacing w:val="-1"/>
          <w:w w:val="105"/>
        </w:rPr>
        <w:t xml:space="preserve">The </w:t>
      </w:r>
      <w:proofErr w:type="spellStart"/>
      <w:r w:rsidRPr="001F4B72">
        <w:rPr>
          <w:spacing w:val="-1"/>
          <w:w w:val="105"/>
        </w:rPr>
        <w:t>borderRadius</w:t>
      </w:r>
      <w:proofErr w:type="spellEnd"/>
      <w:r w:rsidRPr="001F4B72">
        <w:rPr>
          <w:spacing w:val="-1"/>
          <w:w w:val="105"/>
        </w:rPr>
        <w:t xml:space="preserve"> property is effective only if th</w:t>
      </w:r>
      <w:r w:rsidR="00DB3132">
        <w:rPr>
          <w:spacing w:val="-1"/>
          <w:w w:val="105"/>
        </w:rPr>
        <w:t xml:space="preserve">e </w:t>
      </w:r>
      <w:proofErr w:type="spellStart"/>
      <w:r w:rsidR="00DB3132">
        <w:rPr>
          <w:spacing w:val="-1"/>
          <w:w w:val="105"/>
        </w:rPr>
        <w:t>customBorder</w:t>
      </w:r>
      <w:proofErr w:type="spellEnd"/>
      <w:r w:rsidR="00DB3132">
        <w:rPr>
          <w:spacing w:val="-1"/>
          <w:w w:val="105"/>
        </w:rPr>
        <w:t xml:space="preserve"> is not assigned. </w:t>
      </w:r>
      <w:r w:rsidRPr="001F4B72">
        <w:rPr>
          <w:spacing w:val="-1"/>
          <w:w w:val="105"/>
        </w:rPr>
        <w:t xml:space="preserve">We’ll use the </w:t>
      </w:r>
      <w:proofErr w:type="spellStart"/>
      <w:r w:rsidRPr="001F4B72">
        <w:rPr>
          <w:spacing w:val="-1"/>
          <w:w w:val="105"/>
        </w:rPr>
        <w:t>borderRadius</w:t>
      </w:r>
      <w:proofErr w:type="spellEnd"/>
      <w:r w:rsidRPr="001F4B72">
        <w:rPr>
          <w:spacing w:val="-1"/>
          <w:w w:val="105"/>
        </w:rPr>
        <w:t xml:space="preserve"> property to modify the shape of the InkWell box.</w:t>
      </w:r>
    </w:p>
    <w:p w14:paraId="6B299B0B" w14:textId="32D738A3" w:rsidR="00DB3132" w:rsidRPr="00DB3132" w:rsidRDefault="00DB3132" w:rsidP="00DB3132">
      <w:pPr>
        <w:pStyle w:val="BodyText"/>
        <w:spacing w:line="249" w:lineRule="auto"/>
        <w:ind w:left="348" w:right="837"/>
        <w:jc w:val="both"/>
        <w:rPr>
          <w:spacing w:val="-1"/>
          <w:w w:val="105"/>
        </w:rPr>
      </w:pPr>
      <w:r w:rsidRPr="00DB3132">
        <w:rPr>
          <w:spacing w:val="-1"/>
          <w:w w:val="105"/>
        </w:rPr>
        <w:t>First, we update the image_</w:t>
      </w:r>
      <w:proofErr w:type="gramStart"/>
      <w:r w:rsidRPr="00DB3132">
        <w:rPr>
          <w:spacing w:val="-1"/>
          <w:w w:val="105"/>
        </w:rPr>
        <w:t>widget.dart</w:t>
      </w:r>
      <w:proofErr w:type="gramEnd"/>
      <w:r w:rsidRPr="00DB3132">
        <w:rPr>
          <w:spacing w:val="-1"/>
          <w:w w:val="105"/>
        </w:rPr>
        <w:t xml:space="preserve"> and c</w:t>
      </w:r>
      <w:r>
        <w:rPr>
          <w:spacing w:val="-1"/>
          <w:w w:val="105"/>
        </w:rPr>
        <w:t>ustom_button_widget.dart files:</w:t>
      </w:r>
    </w:p>
    <w:p w14:paraId="5B7EC374" w14:textId="5DF7D5A9" w:rsidR="00DB3132" w:rsidRPr="00DB3132" w:rsidRDefault="00DB3132" w:rsidP="00DB3132">
      <w:pPr>
        <w:pStyle w:val="BodyText"/>
        <w:spacing w:line="249" w:lineRule="auto"/>
        <w:ind w:left="348" w:right="837"/>
        <w:jc w:val="both"/>
        <w:rPr>
          <w:spacing w:val="-1"/>
          <w:w w:val="105"/>
        </w:rPr>
      </w:pPr>
      <w:r w:rsidRPr="00DB3132">
        <w:rPr>
          <w:noProof/>
          <w:spacing w:val="-1"/>
          <w:w w:val="105"/>
        </w:rPr>
        <w:drawing>
          <wp:inline distT="0" distB="0" distL="0" distR="0" wp14:anchorId="07CC8A7E" wp14:editId="4CE9ABEF">
            <wp:extent cx="3238952" cy="2381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238158"/>
                    </a:xfrm>
                    <a:prstGeom prst="rect">
                      <a:avLst/>
                    </a:prstGeom>
                  </pic:spPr>
                </pic:pic>
              </a:graphicData>
            </a:graphic>
          </wp:inline>
        </w:drawing>
      </w:r>
    </w:p>
    <w:p w14:paraId="680BF49A" w14:textId="6269F644" w:rsidR="00DB3132" w:rsidRDefault="00DB3132" w:rsidP="00DB3132">
      <w:pPr>
        <w:pStyle w:val="BodyText"/>
        <w:spacing w:line="249" w:lineRule="auto"/>
        <w:ind w:left="348" w:right="837"/>
        <w:jc w:val="both"/>
        <w:rPr>
          <w:spacing w:val="-1"/>
          <w:w w:val="105"/>
        </w:rPr>
      </w:pPr>
      <w:r w:rsidRPr="00DB3132">
        <w:rPr>
          <w:spacing w:val="-1"/>
          <w:w w:val="105"/>
        </w:rPr>
        <w:t>Then, we update th</w:t>
      </w:r>
      <w:r>
        <w:rPr>
          <w:spacing w:val="-1"/>
          <w:w w:val="105"/>
        </w:rPr>
        <w:t>e fingerprint_</w:t>
      </w:r>
      <w:proofErr w:type="gramStart"/>
      <w:r>
        <w:rPr>
          <w:spacing w:val="-1"/>
          <w:w w:val="105"/>
        </w:rPr>
        <w:t>widget.dart</w:t>
      </w:r>
      <w:proofErr w:type="gramEnd"/>
      <w:r>
        <w:rPr>
          <w:spacing w:val="-1"/>
          <w:w w:val="105"/>
        </w:rPr>
        <w:t xml:space="preserve"> file:</w:t>
      </w:r>
    </w:p>
    <w:p w14:paraId="16197834" w14:textId="0257678B" w:rsidR="00DB3132" w:rsidRDefault="00DB3132" w:rsidP="00DB3132">
      <w:pPr>
        <w:pStyle w:val="BodyText"/>
        <w:spacing w:line="249" w:lineRule="auto"/>
        <w:ind w:left="348" w:right="837"/>
        <w:jc w:val="both"/>
        <w:rPr>
          <w:spacing w:val="-1"/>
          <w:w w:val="105"/>
        </w:rPr>
      </w:pPr>
      <w:r w:rsidRPr="00DB3132">
        <w:rPr>
          <w:noProof/>
          <w:spacing w:val="-1"/>
          <w:w w:val="105"/>
        </w:rPr>
        <w:drawing>
          <wp:inline distT="0" distB="0" distL="0" distR="0" wp14:anchorId="556B2754" wp14:editId="0AD0ABB1">
            <wp:extent cx="3162741" cy="2095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741" cy="209579"/>
                    </a:xfrm>
                    <a:prstGeom prst="rect">
                      <a:avLst/>
                    </a:prstGeom>
                  </pic:spPr>
                </pic:pic>
              </a:graphicData>
            </a:graphic>
          </wp:inline>
        </w:drawing>
      </w:r>
    </w:p>
    <w:p w14:paraId="6E2BE27C" w14:textId="186AADE9" w:rsidR="00DB3132" w:rsidRDefault="00DB3132" w:rsidP="00DB3132">
      <w:pPr>
        <w:pStyle w:val="BodyText"/>
        <w:spacing w:line="249" w:lineRule="auto"/>
        <w:ind w:left="348" w:right="837"/>
        <w:jc w:val="both"/>
        <w:rPr>
          <w:spacing w:val="-1"/>
          <w:w w:val="105"/>
        </w:rPr>
      </w:pPr>
      <w:r w:rsidRPr="00DB3132">
        <w:rPr>
          <w:spacing w:val="-1"/>
          <w:w w:val="105"/>
        </w:rPr>
        <w:t xml:space="preserve">These updates add a circular </w:t>
      </w:r>
      <w:proofErr w:type="spellStart"/>
      <w:r w:rsidRPr="00DB3132">
        <w:rPr>
          <w:spacing w:val="-1"/>
          <w:w w:val="105"/>
        </w:rPr>
        <w:t>borderRadius</w:t>
      </w:r>
      <w:proofErr w:type="spellEnd"/>
      <w:r w:rsidRPr="00DB3132">
        <w:rPr>
          <w:spacing w:val="-1"/>
          <w:w w:val="105"/>
        </w:rPr>
        <w:t xml:space="preserve"> to the InkWell widget. The </w:t>
      </w:r>
      <w:proofErr w:type="spellStart"/>
      <w:r w:rsidRPr="00DB3132">
        <w:rPr>
          <w:spacing w:val="-1"/>
          <w:w w:val="105"/>
        </w:rPr>
        <w:t>borderRadius</w:t>
      </w:r>
      <w:proofErr w:type="spellEnd"/>
      <w:r w:rsidRPr="00DB3132">
        <w:rPr>
          <w:spacing w:val="-1"/>
          <w:w w:val="105"/>
        </w:rPr>
        <w:t xml:space="preserve"> circularly clips the rectangle’s corners with the specified radius, (in this case, 30deg and 50deg).</w:t>
      </w:r>
    </w:p>
    <w:p w14:paraId="70B3807E" w14:textId="3DE2F467" w:rsidR="00DB3132" w:rsidRDefault="00DB3132" w:rsidP="00E07849">
      <w:pPr>
        <w:pStyle w:val="BodyText"/>
        <w:spacing w:before="189" w:line="249" w:lineRule="auto"/>
        <w:ind w:left="348" w:right="837"/>
        <w:jc w:val="both"/>
        <w:rPr>
          <w:b/>
          <w:color w:val="3333FF"/>
          <w:spacing w:val="-1"/>
          <w:w w:val="105"/>
          <w:sz w:val="24"/>
        </w:rPr>
      </w:pPr>
      <w:r w:rsidRPr="00DB3132">
        <w:rPr>
          <w:b/>
          <w:color w:val="3333FF"/>
          <w:spacing w:val="-1"/>
          <w:w w:val="105"/>
          <w:sz w:val="24"/>
        </w:rPr>
        <w:t>Responding to user gestures with InkWell</w:t>
      </w:r>
    </w:p>
    <w:p w14:paraId="6107AF51" w14:textId="6D8B58AA" w:rsidR="00DB3132" w:rsidRPr="00DB3132" w:rsidRDefault="00DB3132" w:rsidP="00DB3132">
      <w:pPr>
        <w:pStyle w:val="BodyText"/>
        <w:spacing w:line="249" w:lineRule="auto"/>
        <w:ind w:left="348" w:right="837"/>
        <w:jc w:val="both"/>
        <w:rPr>
          <w:spacing w:val="-1"/>
          <w:w w:val="105"/>
        </w:rPr>
      </w:pPr>
      <w:r w:rsidRPr="00DB3132">
        <w:rPr>
          <w:spacing w:val="-1"/>
          <w:w w:val="105"/>
        </w:rPr>
        <w:t>Responding to user gestures is one way to make an app more interactive. InkWell offers properties that can be used to</w:t>
      </w:r>
      <w:r>
        <w:rPr>
          <w:spacing w:val="-1"/>
          <w:w w:val="105"/>
        </w:rPr>
        <w:t xml:space="preserve"> respond to user gestures.</w:t>
      </w:r>
    </w:p>
    <w:p w14:paraId="179D93BA" w14:textId="356E1F8D" w:rsidR="00DB3132" w:rsidRPr="00DB3132" w:rsidRDefault="00DB3132" w:rsidP="00DB3132">
      <w:pPr>
        <w:pStyle w:val="BodyText"/>
        <w:spacing w:line="249" w:lineRule="auto"/>
        <w:ind w:left="348" w:right="837"/>
        <w:jc w:val="both"/>
        <w:rPr>
          <w:spacing w:val="-1"/>
          <w:w w:val="105"/>
        </w:rPr>
      </w:pPr>
      <w:r w:rsidRPr="00DB3132">
        <w:rPr>
          <w:spacing w:val="-1"/>
          <w:w w:val="105"/>
        </w:rPr>
        <w:t>Here are some common user gestures and the callback that is triggere</w:t>
      </w:r>
      <w:r>
        <w:rPr>
          <w:spacing w:val="-1"/>
          <w:w w:val="105"/>
        </w:rPr>
        <w:t>d when the user gesture occurs:</w:t>
      </w:r>
    </w:p>
    <w:p w14:paraId="13390E6E" w14:textId="77777777" w:rsidR="00DB3132" w:rsidRPr="00DB3132" w:rsidRDefault="00DB3132" w:rsidP="00DB3132">
      <w:pPr>
        <w:pStyle w:val="BodyText"/>
        <w:numPr>
          <w:ilvl w:val="0"/>
          <w:numId w:val="37"/>
        </w:numPr>
        <w:spacing w:line="249" w:lineRule="auto"/>
        <w:ind w:right="837"/>
        <w:jc w:val="both"/>
        <w:rPr>
          <w:spacing w:val="-1"/>
          <w:w w:val="105"/>
        </w:rPr>
      </w:pPr>
      <w:r w:rsidRPr="00DB3132">
        <w:rPr>
          <w:spacing w:val="-1"/>
          <w:w w:val="105"/>
        </w:rPr>
        <w:t xml:space="preserve">Tap: a user touches the screen briefly with their fingertip. Tap callbacks include onTap, </w:t>
      </w:r>
      <w:proofErr w:type="spellStart"/>
      <w:r w:rsidRPr="00DB3132">
        <w:rPr>
          <w:spacing w:val="-1"/>
          <w:w w:val="105"/>
        </w:rPr>
        <w:t>onTapDown</w:t>
      </w:r>
      <w:proofErr w:type="spellEnd"/>
      <w:r w:rsidRPr="00DB3132">
        <w:rPr>
          <w:spacing w:val="-1"/>
          <w:w w:val="105"/>
        </w:rPr>
        <w:t xml:space="preserve">, and </w:t>
      </w:r>
      <w:proofErr w:type="spellStart"/>
      <w:r w:rsidRPr="00DB3132">
        <w:rPr>
          <w:spacing w:val="-1"/>
          <w:w w:val="105"/>
        </w:rPr>
        <w:t>onTapCancel</w:t>
      </w:r>
      <w:proofErr w:type="spellEnd"/>
    </w:p>
    <w:p w14:paraId="0EEB4CDC" w14:textId="77777777" w:rsidR="00DB3132" w:rsidRPr="00DB3132" w:rsidRDefault="00DB3132" w:rsidP="00DB3132">
      <w:pPr>
        <w:pStyle w:val="BodyText"/>
        <w:numPr>
          <w:ilvl w:val="0"/>
          <w:numId w:val="37"/>
        </w:numPr>
        <w:spacing w:line="249" w:lineRule="auto"/>
        <w:ind w:right="837"/>
        <w:jc w:val="both"/>
        <w:rPr>
          <w:spacing w:val="-1"/>
          <w:w w:val="105"/>
        </w:rPr>
      </w:pPr>
      <w:r w:rsidRPr="00DB3132">
        <w:rPr>
          <w:spacing w:val="-1"/>
          <w:w w:val="105"/>
        </w:rPr>
        <w:t xml:space="preserve">Double-tap: a user taps the same location on the screen twice in quick succession. The </w:t>
      </w:r>
      <w:proofErr w:type="spellStart"/>
      <w:r w:rsidRPr="00DB3132">
        <w:rPr>
          <w:spacing w:val="-1"/>
          <w:w w:val="105"/>
        </w:rPr>
        <w:t>onDoubleTap</w:t>
      </w:r>
      <w:proofErr w:type="spellEnd"/>
      <w:r w:rsidRPr="00DB3132">
        <w:rPr>
          <w:spacing w:val="-1"/>
          <w:w w:val="105"/>
        </w:rPr>
        <w:t xml:space="preserve"> callback is used</w:t>
      </w:r>
    </w:p>
    <w:p w14:paraId="73F03E8E" w14:textId="77777777" w:rsidR="00DB3132" w:rsidRPr="00DB3132" w:rsidRDefault="00DB3132" w:rsidP="00DB3132">
      <w:pPr>
        <w:pStyle w:val="BodyText"/>
        <w:numPr>
          <w:ilvl w:val="0"/>
          <w:numId w:val="37"/>
        </w:numPr>
        <w:spacing w:line="249" w:lineRule="auto"/>
        <w:ind w:right="837"/>
        <w:jc w:val="both"/>
        <w:rPr>
          <w:spacing w:val="-1"/>
          <w:w w:val="105"/>
        </w:rPr>
      </w:pPr>
      <w:r w:rsidRPr="00DB3132">
        <w:rPr>
          <w:spacing w:val="-1"/>
          <w:w w:val="105"/>
        </w:rPr>
        <w:t xml:space="preserve">Long press: a user touches one location on the screen for an extended period. The </w:t>
      </w:r>
      <w:proofErr w:type="spellStart"/>
      <w:r w:rsidRPr="00DB3132">
        <w:rPr>
          <w:spacing w:val="-1"/>
          <w:w w:val="105"/>
        </w:rPr>
        <w:t>onLongPress</w:t>
      </w:r>
      <w:proofErr w:type="spellEnd"/>
      <w:r w:rsidRPr="00DB3132">
        <w:rPr>
          <w:spacing w:val="-1"/>
          <w:w w:val="105"/>
        </w:rPr>
        <w:t xml:space="preserve"> callback is used</w:t>
      </w:r>
    </w:p>
    <w:p w14:paraId="4F9E88CD" w14:textId="533F5F0B" w:rsidR="00DB3132" w:rsidRDefault="00DB3132" w:rsidP="00DB3132">
      <w:pPr>
        <w:pStyle w:val="BodyText"/>
        <w:spacing w:line="249" w:lineRule="auto"/>
        <w:ind w:left="348" w:right="837"/>
        <w:jc w:val="both"/>
        <w:rPr>
          <w:spacing w:val="-1"/>
          <w:w w:val="105"/>
        </w:rPr>
      </w:pPr>
      <w:r w:rsidRPr="00DB3132">
        <w:rPr>
          <w:spacing w:val="-1"/>
          <w:w w:val="105"/>
        </w:rPr>
        <w:t xml:space="preserve">The </w:t>
      </w:r>
      <w:proofErr w:type="spellStart"/>
      <w:r w:rsidRPr="00DB3132">
        <w:rPr>
          <w:spacing w:val="-1"/>
          <w:w w:val="105"/>
        </w:rPr>
        <w:t>onTapDown</w:t>
      </w:r>
      <w:proofErr w:type="spellEnd"/>
      <w:r w:rsidRPr="00DB3132">
        <w:rPr>
          <w:spacing w:val="-1"/>
          <w:w w:val="105"/>
        </w:rPr>
        <w:t xml:space="preserve"> callback is triggered when a user makes contact with the screen. When the contact results in a gesture that is not a tap, double-tap, or long press, the </w:t>
      </w:r>
      <w:proofErr w:type="spellStart"/>
      <w:r w:rsidRPr="00DB3132">
        <w:rPr>
          <w:spacing w:val="-1"/>
          <w:w w:val="105"/>
        </w:rPr>
        <w:t>onTapCancel</w:t>
      </w:r>
      <w:proofErr w:type="spellEnd"/>
      <w:r w:rsidRPr="00DB3132">
        <w:rPr>
          <w:spacing w:val="-1"/>
          <w:w w:val="105"/>
        </w:rPr>
        <w:t xml:space="preserve"> is triggered as a default.</w:t>
      </w:r>
    </w:p>
    <w:p w14:paraId="412E1305" w14:textId="734A6226" w:rsidR="00E07849" w:rsidRDefault="00E07849" w:rsidP="00DB3132">
      <w:pPr>
        <w:pStyle w:val="BodyText"/>
        <w:spacing w:line="249" w:lineRule="auto"/>
        <w:ind w:left="348" w:right="837"/>
        <w:jc w:val="both"/>
        <w:rPr>
          <w:spacing w:val="-1"/>
          <w:w w:val="105"/>
        </w:rPr>
      </w:pPr>
      <w:r w:rsidRPr="00E07849">
        <w:rPr>
          <w:spacing w:val="-1"/>
          <w:w w:val="105"/>
        </w:rPr>
        <w:t xml:space="preserve">We’ll create a method, </w:t>
      </w:r>
      <w:proofErr w:type="spellStart"/>
      <w:r w:rsidRPr="00E07849">
        <w:rPr>
          <w:spacing w:val="-1"/>
          <w:w w:val="105"/>
        </w:rPr>
        <w:t>showSnackBar</w:t>
      </w:r>
      <w:proofErr w:type="spellEnd"/>
      <w:r w:rsidRPr="00E07849">
        <w:rPr>
          <w:spacing w:val="-1"/>
          <w:w w:val="105"/>
        </w:rPr>
        <w:t xml:space="preserve">, that takes in a String gesture. The function creates a </w:t>
      </w:r>
      <w:proofErr w:type="spellStart"/>
      <w:r w:rsidRPr="00E07849">
        <w:rPr>
          <w:spacing w:val="-1"/>
          <w:w w:val="105"/>
        </w:rPr>
        <w:t>SnackBar</w:t>
      </w:r>
      <w:proofErr w:type="spellEnd"/>
      <w:r w:rsidRPr="00E07849">
        <w:rPr>
          <w:spacing w:val="-1"/>
          <w:w w:val="105"/>
        </w:rPr>
        <w:t xml:space="preserve"> with Text to show the triggered gesture. It hides the previous displaying snack bar, if any, and displays a new snack bar:</w:t>
      </w:r>
    </w:p>
    <w:p w14:paraId="07A4432B" w14:textId="08FF6242" w:rsidR="00E07849" w:rsidRDefault="00E07849" w:rsidP="00DB3132">
      <w:pPr>
        <w:pStyle w:val="BodyText"/>
        <w:spacing w:line="249" w:lineRule="auto"/>
        <w:ind w:left="348" w:right="837"/>
        <w:jc w:val="both"/>
        <w:rPr>
          <w:spacing w:val="-1"/>
          <w:w w:val="105"/>
        </w:rPr>
      </w:pPr>
      <w:r w:rsidRPr="00E07849">
        <w:rPr>
          <w:noProof/>
          <w:spacing w:val="-1"/>
          <w:w w:val="105"/>
        </w:rPr>
        <w:drawing>
          <wp:inline distT="0" distB="0" distL="0" distR="0" wp14:anchorId="28E9C9DF" wp14:editId="2BF249A1">
            <wp:extent cx="5649113" cy="364858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3648584"/>
                    </a:xfrm>
                    <a:prstGeom prst="rect">
                      <a:avLst/>
                    </a:prstGeom>
                  </pic:spPr>
                </pic:pic>
              </a:graphicData>
            </a:graphic>
          </wp:inline>
        </w:drawing>
      </w:r>
    </w:p>
    <w:p w14:paraId="48693D5E" w14:textId="77811E12" w:rsidR="00E07849" w:rsidRDefault="00E07849" w:rsidP="00DB3132">
      <w:pPr>
        <w:pStyle w:val="BodyText"/>
        <w:spacing w:line="249" w:lineRule="auto"/>
        <w:ind w:left="348" w:right="837"/>
        <w:jc w:val="both"/>
        <w:rPr>
          <w:spacing w:val="-1"/>
          <w:w w:val="105"/>
        </w:rPr>
      </w:pPr>
    </w:p>
    <w:p w14:paraId="5A8B577F" w14:textId="77777777" w:rsidR="00E07849" w:rsidRDefault="00E07849" w:rsidP="00DB3132">
      <w:pPr>
        <w:pStyle w:val="BodyText"/>
        <w:spacing w:line="249" w:lineRule="auto"/>
        <w:ind w:left="348" w:right="837"/>
        <w:jc w:val="both"/>
        <w:rPr>
          <w:spacing w:val="-1"/>
          <w:w w:val="105"/>
        </w:rPr>
      </w:pPr>
    </w:p>
    <w:p w14:paraId="152D8230" w14:textId="77777777" w:rsidR="00E07849" w:rsidRDefault="00E07849" w:rsidP="00DB3132">
      <w:pPr>
        <w:pStyle w:val="BodyText"/>
        <w:spacing w:line="249" w:lineRule="auto"/>
        <w:ind w:left="348" w:right="837"/>
        <w:jc w:val="both"/>
        <w:rPr>
          <w:spacing w:val="-1"/>
          <w:w w:val="105"/>
        </w:rPr>
      </w:pPr>
    </w:p>
    <w:p w14:paraId="1E1EDB5D" w14:textId="77777777" w:rsidR="00E07849" w:rsidRDefault="00E07849" w:rsidP="00DB3132">
      <w:pPr>
        <w:pStyle w:val="BodyText"/>
        <w:spacing w:line="249" w:lineRule="auto"/>
        <w:ind w:left="348" w:right="837"/>
        <w:jc w:val="both"/>
        <w:rPr>
          <w:spacing w:val="-1"/>
          <w:w w:val="105"/>
        </w:rPr>
      </w:pPr>
    </w:p>
    <w:p w14:paraId="2F6B8706" w14:textId="0DE826A2" w:rsidR="00E07849" w:rsidRDefault="00E07849" w:rsidP="00DB3132">
      <w:pPr>
        <w:pStyle w:val="BodyText"/>
        <w:spacing w:line="249" w:lineRule="auto"/>
        <w:ind w:left="348" w:right="837"/>
        <w:jc w:val="both"/>
        <w:rPr>
          <w:spacing w:val="-1"/>
          <w:w w:val="105"/>
        </w:rPr>
      </w:pPr>
      <w:r w:rsidRPr="00E07849">
        <w:rPr>
          <w:spacing w:val="-1"/>
          <w:w w:val="105"/>
        </w:rPr>
        <w:t>We’ll handle the gesture callbacks in the image_</w:t>
      </w:r>
      <w:proofErr w:type="gramStart"/>
      <w:r w:rsidRPr="00E07849">
        <w:rPr>
          <w:spacing w:val="-1"/>
          <w:w w:val="105"/>
        </w:rPr>
        <w:t>widget.dart</w:t>
      </w:r>
      <w:proofErr w:type="gramEnd"/>
      <w:r w:rsidRPr="00E07849">
        <w:rPr>
          <w:spacing w:val="-1"/>
          <w:w w:val="105"/>
        </w:rPr>
        <w:t xml:space="preserve"> file:</w:t>
      </w:r>
    </w:p>
    <w:p w14:paraId="08B91687" w14:textId="71D5235A" w:rsidR="00E07849" w:rsidRDefault="00E07849" w:rsidP="00DB3132">
      <w:pPr>
        <w:pStyle w:val="BodyText"/>
        <w:spacing w:line="249" w:lineRule="auto"/>
        <w:ind w:left="348" w:right="837"/>
        <w:jc w:val="both"/>
        <w:rPr>
          <w:spacing w:val="-1"/>
          <w:w w:val="105"/>
        </w:rPr>
      </w:pPr>
      <w:r w:rsidRPr="00E07849">
        <w:rPr>
          <w:noProof/>
          <w:spacing w:val="-1"/>
          <w:w w:val="105"/>
        </w:rPr>
        <w:lastRenderedPageBreak/>
        <w:drawing>
          <wp:inline distT="0" distB="0" distL="0" distR="0" wp14:anchorId="6AB6EE08" wp14:editId="06D699C1">
            <wp:extent cx="3791479" cy="256258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2562583"/>
                    </a:xfrm>
                    <a:prstGeom prst="rect">
                      <a:avLst/>
                    </a:prstGeom>
                  </pic:spPr>
                </pic:pic>
              </a:graphicData>
            </a:graphic>
          </wp:inline>
        </w:drawing>
      </w:r>
    </w:p>
    <w:p w14:paraId="18BA3446" w14:textId="4C3C58BE" w:rsidR="00E07849" w:rsidRDefault="00E07849" w:rsidP="00DB3132">
      <w:pPr>
        <w:pStyle w:val="BodyText"/>
        <w:spacing w:line="249" w:lineRule="auto"/>
        <w:ind w:left="348" w:right="837"/>
        <w:jc w:val="both"/>
        <w:rPr>
          <w:spacing w:val="-1"/>
          <w:w w:val="105"/>
        </w:rPr>
      </w:pPr>
      <w:r w:rsidRPr="00E07849">
        <w:rPr>
          <w:spacing w:val="-1"/>
          <w:w w:val="105"/>
        </w:rPr>
        <w:t>When a user triggers a gesture event, a snack bar is displayed with the corresponding string gesture.</w:t>
      </w:r>
    </w:p>
    <w:p w14:paraId="42255700" w14:textId="698E68A4" w:rsidR="00E07849" w:rsidRDefault="000C7879" w:rsidP="00E07849">
      <w:pPr>
        <w:pStyle w:val="BodyText"/>
        <w:spacing w:before="189" w:line="249" w:lineRule="auto"/>
        <w:ind w:left="348" w:right="837"/>
        <w:jc w:val="both"/>
        <w:rPr>
          <w:b/>
          <w:color w:val="3333FF"/>
          <w:spacing w:val="-1"/>
          <w:w w:val="105"/>
          <w:sz w:val="24"/>
        </w:rPr>
      </w:pPr>
      <w:r>
        <w:rPr>
          <w:b/>
          <w:color w:val="3333FF"/>
          <w:spacing w:val="-1"/>
          <w:w w:val="105"/>
          <w:sz w:val="24"/>
        </w:rPr>
        <w:t>Keypoints</w:t>
      </w:r>
      <w:r w:rsidR="00FA67CA">
        <w:rPr>
          <w:b/>
          <w:color w:val="3333FF"/>
          <w:spacing w:val="-1"/>
          <w:w w:val="105"/>
          <w:sz w:val="24"/>
        </w:rPr>
        <w:t xml:space="preserve"> of using InkWell</w:t>
      </w:r>
    </w:p>
    <w:p w14:paraId="358D38C2" w14:textId="288D5EFB"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bdr w:val="none" w:sz="0" w:space="0" w:color="auto" w:frame="1"/>
        </w:rPr>
        <w:t>InkWell</w:t>
      </w:r>
      <w:r w:rsidRPr="000C7879">
        <w:rPr>
          <w:color w:val="313337"/>
          <w:sz w:val="20"/>
          <w:szCs w:val="20"/>
        </w:rPr>
        <w:t> is designed</w:t>
      </w:r>
      <w:r>
        <w:rPr>
          <w:color w:val="313337"/>
          <w:sz w:val="20"/>
          <w:szCs w:val="20"/>
        </w:rPr>
        <w:t xml:space="preserve"> for rectangular areas.</w:t>
      </w:r>
      <w:r w:rsidRPr="000C7879">
        <w:rPr>
          <w:color w:val="313337"/>
          <w:sz w:val="20"/>
          <w:szCs w:val="20"/>
        </w:rPr>
        <w:t xml:space="preserve"> </w:t>
      </w:r>
    </w:p>
    <w:p w14:paraId="05C73BED" w14:textId="77777777"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The </w:t>
      </w:r>
      <w:r w:rsidRPr="000C7879">
        <w:rPr>
          <w:color w:val="313337"/>
          <w:sz w:val="20"/>
          <w:szCs w:val="20"/>
          <w:bdr w:val="none" w:sz="0" w:space="0" w:color="auto" w:frame="1"/>
        </w:rPr>
        <w:t>InkWell</w:t>
      </w:r>
      <w:r w:rsidRPr="000C7879">
        <w:rPr>
          <w:color w:val="313337"/>
          <w:sz w:val="20"/>
          <w:szCs w:val="20"/>
        </w:rPr>
        <w:t> widget must have a </w:t>
      </w:r>
      <w:r w:rsidRPr="000C7879">
        <w:rPr>
          <w:color w:val="313337"/>
          <w:sz w:val="20"/>
          <w:szCs w:val="20"/>
          <w:bdr w:val="none" w:sz="0" w:space="0" w:color="auto" w:frame="1"/>
        </w:rPr>
        <w:t>Material</w:t>
      </w:r>
      <w:r w:rsidRPr="000C7879">
        <w:rPr>
          <w:color w:val="313337"/>
          <w:sz w:val="20"/>
          <w:szCs w:val="20"/>
        </w:rPr>
        <w:t> widget as its parent</w:t>
      </w:r>
    </w:p>
    <w:p w14:paraId="4752B795" w14:textId="77777777"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The </w:t>
      </w:r>
      <w:r w:rsidRPr="000C7879">
        <w:rPr>
          <w:color w:val="313337"/>
          <w:sz w:val="20"/>
          <w:szCs w:val="20"/>
          <w:bdr w:val="none" w:sz="0" w:space="0" w:color="auto" w:frame="1"/>
        </w:rPr>
        <w:t>InkWell</w:t>
      </w:r>
      <w:r w:rsidRPr="000C7879">
        <w:rPr>
          <w:color w:val="313337"/>
          <w:sz w:val="20"/>
          <w:szCs w:val="20"/>
        </w:rPr>
        <w:t>’s splash will not automatically update to match changes in the size of its parent </w:t>
      </w:r>
      <w:hyperlink r:id="rId19" w:tgtFrame="_blank" w:history="1">
        <w:r w:rsidRPr="000C7879">
          <w:rPr>
            <w:color w:val="0000FF"/>
            <w:sz w:val="20"/>
            <w:szCs w:val="20"/>
            <w:bdr w:val="none" w:sz="0" w:space="0" w:color="auto" w:frame="1"/>
          </w:rPr>
          <w:t>Material</w:t>
        </w:r>
      </w:hyperlink>
      <w:r w:rsidRPr="000C7879">
        <w:rPr>
          <w:color w:val="313337"/>
          <w:sz w:val="20"/>
          <w:szCs w:val="20"/>
        </w:rPr>
        <w:t> widget</w:t>
      </w:r>
    </w:p>
    <w:p w14:paraId="4B59A9B8" w14:textId="77777777"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The </w:t>
      </w:r>
      <w:r w:rsidRPr="000C7879">
        <w:rPr>
          <w:color w:val="313337"/>
          <w:sz w:val="20"/>
          <w:szCs w:val="20"/>
          <w:bdr w:val="none" w:sz="0" w:space="0" w:color="auto" w:frame="1"/>
        </w:rPr>
        <w:t>InkWell</w:t>
      </w:r>
      <w:r w:rsidRPr="000C7879">
        <w:rPr>
          <w:color w:val="313337"/>
          <w:sz w:val="20"/>
          <w:szCs w:val="20"/>
        </w:rPr>
        <w:t> widget’s color may be set via the color property of the </w:t>
      </w:r>
      <w:r w:rsidRPr="000C7879">
        <w:rPr>
          <w:color w:val="313337"/>
          <w:sz w:val="20"/>
          <w:szCs w:val="20"/>
          <w:bdr w:val="none" w:sz="0" w:space="0" w:color="auto" w:frame="1"/>
        </w:rPr>
        <w:t>Material</w:t>
      </w:r>
      <w:r w:rsidRPr="000C7879">
        <w:rPr>
          <w:color w:val="313337"/>
          <w:sz w:val="20"/>
          <w:szCs w:val="20"/>
        </w:rPr>
        <w:t> widget</w:t>
      </w:r>
    </w:p>
    <w:p w14:paraId="49D0C279" w14:textId="77777777"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Using an opaque widget with images or decorations between the </w:t>
      </w:r>
      <w:r w:rsidRPr="000C7879">
        <w:rPr>
          <w:color w:val="313337"/>
          <w:sz w:val="20"/>
          <w:szCs w:val="20"/>
          <w:bdr w:val="none" w:sz="0" w:space="0" w:color="auto" w:frame="1"/>
        </w:rPr>
        <w:t>Material</w:t>
      </w:r>
      <w:r w:rsidRPr="000C7879">
        <w:rPr>
          <w:color w:val="313337"/>
          <w:sz w:val="20"/>
          <w:szCs w:val="20"/>
        </w:rPr>
        <w:t> widget and </w:t>
      </w:r>
      <w:r w:rsidRPr="000C7879">
        <w:rPr>
          <w:color w:val="313337"/>
          <w:sz w:val="20"/>
          <w:szCs w:val="20"/>
          <w:bdr w:val="none" w:sz="0" w:space="0" w:color="auto" w:frame="1"/>
        </w:rPr>
        <w:t>InkWell</w:t>
      </w:r>
      <w:r w:rsidRPr="000C7879">
        <w:rPr>
          <w:color w:val="313337"/>
          <w:sz w:val="20"/>
          <w:szCs w:val="20"/>
        </w:rPr>
        <w:t> widget will hide the ripple effect of an </w:t>
      </w:r>
      <w:r w:rsidRPr="000C7879">
        <w:rPr>
          <w:color w:val="313337"/>
          <w:sz w:val="20"/>
          <w:szCs w:val="20"/>
          <w:bdr w:val="none" w:sz="0" w:space="0" w:color="auto" w:frame="1"/>
        </w:rPr>
        <w:t>InkWell</w:t>
      </w:r>
    </w:p>
    <w:p w14:paraId="68C1727F" w14:textId="77777777" w:rsidR="000C7879" w:rsidRPr="000C7879" w:rsidRDefault="000C7879" w:rsidP="000C7879">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The </w:t>
      </w:r>
      <w:r w:rsidRPr="000C7879">
        <w:rPr>
          <w:color w:val="313337"/>
          <w:sz w:val="20"/>
          <w:szCs w:val="20"/>
          <w:bdr w:val="none" w:sz="0" w:space="0" w:color="auto" w:frame="1"/>
        </w:rPr>
        <w:t>Ink</w:t>
      </w:r>
      <w:r w:rsidRPr="000C7879">
        <w:rPr>
          <w:color w:val="313337"/>
          <w:sz w:val="20"/>
          <w:szCs w:val="20"/>
        </w:rPr>
        <w:t> widget can replace opaque widgets. It ensures that the images and decorations are displayed correctly while keeping the ripple effect visible</w:t>
      </w:r>
    </w:p>
    <w:p w14:paraId="4C3AFB37" w14:textId="77777777" w:rsidR="00FA67CA" w:rsidRDefault="000C7879" w:rsidP="00FA67CA">
      <w:pPr>
        <w:widowControl/>
        <w:numPr>
          <w:ilvl w:val="0"/>
          <w:numId w:val="39"/>
        </w:numPr>
        <w:shd w:val="clear" w:color="auto" w:fill="FFFFFF"/>
        <w:autoSpaceDE/>
        <w:autoSpaceDN/>
        <w:textAlignment w:val="baseline"/>
        <w:rPr>
          <w:color w:val="313337"/>
          <w:sz w:val="20"/>
          <w:szCs w:val="20"/>
        </w:rPr>
      </w:pPr>
      <w:r w:rsidRPr="000C7879">
        <w:rPr>
          <w:color w:val="313337"/>
          <w:sz w:val="20"/>
          <w:szCs w:val="20"/>
        </w:rPr>
        <w:t>The ripple effect on an </w:t>
      </w:r>
      <w:r w:rsidRPr="000C7879">
        <w:rPr>
          <w:color w:val="313337"/>
          <w:sz w:val="20"/>
          <w:szCs w:val="20"/>
          <w:bdr w:val="none" w:sz="0" w:space="0" w:color="auto" w:frame="1"/>
        </w:rPr>
        <w:t>InkWell</w:t>
      </w:r>
      <w:r w:rsidRPr="000C7879">
        <w:rPr>
          <w:color w:val="313337"/>
          <w:sz w:val="20"/>
          <w:szCs w:val="20"/>
        </w:rPr>
        <w:t> will only be visible after a touch event handler, like </w:t>
      </w:r>
      <w:r w:rsidRPr="000C7879">
        <w:rPr>
          <w:color w:val="313337"/>
          <w:sz w:val="20"/>
          <w:szCs w:val="20"/>
          <w:bdr w:val="none" w:sz="0" w:space="0" w:color="auto" w:frame="1"/>
        </w:rPr>
        <w:t>onTap</w:t>
      </w:r>
      <w:r w:rsidRPr="000C7879">
        <w:rPr>
          <w:i/>
          <w:iCs/>
          <w:color w:val="313337"/>
          <w:sz w:val="20"/>
          <w:szCs w:val="20"/>
          <w:bdr w:val="none" w:sz="0" w:space="0" w:color="auto" w:frame="1"/>
        </w:rPr>
        <w:t>,</w:t>
      </w:r>
      <w:r w:rsidRPr="000C7879">
        <w:rPr>
          <w:color w:val="313337"/>
          <w:sz w:val="20"/>
          <w:szCs w:val="20"/>
        </w:rPr>
        <w:t> has been added</w:t>
      </w:r>
    </w:p>
    <w:p w14:paraId="411F5275" w14:textId="77777777" w:rsidR="00FA67CA" w:rsidRDefault="00FA67CA" w:rsidP="00FA67CA">
      <w:pPr>
        <w:widowControl/>
        <w:shd w:val="clear" w:color="auto" w:fill="FFFFFF"/>
        <w:autoSpaceDE/>
        <w:autoSpaceDN/>
        <w:ind w:left="360"/>
        <w:textAlignment w:val="baseline"/>
        <w:rPr>
          <w:color w:val="313337"/>
          <w:sz w:val="20"/>
          <w:szCs w:val="20"/>
        </w:rPr>
      </w:pPr>
    </w:p>
    <w:p w14:paraId="65DF8881" w14:textId="77777777" w:rsidR="00FA67CA" w:rsidRDefault="00FA67CA" w:rsidP="00FA67CA">
      <w:pPr>
        <w:widowControl/>
        <w:shd w:val="clear" w:color="auto" w:fill="FFFFFF"/>
        <w:autoSpaceDE/>
        <w:autoSpaceDN/>
        <w:ind w:left="360"/>
        <w:textAlignment w:val="baseline"/>
        <w:rPr>
          <w:color w:val="313337"/>
          <w:sz w:val="20"/>
          <w:szCs w:val="20"/>
        </w:rPr>
      </w:pPr>
    </w:p>
    <w:p w14:paraId="7A0A2B54" w14:textId="4B849727" w:rsidR="00FA67CA" w:rsidRDefault="00FA67CA" w:rsidP="00FA67CA">
      <w:pPr>
        <w:widowControl/>
        <w:shd w:val="clear" w:color="auto" w:fill="FFFFFF"/>
        <w:autoSpaceDE/>
        <w:autoSpaceDN/>
        <w:ind w:left="360"/>
        <w:textAlignment w:val="baseline"/>
        <w:rPr>
          <w:b/>
          <w:bCs/>
          <w:color w:val="0000FF"/>
          <w:spacing w:val="-1"/>
          <w:w w:val="105"/>
          <w:sz w:val="24"/>
          <w:szCs w:val="24"/>
        </w:rPr>
      </w:pPr>
      <w:r w:rsidRPr="00FA67CA">
        <w:rPr>
          <w:b/>
          <w:bCs/>
          <w:color w:val="0000FF"/>
          <w:spacing w:val="-1"/>
          <w:w w:val="105"/>
          <w:sz w:val="24"/>
          <w:szCs w:val="24"/>
        </w:rPr>
        <w:t xml:space="preserve"> ScrollView Widget:</w:t>
      </w:r>
    </w:p>
    <w:p w14:paraId="38A7884A" w14:textId="5E47D3EB" w:rsidR="00FA67CA" w:rsidRPr="00FA67CA" w:rsidRDefault="00307F45" w:rsidP="00FA67CA">
      <w:pPr>
        <w:widowControl/>
        <w:shd w:val="clear" w:color="auto" w:fill="FFFFFF"/>
        <w:autoSpaceDE/>
        <w:autoSpaceDN/>
        <w:ind w:left="360"/>
        <w:textAlignment w:val="baseline"/>
        <w:rPr>
          <w:color w:val="313337"/>
          <w:sz w:val="20"/>
          <w:szCs w:val="20"/>
        </w:rPr>
      </w:pPr>
      <w:r>
        <w:rPr>
          <w:color w:val="313337"/>
          <w:sz w:val="20"/>
          <w:szCs w:val="20"/>
        </w:rPr>
        <w:t xml:space="preserve">A </w:t>
      </w:r>
      <w:r w:rsidR="00FA67CA" w:rsidRPr="00FA67CA">
        <w:rPr>
          <w:color w:val="313337"/>
          <w:sz w:val="20"/>
          <w:szCs w:val="20"/>
        </w:rPr>
        <w:t>ScrollView</w:t>
      </w:r>
      <w:r>
        <w:rPr>
          <w:color w:val="313337"/>
          <w:sz w:val="20"/>
          <w:szCs w:val="20"/>
        </w:rPr>
        <w:t xml:space="preserve"> widget in Flutter</w:t>
      </w:r>
      <w:r w:rsidR="00FA67CA" w:rsidRPr="00FA67CA">
        <w:rPr>
          <w:color w:val="313337"/>
          <w:sz w:val="20"/>
          <w:szCs w:val="20"/>
        </w:rPr>
        <w:t xml:space="preserve"> allows you to create complex scrolling effects and layouts. You can use it to create scrollable views with multiple slivers, each having i</w:t>
      </w:r>
      <w:r>
        <w:rPr>
          <w:color w:val="313337"/>
          <w:sz w:val="20"/>
          <w:szCs w:val="20"/>
        </w:rPr>
        <w:t>ts own behavior. In this lab</w:t>
      </w:r>
      <w:r w:rsidR="00FA67CA" w:rsidRPr="00FA67CA">
        <w:rPr>
          <w:color w:val="313337"/>
          <w:sz w:val="20"/>
          <w:szCs w:val="20"/>
        </w:rPr>
        <w:t>, we are going to implement the ScrollView widget.</w:t>
      </w:r>
    </w:p>
    <w:p w14:paraId="68D5E713" w14:textId="0DA524C8" w:rsidR="00FA67CA" w:rsidRPr="00527B0F" w:rsidRDefault="00FA67CA" w:rsidP="00FA67CA">
      <w:pPr>
        <w:pStyle w:val="BodyText"/>
        <w:spacing w:before="189" w:line="249" w:lineRule="auto"/>
        <w:ind w:right="837"/>
        <w:rPr>
          <w:b/>
          <w:bCs/>
          <w:color w:val="0000FF"/>
          <w:spacing w:val="-1"/>
          <w:w w:val="105"/>
          <w:sz w:val="24"/>
          <w:szCs w:val="24"/>
        </w:rPr>
      </w:pPr>
      <w:r>
        <w:rPr>
          <w:b/>
          <w:bCs/>
          <w:color w:val="0000FF"/>
          <w:spacing w:val="-1"/>
          <w:w w:val="105"/>
          <w:sz w:val="24"/>
          <w:szCs w:val="24"/>
        </w:rPr>
        <w:t xml:space="preserve">     </w:t>
      </w:r>
      <w:r w:rsidR="00307F45" w:rsidRPr="00307F45">
        <w:rPr>
          <w:b/>
          <w:bCs/>
          <w:noProof/>
          <w:color w:val="0000FF"/>
          <w:spacing w:val="-1"/>
          <w:w w:val="105"/>
          <w:sz w:val="24"/>
          <w:szCs w:val="24"/>
        </w:rPr>
        <w:lastRenderedPageBreak/>
        <w:drawing>
          <wp:inline distT="0" distB="0" distL="0" distR="0" wp14:anchorId="145A8522" wp14:editId="187CAF15">
            <wp:extent cx="5743575" cy="3905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86" cy="3905801"/>
                    </a:xfrm>
                    <a:prstGeom prst="rect">
                      <a:avLst/>
                    </a:prstGeom>
                  </pic:spPr>
                </pic:pic>
              </a:graphicData>
            </a:graphic>
          </wp:inline>
        </w:drawing>
      </w:r>
      <w:r w:rsidR="00307F45" w:rsidRPr="00307F45">
        <w:rPr>
          <w:noProof/>
        </w:rPr>
        <w:t xml:space="preserve"> </w:t>
      </w:r>
      <w:r w:rsidR="00307F45" w:rsidRPr="00307F45">
        <w:rPr>
          <w:b/>
          <w:bCs/>
          <w:noProof/>
          <w:color w:val="0000FF"/>
          <w:spacing w:val="-1"/>
          <w:w w:val="105"/>
          <w:sz w:val="24"/>
          <w:szCs w:val="24"/>
        </w:rPr>
        <w:drawing>
          <wp:inline distT="0" distB="0" distL="0" distR="0" wp14:anchorId="6087267C" wp14:editId="0E6469A2">
            <wp:extent cx="5723924" cy="408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311" cy="4092212"/>
                    </a:xfrm>
                    <a:prstGeom prst="rect">
                      <a:avLst/>
                    </a:prstGeom>
                  </pic:spPr>
                </pic:pic>
              </a:graphicData>
            </a:graphic>
          </wp:inline>
        </w:drawing>
      </w:r>
    </w:p>
    <w:p w14:paraId="1EB073C8" w14:textId="77777777" w:rsidR="00FA67CA" w:rsidRPr="000C7879" w:rsidRDefault="00FA67CA" w:rsidP="00FA67CA">
      <w:pPr>
        <w:widowControl/>
        <w:shd w:val="clear" w:color="auto" w:fill="FFFFFF"/>
        <w:autoSpaceDE/>
        <w:autoSpaceDN/>
        <w:ind w:left="360"/>
        <w:textAlignment w:val="baseline"/>
        <w:rPr>
          <w:color w:val="313337"/>
          <w:sz w:val="20"/>
          <w:szCs w:val="20"/>
        </w:rPr>
      </w:pPr>
    </w:p>
    <w:p w14:paraId="60CBE102" w14:textId="77777777" w:rsidR="000C7879" w:rsidRDefault="000C7879" w:rsidP="00E07849">
      <w:pPr>
        <w:pStyle w:val="BodyText"/>
        <w:spacing w:before="189" w:line="249" w:lineRule="auto"/>
        <w:ind w:left="348" w:right="837"/>
        <w:jc w:val="both"/>
        <w:rPr>
          <w:b/>
          <w:color w:val="3333FF"/>
          <w:spacing w:val="-1"/>
          <w:w w:val="105"/>
          <w:sz w:val="24"/>
        </w:rPr>
      </w:pPr>
    </w:p>
    <w:p w14:paraId="30BB205D" w14:textId="02558031" w:rsidR="000C7879" w:rsidRDefault="00307F45" w:rsidP="00E07849">
      <w:pPr>
        <w:pStyle w:val="BodyText"/>
        <w:spacing w:before="189" w:line="249" w:lineRule="auto"/>
        <w:ind w:left="348" w:right="837"/>
        <w:jc w:val="both"/>
        <w:rPr>
          <w:b/>
          <w:color w:val="3333FF"/>
          <w:spacing w:val="-1"/>
          <w:w w:val="105"/>
          <w:sz w:val="24"/>
        </w:rPr>
      </w:pPr>
      <w:r w:rsidRPr="00307F45">
        <w:rPr>
          <w:b/>
          <w:noProof/>
          <w:color w:val="3333FF"/>
          <w:spacing w:val="-1"/>
          <w:w w:val="105"/>
          <w:sz w:val="24"/>
        </w:rPr>
        <w:lastRenderedPageBreak/>
        <w:drawing>
          <wp:inline distT="0" distB="0" distL="0" distR="0" wp14:anchorId="6B01C399" wp14:editId="37FC7F71">
            <wp:extent cx="5572125" cy="397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6" cy="3972482"/>
                    </a:xfrm>
                    <a:prstGeom prst="rect">
                      <a:avLst/>
                    </a:prstGeom>
                  </pic:spPr>
                </pic:pic>
              </a:graphicData>
            </a:graphic>
          </wp:inline>
        </w:drawing>
      </w:r>
    </w:p>
    <w:p w14:paraId="3D3DD475" w14:textId="5F653449" w:rsidR="00A80292" w:rsidRDefault="00307F45" w:rsidP="00A80292">
      <w:pPr>
        <w:pStyle w:val="BodyText"/>
        <w:spacing w:line="249" w:lineRule="auto"/>
        <w:ind w:left="348" w:right="837"/>
        <w:jc w:val="both"/>
        <w:rPr>
          <w:b/>
          <w:color w:val="3333FF"/>
          <w:spacing w:val="-1"/>
          <w:w w:val="105"/>
          <w:sz w:val="24"/>
        </w:rPr>
      </w:pPr>
      <w:r w:rsidRPr="00307F45">
        <w:rPr>
          <w:spacing w:val="-1"/>
          <w:w w:val="105"/>
        </w:rPr>
        <w:t>One of the key benefits of using a SingleChildScrollView is its ability to handle overflow. When content exceeds the screen's width or height, it can lead to an overflow error. The SingleChildScrollView automatically wraps its child in a scrollable interface, preventing overflow and allowing users to access all the content by scrolling</w:t>
      </w:r>
      <w:r w:rsidRPr="00307F45">
        <w:rPr>
          <w:b/>
          <w:color w:val="3333FF"/>
          <w:spacing w:val="-1"/>
          <w:w w:val="105"/>
          <w:sz w:val="24"/>
        </w:rPr>
        <w:t>.</w:t>
      </w:r>
    </w:p>
    <w:p w14:paraId="6415D7F2" w14:textId="55A74413" w:rsidR="00307F45" w:rsidRDefault="00307F45" w:rsidP="00307F45">
      <w:pPr>
        <w:widowControl/>
        <w:shd w:val="clear" w:color="auto" w:fill="FFFFFF"/>
        <w:autoSpaceDE/>
        <w:autoSpaceDN/>
        <w:ind w:left="360"/>
        <w:textAlignment w:val="baseline"/>
        <w:rPr>
          <w:b/>
          <w:bCs/>
          <w:color w:val="0000FF"/>
          <w:spacing w:val="-1"/>
          <w:w w:val="105"/>
          <w:sz w:val="24"/>
          <w:szCs w:val="24"/>
        </w:rPr>
      </w:pPr>
      <w:r>
        <w:rPr>
          <w:b/>
          <w:bCs/>
          <w:color w:val="0000FF"/>
          <w:spacing w:val="-1"/>
          <w:w w:val="105"/>
          <w:sz w:val="24"/>
          <w:szCs w:val="24"/>
        </w:rPr>
        <w:t>ListView</w:t>
      </w:r>
      <w:r w:rsidRPr="00FA67CA">
        <w:rPr>
          <w:b/>
          <w:bCs/>
          <w:color w:val="0000FF"/>
          <w:spacing w:val="-1"/>
          <w:w w:val="105"/>
          <w:sz w:val="24"/>
          <w:szCs w:val="24"/>
        </w:rPr>
        <w:t xml:space="preserve"> Widget:</w:t>
      </w:r>
    </w:p>
    <w:p w14:paraId="0CEB60C0" w14:textId="48A49B2A" w:rsidR="00307F45" w:rsidRPr="00307F45" w:rsidRDefault="00307F45" w:rsidP="00307F45">
      <w:pPr>
        <w:widowControl/>
        <w:shd w:val="clear" w:color="auto" w:fill="FFFFFF"/>
        <w:autoSpaceDE/>
        <w:autoSpaceDN/>
        <w:ind w:left="360"/>
        <w:jc w:val="both"/>
        <w:textAlignment w:val="baseline"/>
        <w:rPr>
          <w:sz w:val="20"/>
          <w:szCs w:val="24"/>
        </w:rPr>
      </w:pPr>
    </w:p>
    <w:p w14:paraId="4793AF16" w14:textId="7957C7DE" w:rsidR="00A80292" w:rsidRDefault="00307F45" w:rsidP="00A80292">
      <w:pPr>
        <w:pStyle w:val="BodyText"/>
        <w:spacing w:line="249" w:lineRule="auto"/>
        <w:ind w:left="348" w:right="837"/>
        <w:jc w:val="both"/>
        <w:rPr>
          <w:spacing w:val="-1"/>
          <w:w w:val="105"/>
        </w:rPr>
      </w:pPr>
      <w:r w:rsidRPr="00307F45">
        <w:rPr>
          <w:spacing w:val="-1"/>
          <w:w w:val="105"/>
        </w:rPr>
        <w:t xml:space="preserve">ListView in flutter is a widget used to display items in linear manner. For </w:t>
      </w:r>
      <w:r w:rsidR="00A80292" w:rsidRPr="00307F45">
        <w:rPr>
          <w:spacing w:val="-1"/>
          <w:w w:val="105"/>
        </w:rPr>
        <w:t>ex</w:t>
      </w:r>
      <w:r w:rsidR="00A80292">
        <w:rPr>
          <w:spacing w:val="-1"/>
          <w:w w:val="105"/>
        </w:rPr>
        <w:t>ample, list view is used in apps like foodpanda to display a list of restaurants. Since it is a scrollable widget we can display multiple items on the same screen If scroll direction is vertical the children will be arranged one after another form top to the bottom. When the scroll direction is horizontal the children will be arranged from left to right.</w:t>
      </w:r>
    </w:p>
    <w:p w14:paraId="379B8297" w14:textId="0ED6F194" w:rsidR="00C16315" w:rsidRDefault="00C16315" w:rsidP="00A80292">
      <w:pPr>
        <w:pStyle w:val="BodyText"/>
        <w:spacing w:line="249" w:lineRule="auto"/>
        <w:ind w:left="348" w:right="837"/>
        <w:jc w:val="both"/>
        <w:rPr>
          <w:spacing w:val="-1"/>
          <w:w w:val="105"/>
        </w:rPr>
      </w:pPr>
      <w:r w:rsidRPr="00C16315">
        <w:rPr>
          <w:spacing w:val="-1"/>
          <w:w w:val="105"/>
        </w:rPr>
        <w:t>This is the default constructor of the ListView class. A ListView simply takes a list of widgets and makes it scrollable. Usually, this is used with a few children as the List will also construct invisible elements in the list, so numerous widgets may render this inefficiently.</w:t>
      </w:r>
    </w:p>
    <w:p w14:paraId="2B281298" w14:textId="0E942566" w:rsidR="00815028" w:rsidRDefault="00815028" w:rsidP="00A80292">
      <w:pPr>
        <w:pStyle w:val="BodyText"/>
        <w:spacing w:line="249" w:lineRule="auto"/>
        <w:ind w:left="348" w:right="837"/>
        <w:jc w:val="both"/>
        <w:rPr>
          <w:spacing w:val="-1"/>
          <w:w w:val="105"/>
        </w:rPr>
      </w:pPr>
      <w:r w:rsidRPr="00815028">
        <w:rPr>
          <w:noProof/>
          <w:spacing w:val="-1"/>
          <w:w w:val="105"/>
        </w:rPr>
        <w:lastRenderedPageBreak/>
        <w:drawing>
          <wp:inline distT="0" distB="0" distL="0" distR="0" wp14:anchorId="350F4E03" wp14:editId="27309A17">
            <wp:extent cx="4925112" cy="524900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5249008"/>
                    </a:xfrm>
                    <a:prstGeom prst="rect">
                      <a:avLst/>
                    </a:prstGeom>
                  </pic:spPr>
                </pic:pic>
              </a:graphicData>
            </a:graphic>
          </wp:inline>
        </w:drawing>
      </w:r>
    </w:p>
    <w:p w14:paraId="646B60A4" w14:textId="40812018" w:rsidR="00815028" w:rsidRDefault="00815028" w:rsidP="00A80292">
      <w:pPr>
        <w:pStyle w:val="BodyText"/>
        <w:spacing w:line="249" w:lineRule="auto"/>
        <w:ind w:left="348" w:right="837"/>
        <w:jc w:val="both"/>
        <w:rPr>
          <w:spacing w:val="-1"/>
          <w:w w:val="105"/>
        </w:rPr>
      </w:pPr>
      <w:r>
        <w:rPr>
          <w:spacing w:val="-1"/>
          <w:w w:val="105"/>
        </w:rPr>
        <w:t>For row we have set scroll direction in horizontal axis.</w:t>
      </w:r>
    </w:p>
    <w:p w14:paraId="34B90539" w14:textId="66FE82D8" w:rsidR="00815028" w:rsidRDefault="00815028" w:rsidP="00A80292">
      <w:pPr>
        <w:pStyle w:val="BodyText"/>
        <w:spacing w:line="249" w:lineRule="auto"/>
        <w:ind w:left="348" w:right="837"/>
        <w:jc w:val="both"/>
        <w:rPr>
          <w:spacing w:val="-1"/>
          <w:w w:val="105"/>
        </w:rPr>
      </w:pPr>
      <w:r w:rsidRPr="00815028">
        <w:rPr>
          <w:noProof/>
          <w:spacing w:val="-1"/>
          <w:w w:val="105"/>
        </w:rPr>
        <w:drawing>
          <wp:inline distT="0" distB="0" distL="0" distR="0" wp14:anchorId="6F121FE0" wp14:editId="255DC166">
            <wp:extent cx="4725059" cy="1076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059" cy="1076475"/>
                    </a:xfrm>
                    <a:prstGeom prst="rect">
                      <a:avLst/>
                    </a:prstGeom>
                  </pic:spPr>
                </pic:pic>
              </a:graphicData>
            </a:graphic>
          </wp:inline>
        </w:drawing>
      </w:r>
    </w:p>
    <w:p w14:paraId="4CEE8EA1" w14:textId="76E2A17C" w:rsidR="00C16315" w:rsidRDefault="00C16315" w:rsidP="00A80292">
      <w:pPr>
        <w:pStyle w:val="BodyText"/>
        <w:spacing w:line="249" w:lineRule="auto"/>
        <w:ind w:left="348" w:right="837"/>
        <w:jc w:val="both"/>
        <w:rPr>
          <w:spacing w:val="-1"/>
          <w:w w:val="105"/>
        </w:rPr>
      </w:pPr>
    </w:p>
    <w:p w14:paraId="11400A86" w14:textId="77777777" w:rsidR="00C16315" w:rsidRPr="00C16315" w:rsidRDefault="00C16315" w:rsidP="00C16315">
      <w:pPr>
        <w:pStyle w:val="BodyText"/>
        <w:spacing w:line="249" w:lineRule="auto"/>
        <w:ind w:left="348" w:right="837"/>
        <w:jc w:val="both"/>
        <w:rPr>
          <w:b/>
          <w:spacing w:val="-1"/>
          <w:w w:val="105"/>
          <w:sz w:val="24"/>
        </w:rPr>
      </w:pPr>
      <w:r w:rsidRPr="00C16315">
        <w:rPr>
          <w:b/>
          <w:spacing w:val="-1"/>
          <w:w w:val="105"/>
          <w:sz w:val="24"/>
        </w:rPr>
        <w:t>ListView.builder()</w:t>
      </w:r>
    </w:p>
    <w:p w14:paraId="60E07A30" w14:textId="77777777" w:rsidR="00C16315" w:rsidRPr="00C16315" w:rsidRDefault="00C16315" w:rsidP="00C16315">
      <w:pPr>
        <w:pStyle w:val="BodyText"/>
        <w:spacing w:line="249" w:lineRule="auto"/>
        <w:ind w:left="348" w:right="837"/>
        <w:jc w:val="both"/>
        <w:rPr>
          <w:spacing w:val="-1"/>
          <w:w w:val="105"/>
        </w:rPr>
      </w:pPr>
      <w:r w:rsidRPr="00C16315">
        <w:rPr>
          <w:spacing w:val="-1"/>
          <w:w w:val="105"/>
        </w:rPr>
        <w:t xml:space="preserve">The </w:t>
      </w:r>
      <w:proofErr w:type="gramStart"/>
      <w:r w:rsidRPr="00C16315">
        <w:rPr>
          <w:spacing w:val="-1"/>
          <w:w w:val="105"/>
        </w:rPr>
        <w:t>builder(</w:t>
      </w:r>
      <w:proofErr w:type="gramEnd"/>
      <w:r w:rsidRPr="00C16315">
        <w:rPr>
          <w:spacing w:val="-1"/>
          <w:w w:val="105"/>
        </w:rPr>
        <w:t xml:space="preserve">) constructor constructs a repeating list of widgets. The constructor takes two main parameters:  </w:t>
      </w:r>
    </w:p>
    <w:p w14:paraId="1EBC7688" w14:textId="77777777" w:rsidR="00C16315" w:rsidRPr="00C16315" w:rsidRDefault="00C16315" w:rsidP="00C16315">
      <w:pPr>
        <w:pStyle w:val="BodyText"/>
        <w:spacing w:line="249" w:lineRule="auto"/>
        <w:ind w:left="348" w:right="837"/>
        <w:jc w:val="both"/>
        <w:rPr>
          <w:spacing w:val="-1"/>
          <w:w w:val="105"/>
        </w:rPr>
      </w:pPr>
    </w:p>
    <w:p w14:paraId="3F1BF2E2" w14:textId="77777777" w:rsidR="00C16315" w:rsidRPr="00C16315" w:rsidRDefault="00C16315" w:rsidP="00C16315">
      <w:pPr>
        <w:pStyle w:val="BodyText"/>
        <w:numPr>
          <w:ilvl w:val="0"/>
          <w:numId w:val="40"/>
        </w:numPr>
        <w:spacing w:line="249" w:lineRule="auto"/>
        <w:ind w:right="837"/>
        <w:jc w:val="both"/>
        <w:rPr>
          <w:spacing w:val="-1"/>
          <w:w w:val="105"/>
        </w:rPr>
      </w:pPr>
      <w:r w:rsidRPr="00C16315">
        <w:rPr>
          <w:spacing w:val="-1"/>
          <w:w w:val="105"/>
        </w:rPr>
        <w:t xml:space="preserve">An </w:t>
      </w:r>
      <w:proofErr w:type="spellStart"/>
      <w:r w:rsidRPr="00C16315">
        <w:rPr>
          <w:spacing w:val="-1"/>
          <w:w w:val="105"/>
        </w:rPr>
        <w:t>itemCount</w:t>
      </w:r>
      <w:proofErr w:type="spellEnd"/>
      <w:r w:rsidRPr="00C16315">
        <w:rPr>
          <w:spacing w:val="-1"/>
          <w:w w:val="105"/>
        </w:rPr>
        <w:t xml:space="preserve"> for the number of repetitions for the widget to be constructed (not compulsory).</w:t>
      </w:r>
    </w:p>
    <w:p w14:paraId="2E4199C6" w14:textId="77777777" w:rsidR="00C16315" w:rsidRPr="00C16315" w:rsidRDefault="00C16315" w:rsidP="00C16315">
      <w:pPr>
        <w:pStyle w:val="BodyText"/>
        <w:numPr>
          <w:ilvl w:val="0"/>
          <w:numId w:val="40"/>
        </w:numPr>
        <w:spacing w:line="249" w:lineRule="auto"/>
        <w:ind w:right="837"/>
        <w:jc w:val="both"/>
        <w:rPr>
          <w:spacing w:val="-1"/>
          <w:w w:val="105"/>
        </w:rPr>
      </w:pPr>
      <w:r w:rsidRPr="00C16315">
        <w:rPr>
          <w:spacing w:val="-1"/>
          <w:w w:val="105"/>
        </w:rPr>
        <w:t xml:space="preserve">An </w:t>
      </w:r>
      <w:proofErr w:type="spellStart"/>
      <w:r w:rsidRPr="00C16315">
        <w:rPr>
          <w:spacing w:val="-1"/>
          <w:w w:val="105"/>
        </w:rPr>
        <w:t>itemBuilder</w:t>
      </w:r>
      <w:proofErr w:type="spellEnd"/>
      <w:r w:rsidRPr="00C16315">
        <w:rPr>
          <w:spacing w:val="-1"/>
          <w:w w:val="105"/>
        </w:rPr>
        <w:t xml:space="preserve"> for constructing the widget which will be generated ‘</w:t>
      </w:r>
      <w:proofErr w:type="spellStart"/>
      <w:proofErr w:type="gramStart"/>
      <w:r w:rsidRPr="00C16315">
        <w:rPr>
          <w:spacing w:val="-1"/>
          <w:w w:val="105"/>
        </w:rPr>
        <w:t>itemCount</w:t>
      </w:r>
      <w:proofErr w:type="spellEnd"/>
      <w:r w:rsidRPr="00C16315">
        <w:rPr>
          <w:spacing w:val="-1"/>
          <w:w w:val="105"/>
        </w:rPr>
        <w:t>‘ times</w:t>
      </w:r>
      <w:proofErr w:type="gramEnd"/>
      <w:r w:rsidRPr="00C16315">
        <w:rPr>
          <w:spacing w:val="-1"/>
          <w:w w:val="105"/>
        </w:rPr>
        <w:t xml:space="preserve"> (compulsory).</w:t>
      </w:r>
    </w:p>
    <w:p w14:paraId="6F59FA92" w14:textId="4835C83B" w:rsidR="00C16315" w:rsidRDefault="00C16315" w:rsidP="00C16315">
      <w:pPr>
        <w:pStyle w:val="BodyText"/>
        <w:numPr>
          <w:ilvl w:val="0"/>
          <w:numId w:val="40"/>
        </w:numPr>
        <w:spacing w:line="249" w:lineRule="auto"/>
        <w:ind w:right="837"/>
        <w:jc w:val="both"/>
        <w:rPr>
          <w:spacing w:val="-1"/>
          <w:w w:val="105"/>
        </w:rPr>
      </w:pPr>
      <w:r w:rsidRPr="00C16315">
        <w:rPr>
          <w:spacing w:val="-1"/>
          <w:w w:val="105"/>
        </w:rPr>
        <w:t xml:space="preserve">If the </w:t>
      </w:r>
      <w:proofErr w:type="spellStart"/>
      <w:r w:rsidRPr="00C16315">
        <w:rPr>
          <w:spacing w:val="-1"/>
          <w:w w:val="105"/>
        </w:rPr>
        <w:t>itemCount</w:t>
      </w:r>
      <w:proofErr w:type="spellEnd"/>
      <w:r w:rsidRPr="00C16315">
        <w:rPr>
          <w:spacing w:val="-1"/>
          <w:w w:val="105"/>
        </w:rPr>
        <w:t xml:space="preserve"> is not specified, infinite widgets will be constructed by default.</w:t>
      </w:r>
    </w:p>
    <w:p w14:paraId="524F6051" w14:textId="0DA70D79" w:rsidR="00C16315" w:rsidRDefault="00C16315" w:rsidP="00C16315">
      <w:pPr>
        <w:pStyle w:val="BodyText"/>
        <w:spacing w:line="249" w:lineRule="auto"/>
        <w:ind w:left="720" w:right="837"/>
        <w:jc w:val="both"/>
        <w:rPr>
          <w:spacing w:val="-1"/>
          <w:w w:val="105"/>
        </w:rPr>
      </w:pPr>
      <w:r w:rsidRPr="00C16315">
        <w:rPr>
          <w:noProof/>
          <w:spacing w:val="-1"/>
          <w:w w:val="105"/>
        </w:rPr>
        <w:lastRenderedPageBreak/>
        <w:drawing>
          <wp:inline distT="0" distB="0" distL="0" distR="0" wp14:anchorId="4388207D" wp14:editId="585345BB">
            <wp:extent cx="5106113" cy="328658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6113" cy="3286584"/>
                    </a:xfrm>
                    <a:prstGeom prst="rect">
                      <a:avLst/>
                    </a:prstGeom>
                  </pic:spPr>
                </pic:pic>
              </a:graphicData>
            </a:graphic>
          </wp:inline>
        </w:drawing>
      </w:r>
    </w:p>
    <w:p w14:paraId="6C0D624C" w14:textId="77777777" w:rsidR="00C16315" w:rsidRPr="00C16315" w:rsidRDefault="00C16315" w:rsidP="00C16315">
      <w:pPr>
        <w:pStyle w:val="BodyText"/>
        <w:spacing w:line="249" w:lineRule="auto"/>
        <w:ind w:left="720" w:right="837"/>
        <w:jc w:val="both"/>
        <w:rPr>
          <w:b/>
          <w:spacing w:val="-1"/>
          <w:w w:val="105"/>
          <w:sz w:val="24"/>
        </w:rPr>
      </w:pPr>
      <w:proofErr w:type="spellStart"/>
      <w:r w:rsidRPr="00C16315">
        <w:rPr>
          <w:b/>
          <w:spacing w:val="-1"/>
          <w:w w:val="105"/>
          <w:sz w:val="24"/>
        </w:rPr>
        <w:t>ListView.separated</w:t>
      </w:r>
      <w:proofErr w:type="spellEnd"/>
      <w:r w:rsidRPr="00C16315">
        <w:rPr>
          <w:b/>
          <w:spacing w:val="-1"/>
          <w:w w:val="105"/>
          <w:sz w:val="24"/>
        </w:rPr>
        <w:t xml:space="preserve"> ()</w:t>
      </w:r>
    </w:p>
    <w:p w14:paraId="5CBC9C11" w14:textId="490A69FA" w:rsidR="00C16315" w:rsidRDefault="00C16315" w:rsidP="00C16315">
      <w:pPr>
        <w:pStyle w:val="BodyText"/>
        <w:spacing w:line="249" w:lineRule="auto"/>
        <w:ind w:left="720" w:right="837"/>
        <w:jc w:val="both"/>
        <w:rPr>
          <w:spacing w:val="-1"/>
          <w:w w:val="105"/>
        </w:rPr>
      </w:pPr>
      <w:r w:rsidRPr="00C16315">
        <w:rPr>
          <w:spacing w:val="-1"/>
          <w:w w:val="105"/>
        </w:rPr>
        <w:t xml:space="preserve">The </w:t>
      </w:r>
      <w:proofErr w:type="spellStart"/>
      <w:r w:rsidRPr="00C16315">
        <w:rPr>
          <w:spacing w:val="-1"/>
          <w:w w:val="105"/>
        </w:rPr>
        <w:t>ListView.separated</w:t>
      </w:r>
      <w:proofErr w:type="spellEnd"/>
      <w:r w:rsidRPr="00C16315">
        <w:rPr>
          <w:spacing w:val="-1"/>
          <w:w w:val="105"/>
        </w:rPr>
        <w:t xml:space="preserve">() constructor is used to generate a list of widgets, but in addition, a separator widget can also be generated to separate the widgets. In short, these are two intertwined list of widgets: the main list and the separator list. Unlike the </w:t>
      </w:r>
      <w:proofErr w:type="gramStart"/>
      <w:r w:rsidRPr="00C16315">
        <w:rPr>
          <w:spacing w:val="-1"/>
          <w:w w:val="105"/>
        </w:rPr>
        <w:t>builder(</w:t>
      </w:r>
      <w:proofErr w:type="gramEnd"/>
      <w:r w:rsidRPr="00C16315">
        <w:rPr>
          <w:spacing w:val="-1"/>
          <w:w w:val="105"/>
        </w:rPr>
        <w:t xml:space="preserve">) constructor, the </w:t>
      </w:r>
      <w:proofErr w:type="spellStart"/>
      <w:r w:rsidRPr="00C16315">
        <w:rPr>
          <w:spacing w:val="-1"/>
          <w:w w:val="105"/>
        </w:rPr>
        <w:t>itemCount</w:t>
      </w:r>
      <w:proofErr w:type="spellEnd"/>
      <w:r w:rsidRPr="00C16315">
        <w:rPr>
          <w:spacing w:val="-1"/>
          <w:w w:val="105"/>
        </w:rPr>
        <w:t xml:space="preserve"> parameter is compulsory here</w:t>
      </w:r>
      <w:r w:rsidR="00A0767B">
        <w:rPr>
          <w:spacing w:val="-1"/>
          <w:w w:val="105"/>
        </w:rPr>
        <w:t>.</w:t>
      </w:r>
    </w:p>
    <w:p w14:paraId="2F907DAE" w14:textId="71EC9CDD" w:rsidR="00A0767B" w:rsidRDefault="00A0767B" w:rsidP="00C16315">
      <w:pPr>
        <w:pStyle w:val="BodyText"/>
        <w:spacing w:line="249" w:lineRule="auto"/>
        <w:ind w:left="720" w:right="837"/>
        <w:jc w:val="both"/>
        <w:rPr>
          <w:spacing w:val="-1"/>
          <w:w w:val="105"/>
        </w:rPr>
      </w:pPr>
      <w:r w:rsidRPr="00A0767B">
        <w:rPr>
          <w:noProof/>
          <w:spacing w:val="-1"/>
          <w:w w:val="105"/>
        </w:rPr>
        <w:drawing>
          <wp:inline distT="0" distB="0" distL="0" distR="0" wp14:anchorId="0B4D9D17" wp14:editId="3B903BDF">
            <wp:extent cx="5010849" cy="404869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849" cy="4048690"/>
                    </a:xfrm>
                    <a:prstGeom prst="rect">
                      <a:avLst/>
                    </a:prstGeom>
                  </pic:spPr>
                </pic:pic>
              </a:graphicData>
            </a:graphic>
          </wp:inline>
        </w:drawing>
      </w:r>
    </w:p>
    <w:p w14:paraId="1D4ACF49" w14:textId="59FEE6E1" w:rsidR="00772636" w:rsidRDefault="00772636" w:rsidP="00C16315">
      <w:pPr>
        <w:pStyle w:val="BodyText"/>
        <w:spacing w:line="249" w:lineRule="auto"/>
        <w:ind w:left="720" w:right="837"/>
        <w:jc w:val="both"/>
        <w:rPr>
          <w:spacing w:val="-1"/>
          <w:w w:val="105"/>
        </w:rPr>
      </w:pPr>
    </w:p>
    <w:p w14:paraId="22EC2AE5" w14:textId="59364EE8" w:rsidR="00772636" w:rsidRDefault="00772636" w:rsidP="00C16315">
      <w:pPr>
        <w:pStyle w:val="BodyText"/>
        <w:spacing w:line="249" w:lineRule="auto"/>
        <w:ind w:left="720" w:right="837"/>
        <w:jc w:val="both"/>
        <w:rPr>
          <w:spacing w:val="-1"/>
          <w:w w:val="105"/>
        </w:rPr>
      </w:pPr>
    </w:p>
    <w:p w14:paraId="137E1192" w14:textId="6674C81B" w:rsidR="00772636" w:rsidRDefault="00772636" w:rsidP="00C16315">
      <w:pPr>
        <w:pStyle w:val="BodyText"/>
        <w:spacing w:line="249" w:lineRule="auto"/>
        <w:ind w:left="720" w:right="837"/>
        <w:jc w:val="both"/>
        <w:rPr>
          <w:spacing w:val="-1"/>
          <w:w w:val="105"/>
        </w:rPr>
      </w:pPr>
    </w:p>
    <w:p w14:paraId="292DAB3F" w14:textId="580F57E4" w:rsidR="00772636" w:rsidRDefault="00772636" w:rsidP="00C16315">
      <w:pPr>
        <w:pStyle w:val="BodyText"/>
        <w:spacing w:line="249" w:lineRule="auto"/>
        <w:ind w:left="720" w:right="837"/>
        <w:jc w:val="both"/>
        <w:rPr>
          <w:spacing w:val="-1"/>
          <w:w w:val="105"/>
        </w:rPr>
      </w:pPr>
    </w:p>
    <w:p w14:paraId="5FABB505" w14:textId="594C6FEF" w:rsidR="00772636" w:rsidRDefault="00772636" w:rsidP="00C16315">
      <w:pPr>
        <w:pStyle w:val="BodyText"/>
        <w:spacing w:line="249" w:lineRule="auto"/>
        <w:ind w:left="720" w:right="837"/>
        <w:jc w:val="both"/>
        <w:rPr>
          <w:spacing w:val="-1"/>
          <w:w w:val="105"/>
        </w:rPr>
      </w:pPr>
    </w:p>
    <w:p w14:paraId="49883BC5" w14:textId="77777777" w:rsidR="00772636" w:rsidRDefault="00772636" w:rsidP="00772636">
      <w:pPr>
        <w:widowControl/>
        <w:shd w:val="clear" w:color="auto" w:fill="FFFFFF"/>
        <w:autoSpaceDE/>
        <w:autoSpaceDN/>
        <w:ind w:left="360"/>
        <w:textAlignment w:val="baseline"/>
        <w:rPr>
          <w:b/>
          <w:bCs/>
          <w:color w:val="0000FF"/>
          <w:spacing w:val="-1"/>
          <w:w w:val="105"/>
          <w:sz w:val="24"/>
          <w:szCs w:val="24"/>
        </w:rPr>
      </w:pPr>
      <w:r>
        <w:rPr>
          <w:b/>
          <w:bCs/>
          <w:color w:val="0000FF"/>
          <w:spacing w:val="-1"/>
          <w:w w:val="105"/>
          <w:sz w:val="24"/>
          <w:szCs w:val="24"/>
        </w:rPr>
        <w:lastRenderedPageBreak/>
        <w:t>Assessment</w:t>
      </w:r>
    </w:p>
    <w:p w14:paraId="3950FBB5" w14:textId="42A0419A" w:rsidR="00772636" w:rsidRPr="00772636" w:rsidRDefault="00772636" w:rsidP="00772636">
      <w:pPr>
        <w:widowControl/>
        <w:shd w:val="clear" w:color="auto" w:fill="FFFFFF"/>
        <w:autoSpaceDE/>
        <w:autoSpaceDN/>
        <w:ind w:left="360"/>
        <w:textAlignment w:val="baseline"/>
        <w:rPr>
          <w:b/>
          <w:bCs/>
          <w:color w:val="0000FF"/>
          <w:spacing w:val="-1"/>
          <w:w w:val="105"/>
          <w:sz w:val="24"/>
          <w:szCs w:val="24"/>
        </w:rPr>
      </w:pPr>
      <w:r w:rsidRPr="00772636">
        <w:rPr>
          <w:b/>
          <w:bCs/>
          <w:spacing w:val="-1"/>
          <w:w w:val="105"/>
          <w:sz w:val="20"/>
          <w:szCs w:val="24"/>
        </w:rPr>
        <w:t>Task 1</w:t>
      </w:r>
      <w:r>
        <w:rPr>
          <w:b/>
          <w:bCs/>
          <w:color w:val="0000FF"/>
          <w:spacing w:val="-1"/>
          <w:w w:val="105"/>
          <w:sz w:val="24"/>
          <w:szCs w:val="24"/>
        </w:rPr>
        <w:t xml:space="preserve">: </w:t>
      </w:r>
      <w:r w:rsidRPr="00772636">
        <w:rPr>
          <w:spacing w:val="-1"/>
          <w:w w:val="105"/>
        </w:rPr>
        <w:t>Create a Flutter application that:</w:t>
      </w:r>
    </w:p>
    <w:p w14:paraId="72D527FE" w14:textId="77777777" w:rsidR="00772636" w:rsidRPr="00772636" w:rsidRDefault="00772636" w:rsidP="00772636">
      <w:pPr>
        <w:pStyle w:val="BodyText"/>
        <w:numPr>
          <w:ilvl w:val="0"/>
          <w:numId w:val="41"/>
        </w:numPr>
        <w:spacing w:line="249" w:lineRule="auto"/>
        <w:ind w:right="837"/>
        <w:jc w:val="both"/>
        <w:rPr>
          <w:spacing w:val="-1"/>
          <w:w w:val="105"/>
        </w:rPr>
      </w:pPr>
      <w:r w:rsidRPr="00772636">
        <w:rPr>
          <w:spacing w:val="-1"/>
          <w:w w:val="105"/>
        </w:rPr>
        <w:t>Displays a column of widgets (e.g., Text, Image, Buttons) inside a SingleChildScrollView.</w:t>
      </w:r>
    </w:p>
    <w:p w14:paraId="766C21EC" w14:textId="77777777" w:rsidR="00772636" w:rsidRPr="00772636" w:rsidRDefault="00772636" w:rsidP="00772636">
      <w:pPr>
        <w:pStyle w:val="BodyText"/>
        <w:numPr>
          <w:ilvl w:val="0"/>
          <w:numId w:val="41"/>
        </w:numPr>
        <w:spacing w:line="249" w:lineRule="auto"/>
        <w:ind w:right="837"/>
        <w:jc w:val="both"/>
        <w:rPr>
          <w:spacing w:val="-1"/>
          <w:w w:val="105"/>
        </w:rPr>
      </w:pPr>
      <w:r w:rsidRPr="00772636">
        <w:rPr>
          <w:spacing w:val="-1"/>
          <w:w w:val="105"/>
        </w:rPr>
        <w:t>The scrollable content should exceed the height of the screen, enabling vertical scrolling.</w:t>
      </w:r>
    </w:p>
    <w:p w14:paraId="646F0BF9" w14:textId="2D5E553E" w:rsidR="00772636" w:rsidRPr="00772636" w:rsidRDefault="00772636" w:rsidP="00772636">
      <w:pPr>
        <w:pStyle w:val="BodyText"/>
        <w:numPr>
          <w:ilvl w:val="0"/>
          <w:numId w:val="41"/>
        </w:numPr>
        <w:spacing w:line="249" w:lineRule="auto"/>
        <w:ind w:right="837"/>
        <w:jc w:val="both"/>
        <w:rPr>
          <w:spacing w:val="-1"/>
          <w:w w:val="105"/>
        </w:rPr>
      </w:pPr>
      <w:r w:rsidRPr="00772636">
        <w:rPr>
          <w:spacing w:val="-1"/>
          <w:w w:val="105"/>
        </w:rPr>
        <w:t>Add padding and some decoration to make the items stand out.</w:t>
      </w:r>
    </w:p>
    <w:p w14:paraId="3A539516" w14:textId="26A9FB60" w:rsidR="00772636" w:rsidRPr="00772636" w:rsidRDefault="00772636" w:rsidP="00772636">
      <w:pPr>
        <w:pStyle w:val="BodyText"/>
        <w:spacing w:line="249" w:lineRule="auto"/>
        <w:ind w:left="360" w:right="837"/>
        <w:jc w:val="both"/>
        <w:rPr>
          <w:spacing w:val="-1"/>
          <w:w w:val="105"/>
        </w:rPr>
      </w:pPr>
      <w:r w:rsidRPr="00772636">
        <w:rPr>
          <w:b/>
          <w:spacing w:val="-1"/>
          <w:w w:val="105"/>
        </w:rPr>
        <w:t>Task 2:</w:t>
      </w:r>
      <w:r>
        <w:rPr>
          <w:spacing w:val="-1"/>
          <w:w w:val="105"/>
        </w:rPr>
        <w:t xml:space="preserve"> </w:t>
      </w:r>
      <w:r w:rsidRPr="00772636">
        <w:rPr>
          <w:spacing w:val="-1"/>
          <w:w w:val="105"/>
        </w:rPr>
        <w:t>Modify the application to use ListView instead of SingleChildScrollView.</w:t>
      </w:r>
    </w:p>
    <w:p w14:paraId="338B4ACE" w14:textId="77777777" w:rsidR="00772636" w:rsidRPr="00772636" w:rsidRDefault="00772636" w:rsidP="00772636">
      <w:pPr>
        <w:pStyle w:val="BodyText"/>
        <w:numPr>
          <w:ilvl w:val="0"/>
          <w:numId w:val="42"/>
        </w:numPr>
        <w:spacing w:line="249" w:lineRule="auto"/>
        <w:ind w:right="837"/>
        <w:jc w:val="both"/>
        <w:rPr>
          <w:spacing w:val="-1"/>
          <w:w w:val="105"/>
        </w:rPr>
      </w:pPr>
      <w:r w:rsidRPr="00772636">
        <w:rPr>
          <w:spacing w:val="-1"/>
          <w:w w:val="105"/>
        </w:rPr>
        <w:t>Implement a simple ListView with 50 items, each displaying text or an image.</w:t>
      </w:r>
    </w:p>
    <w:p w14:paraId="5A606A0A" w14:textId="5B45D43B" w:rsidR="00772636" w:rsidRDefault="00772636" w:rsidP="00772636">
      <w:pPr>
        <w:pStyle w:val="BodyText"/>
        <w:numPr>
          <w:ilvl w:val="0"/>
          <w:numId w:val="42"/>
        </w:numPr>
        <w:spacing w:line="249" w:lineRule="auto"/>
        <w:ind w:right="837"/>
        <w:jc w:val="both"/>
        <w:rPr>
          <w:spacing w:val="-1"/>
          <w:w w:val="105"/>
        </w:rPr>
      </w:pPr>
      <w:r w:rsidRPr="00772636">
        <w:rPr>
          <w:spacing w:val="-1"/>
          <w:w w:val="105"/>
        </w:rPr>
        <w:t>Use ListView.builder to dynamically generate list items as the user scrolls.</w:t>
      </w:r>
    </w:p>
    <w:p w14:paraId="7A686D2C" w14:textId="17F5C955" w:rsidR="00772636" w:rsidRPr="00772636" w:rsidRDefault="00772636" w:rsidP="00772636">
      <w:pPr>
        <w:pStyle w:val="BodyText"/>
        <w:spacing w:line="249" w:lineRule="auto"/>
        <w:ind w:left="360" w:right="837"/>
        <w:jc w:val="both"/>
        <w:rPr>
          <w:spacing w:val="-1"/>
          <w:w w:val="105"/>
        </w:rPr>
      </w:pPr>
      <w:r w:rsidRPr="00772636">
        <w:rPr>
          <w:b/>
          <w:spacing w:val="-1"/>
          <w:w w:val="105"/>
        </w:rPr>
        <w:t>Task3:</w:t>
      </w:r>
      <w:r>
        <w:rPr>
          <w:spacing w:val="-1"/>
          <w:w w:val="105"/>
        </w:rPr>
        <w:t xml:space="preserve"> </w:t>
      </w:r>
      <w:r w:rsidRPr="00772636">
        <w:rPr>
          <w:spacing w:val="-1"/>
          <w:w w:val="105"/>
        </w:rPr>
        <w:t>Modify the ListView implementation to include:</w:t>
      </w:r>
    </w:p>
    <w:p w14:paraId="13312E6B" w14:textId="77777777" w:rsidR="00772636" w:rsidRPr="00772636" w:rsidRDefault="00772636" w:rsidP="00772636">
      <w:pPr>
        <w:pStyle w:val="BodyText"/>
        <w:numPr>
          <w:ilvl w:val="0"/>
          <w:numId w:val="43"/>
        </w:numPr>
        <w:spacing w:line="249" w:lineRule="auto"/>
        <w:ind w:right="837"/>
        <w:jc w:val="both"/>
        <w:rPr>
          <w:spacing w:val="-1"/>
          <w:w w:val="105"/>
        </w:rPr>
      </w:pPr>
      <w:r w:rsidRPr="00772636">
        <w:rPr>
          <w:spacing w:val="-1"/>
          <w:w w:val="105"/>
        </w:rPr>
        <w:t>Different types of items (e.g., text, images, buttons).</w:t>
      </w:r>
    </w:p>
    <w:p w14:paraId="60CE750B" w14:textId="77777777" w:rsidR="00772636" w:rsidRPr="00772636" w:rsidRDefault="00772636" w:rsidP="00772636">
      <w:pPr>
        <w:pStyle w:val="BodyText"/>
        <w:numPr>
          <w:ilvl w:val="0"/>
          <w:numId w:val="43"/>
        </w:numPr>
        <w:spacing w:line="249" w:lineRule="auto"/>
        <w:ind w:right="837"/>
        <w:jc w:val="both"/>
        <w:rPr>
          <w:spacing w:val="-1"/>
          <w:w w:val="105"/>
        </w:rPr>
      </w:pPr>
      <w:r w:rsidRPr="00772636">
        <w:rPr>
          <w:spacing w:val="-1"/>
          <w:w w:val="105"/>
        </w:rPr>
        <w:t>Add dividers between the list items.</w:t>
      </w:r>
    </w:p>
    <w:p w14:paraId="4C916AD5" w14:textId="6B6D0D59" w:rsidR="00772636" w:rsidRDefault="00772636" w:rsidP="00772636">
      <w:pPr>
        <w:pStyle w:val="BodyText"/>
        <w:numPr>
          <w:ilvl w:val="0"/>
          <w:numId w:val="43"/>
        </w:numPr>
        <w:spacing w:line="249" w:lineRule="auto"/>
        <w:ind w:right="837"/>
        <w:jc w:val="both"/>
        <w:rPr>
          <w:spacing w:val="-1"/>
          <w:w w:val="105"/>
        </w:rPr>
      </w:pPr>
      <w:r w:rsidRPr="00772636">
        <w:rPr>
          <w:spacing w:val="-1"/>
          <w:w w:val="105"/>
        </w:rPr>
        <w:t>Implement scrolling in both directions (horizontal and vertical).</w:t>
      </w:r>
    </w:p>
    <w:p w14:paraId="304CB246" w14:textId="095FF762" w:rsidR="00772636" w:rsidRDefault="00772636" w:rsidP="00C16315">
      <w:pPr>
        <w:pStyle w:val="BodyText"/>
        <w:spacing w:line="249" w:lineRule="auto"/>
        <w:ind w:left="720" w:right="837"/>
        <w:jc w:val="both"/>
        <w:rPr>
          <w:spacing w:val="-1"/>
          <w:w w:val="105"/>
        </w:rPr>
      </w:pPr>
    </w:p>
    <w:p w14:paraId="41A22DD0" w14:textId="05C45BC8" w:rsidR="00772636" w:rsidRDefault="00772636" w:rsidP="00C16315">
      <w:pPr>
        <w:pStyle w:val="BodyText"/>
        <w:spacing w:line="249" w:lineRule="auto"/>
        <w:ind w:left="720" w:right="837"/>
        <w:jc w:val="both"/>
        <w:rPr>
          <w:spacing w:val="-1"/>
          <w:w w:val="105"/>
        </w:rPr>
      </w:pPr>
    </w:p>
    <w:p w14:paraId="5481D8A2" w14:textId="5B89108C" w:rsidR="00772636" w:rsidRPr="00C16315" w:rsidRDefault="00772636" w:rsidP="00C16315">
      <w:pPr>
        <w:pStyle w:val="BodyText"/>
        <w:spacing w:line="249" w:lineRule="auto"/>
        <w:ind w:left="720" w:right="837"/>
        <w:jc w:val="both"/>
        <w:rPr>
          <w:spacing w:val="-1"/>
          <w:w w:val="105"/>
        </w:rPr>
      </w:pPr>
    </w:p>
    <w:sectPr w:rsidR="00772636" w:rsidRPr="00C16315">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0061D" w14:textId="77777777" w:rsidR="00391259" w:rsidRDefault="00391259">
      <w:r>
        <w:separator/>
      </w:r>
    </w:p>
  </w:endnote>
  <w:endnote w:type="continuationSeparator" w:id="0">
    <w:p w14:paraId="64EC70CB" w14:textId="77777777" w:rsidR="00391259" w:rsidRDefault="0039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2E757" w14:textId="77777777" w:rsidR="00391259" w:rsidRDefault="00391259">
      <w:r>
        <w:separator/>
      </w:r>
    </w:p>
  </w:footnote>
  <w:footnote w:type="continuationSeparator" w:id="0">
    <w:p w14:paraId="7C4645E0" w14:textId="77777777" w:rsidR="00391259" w:rsidRDefault="003912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64ED3"/>
    <w:multiLevelType w:val="hybridMultilevel"/>
    <w:tmpl w:val="47AA9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8211C1"/>
    <w:multiLevelType w:val="multilevel"/>
    <w:tmpl w:val="A67A4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67134"/>
    <w:multiLevelType w:val="multilevel"/>
    <w:tmpl w:val="2B5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75F13"/>
    <w:multiLevelType w:val="hybridMultilevel"/>
    <w:tmpl w:val="348E7A8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20C31"/>
    <w:multiLevelType w:val="hybridMultilevel"/>
    <w:tmpl w:val="B114F5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3"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38"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9"/>
  </w:num>
  <w:num w:numId="3">
    <w:abstractNumId w:val="14"/>
  </w:num>
  <w:num w:numId="4">
    <w:abstractNumId w:val="21"/>
  </w:num>
  <w:num w:numId="5">
    <w:abstractNumId w:val="19"/>
  </w:num>
  <w:num w:numId="6">
    <w:abstractNumId w:val="17"/>
  </w:num>
  <w:num w:numId="7">
    <w:abstractNumId w:val="36"/>
  </w:num>
  <w:num w:numId="8">
    <w:abstractNumId w:val="41"/>
  </w:num>
  <w:num w:numId="9">
    <w:abstractNumId w:val="7"/>
  </w:num>
  <w:num w:numId="10">
    <w:abstractNumId w:val="0"/>
  </w:num>
  <w:num w:numId="11">
    <w:abstractNumId w:val="40"/>
  </w:num>
  <w:num w:numId="1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
  </w:num>
  <w:num w:numId="14">
    <w:abstractNumId w:val="28"/>
  </w:num>
  <w:num w:numId="15">
    <w:abstractNumId w:val="31"/>
  </w:num>
  <w:num w:numId="16">
    <w:abstractNumId w:val="4"/>
  </w:num>
  <w:num w:numId="17">
    <w:abstractNumId w:val="20"/>
  </w:num>
  <w:num w:numId="18">
    <w:abstractNumId w:val="42"/>
  </w:num>
  <w:num w:numId="19">
    <w:abstractNumId w:val="11"/>
  </w:num>
  <w:num w:numId="20">
    <w:abstractNumId w:val="18"/>
  </w:num>
  <w:num w:numId="21">
    <w:abstractNumId w:val="26"/>
  </w:num>
  <w:num w:numId="22">
    <w:abstractNumId w:val="27"/>
  </w:num>
  <w:num w:numId="23">
    <w:abstractNumId w:val="39"/>
  </w:num>
  <w:num w:numId="24">
    <w:abstractNumId w:val="30"/>
  </w:num>
  <w:num w:numId="25">
    <w:abstractNumId w:val="38"/>
  </w:num>
  <w:num w:numId="26">
    <w:abstractNumId w:val="24"/>
  </w:num>
  <w:num w:numId="27">
    <w:abstractNumId w:val="34"/>
  </w:num>
  <w:num w:numId="28">
    <w:abstractNumId w:val="22"/>
  </w:num>
  <w:num w:numId="29">
    <w:abstractNumId w:val="13"/>
  </w:num>
  <w:num w:numId="30">
    <w:abstractNumId w:val="8"/>
  </w:num>
  <w:num w:numId="31">
    <w:abstractNumId w:val="33"/>
  </w:num>
  <w:num w:numId="32">
    <w:abstractNumId w:val="23"/>
  </w:num>
  <w:num w:numId="33">
    <w:abstractNumId w:val="3"/>
  </w:num>
  <w:num w:numId="34">
    <w:abstractNumId w:val="10"/>
  </w:num>
  <w:num w:numId="35">
    <w:abstractNumId w:val="29"/>
  </w:num>
  <w:num w:numId="36">
    <w:abstractNumId w:val="5"/>
  </w:num>
  <w:num w:numId="37">
    <w:abstractNumId w:val="32"/>
  </w:num>
  <w:num w:numId="38">
    <w:abstractNumId w:val="15"/>
  </w:num>
  <w:num w:numId="39">
    <w:abstractNumId w:val="2"/>
  </w:num>
  <w:num w:numId="40">
    <w:abstractNumId w:val="16"/>
  </w:num>
  <w:num w:numId="41">
    <w:abstractNumId w:val="6"/>
  </w:num>
  <w:num w:numId="42">
    <w:abstractNumId w:val="35"/>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E3"/>
    <w:rsid w:val="00034F23"/>
    <w:rsid w:val="00075429"/>
    <w:rsid w:val="00075E6A"/>
    <w:rsid w:val="00083E4E"/>
    <w:rsid w:val="000A3C69"/>
    <w:rsid w:val="000C7879"/>
    <w:rsid w:val="000E1DAD"/>
    <w:rsid w:val="000F3852"/>
    <w:rsid w:val="00101D9C"/>
    <w:rsid w:val="001A05A3"/>
    <w:rsid w:val="001B4F40"/>
    <w:rsid w:val="001C2FB9"/>
    <w:rsid w:val="001C7805"/>
    <w:rsid w:val="001D48B7"/>
    <w:rsid w:val="001F0D31"/>
    <w:rsid w:val="001F4B72"/>
    <w:rsid w:val="00205D50"/>
    <w:rsid w:val="002213F5"/>
    <w:rsid w:val="0022228D"/>
    <w:rsid w:val="00242DA9"/>
    <w:rsid w:val="00271644"/>
    <w:rsid w:val="002B4412"/>
    <w:rsid w:val="002B51BF"/>
    <w:rsid w:val="002C6B7E"/>
    <w:rsid w:val="003038E3"/>
    <w:rsid w:val="003038EF"/>
    <w:rsid w:val="00307F45"/>
    <w:rsid w:val="00365263"/>
    <w:rsid w:val="00380781"/>
    <w:rsid w:val="00391259"/>
    <w:rsid w:val="00396BB8"/>
    <w:rsid w:val="003A3119"/>
    <w:rsid w:val="003B275E"/>
    <w:rsid w:val="003D7DBC"/>
    <w:rsid w:val="003E1BC2"/>
    <w:rsid w:val="003E6F97"/>
    <w:rsid w:val="00414930"/>
    <w:rsid w:val="004472D4"/>
    <w:rsid w:val="004657FB"/>
    <w:rsid w:val="00480AC3"/>
    <w:rsid w:val="004A7628"/>
    <w:rsid w:val="0050320B"/>
    <w:rsid w:val="005061D5"/>
    <w:rsid w:val="005243FF"/>
    <w:rsid w:val="00527B0F"/>
    <w:rsid w:val="00527C17"/>
    <w:rsid w:val="005773E7"/>
    <w:rsid w:val="005900CD"/>
    <w:rsid w:val="00590F91"/>
    <w:rsid w:val="005C084F"/>
    <w:rsid w:val="005D4380"/>
    <w:rsid w:val="00604E89"/>
    <w:rsid w:val="00662811"/>
    <w:rsid w:val="006723CD"/>
    <w:rsid w:val="00681DCE"/>
    <w:rsid w:val="006836A9"/>
    <w:rsid w:val="006E497B"/>
    <w:rsid w:val="0072315D"/>
    <w:rsid w:val="00737D28"/>
    <w:rsid w:val="0075097A"/>
    <w:rsid w:val="00754E04"/>
    <w:rsid w:val="00772636"/>
    <w:rsid w:val="007D29D4"/>
    <w:rsid w:val="007D712E"/>
    <w:rsid w:val="007F03DB"/>
    <w:rsid w:val="007F490E"/>
    <w:rsid w:val="00802CEE"/>
    <w:rsid w:val="0081254D"/>
    <w:rsid w:val="00815028"/>
    <w:rsid w:val="00820A81"/>
    <w:rsid w:val="0082550D"/>
    <w:rsid w:val="00837736"/>
    <w:rsid w:val="00855127"/>
    <w:rsid w:val="008605EA"/>
    <w:rsid w:val="00867848"/>
    <w:rsid w:val="008C1BA4"/>
    <w:rsid w:val="008D457A"/>
    <w:rsid w:val="008F0138"/>
    <w:rsid w:val="00930FFD"/>
    <w:rsid w:val="00956D5A"/>
    <w:rsid w:val="00960857"/>
    <w:rsid w:val="00984D3F"/>
    <w:rsid w:val="009D2C2E"/>
    <w:rsid w:val="00A04192"/>
    <w:rsid w:val="00A0767B"/>
    <w:rsid w:val="00A62B6B"/>
    <w:rsid w:val="00A76A65"/>
    <w:rsid w:val="00A80292"/>
    <w:rsid w:val="00AD27EE"/>
    <w:rsid w:val="00AE0438"/>
    <w:rsid w:val="00AE13E9"/>
    <w:rsid w:val="00AE5F34"/>
    <w:rsid w:val="00B41C62"/>
    <w:rsid w:val="00B56147"/>
    <w:rsid w:val="00B753F3"/>
    <w:rsid w:val="00B9330A"/>
    <w:rsid w:val="00BB684B"/>
    <w:rsid w:val="00BB6B6A"/>
    <w:rsid w:val="00BC3260"/>
    <w:rsid w:val="00BC57F3"/>
    <w:rsid w:val="00BF6211"/>
    <w:rsid w:val="00C16315"/>
    <w:rsid w:val="00C65AE0"/>
    <w:rsid w:val="00C71FE2"/>
    <w:rsid w:val="00C72A6F"/>
    <w:rsid w:val="00CD2111"/>
    <w:rsid w:val="00D01F7D"/>
    <w:rsid w:val="00D255D8"/>
    <w:rsid w:val="00D642F3"/>
    <w:rsid w:val="00D727FD"/>
    <w:rsid w:val="00D7305E"/>
    <w:rsid w:val="00D83430"/>
    <w:rsid w:val="00D849CA"/>
    <w:rsid w:val="00D9251F"/>
    <w:rsid w:val="00DB3007"/>
    <w:rsid w:val="00DB3132"/>
    <w:rsid w:val="00DE3D23"/>
    <w:rsid w:val="00E07849"/>
    <w:rsid w:val="00E2764B"/>
    <w:rsid w:val="00E419CC"/>
    <w:rsid w:val="00E43D1F"/>
    <w:rsid w:val="00E7378E"/>
    <w:rsid w:val="00E85DEE"/>
    <w:rsid w:val="00E94645"/>
    <w:rsid w:val="00EC4B47"/>
    <w:rsid w:val="00EE09FD"/>
    <w:rsid w:val="00EF129F"/>
    <w:rsid w:val="00EF24AB"/>
    <w:rsid w:val="00F1251B"/>
    <w:rsid w:val="00F41104"/>
    <w:rsid w:val="00F422F3"/>
    <w:rsid w:val="00F57619"/>
    <w:rsid w:val="00F61302"/>
    <w:rsid w:val="00FA67CA"/>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2103452322">
          <w:marLeft w:val="0"/>
          <w:marRight w:val="0"/>
          <w:marTop w:val="0"/>
          <w:marBottom w:val="120"/>
          <w:divBdr>
            <w:top w:val="none" w:sz="0" w:space="0" w:color="auto"/>
            <w:left w:val="none" w:sz="0" w:space="0" w:color="auto"/>
            <w:bottom w:val="none" w:sz="0" w:space="0" w:color="auto"/>
            <w:right w:val="none" w:sz="0" w:space="0" w:color="auto"/>
          </w:divBdr>
        </w:div>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sChild>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i.flutter.dev/flutter/material/Material-clas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4286D-AE2C-4182-B81B-D9C41302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4298</TotalTime>
  <Pages>11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27</cp:revision>
  <cp:lastPrinted>2024-10-16T07:06:00Z</cp:lastPrinted>
  <dcterms:created xsi:type="dcterms:W3CDTF">2024-09-27T08:42:00Z</dcterms:created>
  <dcterms:modified xsi:type="dcterms:W3CDTF">2024-10-16T07:52:00Z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