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Objective</w:t>
      </w:r>
    </w:p>
    <w:p w:rsidR="00A1334E" w:rsidRPr="00A1334E" w:rsidRDefault="00A1334E" w:rsidP="00A1334E">
      <w:r w:rsidRPr="00A1334E">
        <w:t>To understand and implement essential security and compliance practices during software deployment processes, ensuring data integrity, access control, encryption, and auditing.</w:t>
      </w:r>
    </w:p>
    <w:p w:rsidR="00A1334E" w:rsidRPr="00A1334E" w:rsidRDefault="00A1334E" w:rsidP="00A1334E">
      <w:r w:rsidRPr="00A1334E">
        <w:pict>
          <v:rect id="_x0000_i1025" style="width:0;height:1.5pt" o:hralign="center" o:hrstd="t" o:hr="t" fillcolor="#a0a0a0" stroked="f"/>
        </w:pict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Software/Tools Required:</w:t>
      </w:r>
    </w:p>
    <w:p w:rsidR="00A1334E" w:rsidRPr="00A1334E" w:rsidRDefault="00A1334E" w:rsidP="00A1334E">
      <w:pPr>
        <w:numPr>
          <w:ilvl w:val="0"/>
          <w:numId w:val="1"/>
        </w:numPr>
      </w:pPr>
      <w:r w:rsidRPr="00A1334E">
        <w:t>Virtual Machine or Cloud Instance (e.g., Ubuntu/Linux)</w:t>
      </w:r>
    </w:p>
    <w:p w:rsidR="00A1334E" w:rsidRPr="00A1334E" w:rsidRDefault="00A1334E" w:rsidP="00A1334E">
      <w:pPr>
        <w:numPr>
          <w:ilvl w:val="0"/>
          <w:numId w:val="1"/>
        </w:numPr>
      </w:pPr>
      <w:r w:rsidRPr="00A1334E">
        <w:t>Web Server (Apache/Nginx)</w:t>
      </w:r>
    </w:p>
    <w:p w:rsidR="00A1334E" w:rsidRPr="00A1334E" w:rsidRDefault="00A1334E" w:rsidP="00A1334E">
      <w:pPr>
        <w:numPr>
          <w:ilvl w:val="0"/>
          <w:numId w:val="1"/>
        </w:numPr>
      </w:pPr>
      <w:r w:rsidRPr="00A1334E">
        <w:t>MySQL or PostgreSQL</w:t>
      </w:r>
    </w:p>
    <w:p w:rsidR="00A1334E" w:rsidRPr="00A1334E" w:rsidRDefault="00A1334E" w:rsidP="00A1334E">
      <w:pPr>
        <w:numPr>
          <w:ilvl w:val="0"/>
          <w:numId w:val="1"/>
        </w:numPr>
      </w:pPr>
      <w:r w:rsidRPr="00A1334E">
        <w:t>SSH Key-based Authentication Setup</w:t>
      </w:r>
    </w:p>
    <w:p w:rsidR="00A1334E" w:rsidRPr="00A1334E" w:rsidRDefault="00A1334E" w:rsidP="00A1334E">
      <w:pPr>
        <w:numPr>
          <w:ilvl w:val="0"/>
          <w:numId w:val="1"/>
        </w:numPr>
      </w:pPr>
      <w:r w:rsidRPr="00A1334E">
        <w:t>Log Management Tool (e.g., rsyslog, journald)</w:t>
      </w:r>
    </w:p>
    <w:p w:rsidR="00A1334E" w:rsidRPr="00A1334E" w:rsidRDefault="00A1334E" w:rsidP="00A1334E">
      <w:r w:rsidRPr="00A1334E">
        <w:pict>
          <v:rect id="_x0000_i1026" style="width:0;height:1.5pt" o:hralign="center" o:hrstd="t" o:hr="t" fillcolor="#a0a0a0" stroked="f"/>
        </w:pict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Lab Tasks:</w:t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Task 1: Secure Configuration of Deployment Environment</w:t>
      </w:r>
    </w:p>
    <w:p w:rsidR="00A1334E" w:rsidRPr="00A1334E" w:rsidRDefault="00A1334E" w:rsidP="00A1334E">
      <w:pPr>
        <w:numPr>
          <w:ilvl w:val="0"/>
          <w:numId w:val="2"/>
        </w:numPr>
      </w:pPr>
      <w:r w:rsidRPr="00A1334E">
        <w:t>Disable unused services.</w:t>
      </w:r>
    </w:p>
    <w:p w:rsidR="00A1334E" w:rsidRPr="00A1334E" w:rsidRDefault="00A1334E" w:rsidP="00A1334E">
      <w:pPr>
        <w:numPr>
          <w:ilvl w:val="0"/>
          <w:numId w:val="2"/>
        </w:numPr>
      </w:pPr>
      <w:r w:rsidRPr="00A1334E">
        <w:t>Enable a firewall (e.g., ufw).</w:t>
      </w:r>
    </w:p>
    <w:p w:rsidR="00A1334E" w:rsidRPr="00A1334E" w:rsidRDefault="00A1334E" w:rsidP="00A1334E">
      <w:pPr>
        <w:numPr>
          <w:ilvl w:val="0"/>
          <w:numId w:val="2"/>
        </w:numPr>
      </w:pPr>
      <w:r w:rsidRPr="00A1334E">
        <w:t>Configure SSH for key-based login only.</w:t>
      </w:r>
    </w:p>
    <w:p w:rsidR="00A1334E" w:rsidRPr="00A1334E" w:rsidRDefault="00A1334E" w:rsidP="00A1334E">
      <w:r w:rsidRPr="00A1334E">
        <w:rPr>
          <w:b/>
          <w:bCs/>
        </w:rPr>
        <w:t>Commands:</w:t>
      </w:r>
    </w:p>
    <w:p w:rsidR="00A1334E" w:rsidRPr="00A1334E" w:rsidRDefault="00A1334E" w:rsidP="00A1334E">
      <w:r w:rsidRPr="00A1334E">
        <w:t>sudo ufw enable</w:t>
      </w:r>
    </w:p>
    <w:p w:rsidR="00A1334E" w:rsidRPr="00A1334E" w:rsidRDefault="00A1334E" w:rsidP="00A1334E">
      <w:r w:rsidRPr="00A1334E">
        <w:t>sudo ufw allow OpenSSH</w:t>
      </w:r>
    </w:p>
    <w:p w:rsidR="00A1334E" w:rsidRPr="00A1334E" w:rsidRDefault="00A1334E" w:rsidP="00A1334E">
      <w:r w:rsidRPr="00A1334E">
        <w:t>sudo systemctl disable bluetooth</w:t>
      </w:r>
    </w:p>
    <w:p w:rsidR="00A1334E" w:rsidRPr="00A1334E" w:rsidRDefault="00A1334E" w:rsidP="00A1334E">
      <w:pPr>
        <w:rPr>
          <w:b/>
          <w:bCs/>
        </w:rPr>
      </w:pPr>
      <w:bookmarkStart w:id="0" w:name="_GoBack"/>
      <w:r w:rsidRPr="00A1334E">
        <w:rPr>
          <w:b/>
          <w:bCs/>
        </w:rPr>
        <w:drawing>
          <wp:inline distT="0" distB="0" distL="0" distR="0" wp14:anchorId="1ED73834" wp14:editId="4193F0D1">
            <wp:extent cx="7103110" cy="151447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079"/>
                    <a:stretch/>
                  </pic:blipFill>
                  <pic:spPr bwMode="auto">
                    <a:xfrm>
                      <a:off x="0" y="0"/>
                      <a:ext cx="7103110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Task 2: Implement Access Control Mechanisms</w:t>
      </w:r>
    </w:p>
    <w:p w:rsidR="00A1334E" w:rsidRPr="00A1334E" w:rsidRDefault="00A1334E" w:rsidP="00A1334E">
      <w:pPr>
        <w:numPr>
          <w:ilvl w:val="0"/>
          <w:numId w:val="3"/>
        </w:numPr>
      </w:pPr>
      <w:r w:rsidRPr="00A1334E">
        <w:t>Create users and assign roles.</w:t>
      </w:r>
    </w:p>
    <w:p w:rsidR="00A1334E" w:rsidRPr="00A1334E" w:rsidRDefault="00A1334E" w:rsidP="00A1334E">
      <w:pPr>
        <w:numPr>
          <w:ilvl w:val="0"/>
          <w:numId w:val="3"/>
        </w:numPr>
      </w:pPr>
      <w:r w:rsidRPr="00A1334E">
        <w:t>Restrict sudo access to essential users.</w:t>
      </w:r>
    </w:p>
    <w:p w:rsidR="00A1334E" w:rsidRPr="00A1334E" w:rsidRDefault="00A1334E" w:rsidP="00A1334E">
      <w:r w:rsidRPr="00A1334E">
        <w:rPr>
          <w:b/>
          <w:bCs/>
        </w:rPr>
        <w:lastRenderedPageBreak/>
        <w:t>Commands:</w:t>
      </w:r>
    </w:p>
    <w:p w:rsidR="00A1334E" w:rsidRPr="00A1334E" w:rsidRDefault="00A1334E" w:rsidP="00A1334E">
      <w:r w:rsidRPr="00A1334E">
        <w:t>sudo adduser developer</w:t>
      </w:r>
    </w:p>
    <w:p w:rsidR="00A1334E" w:rsidRPr="00A1334E" w:rsidRDefault="00A1334E" w:rsidP="00A1334E">
      <w:r w:rsidRPr="00A1334E">
        <w:t>sudo usermod -aG sudo developer</w:t>
      </w:r>
    </w:p>
    <w:p w:rsidR="00A1334E" w:rsidRPr="00A1334E" w:rsidRDefault="00A1334E" w:rsidP="00A1334E">
      <w:r w:rsidRPr="00A1334E">
        <w:t>sudo visudo  # Modify to restrict access</w:t>
      </w:r>
    </w:p>
    <w:p w:rsidR="00A1334E" w:rsidRPr="00A1334E" w:rsidRDefault="00A1334E" w:rsidP="00A1334E"/>
    <w:p w:rsidR="00A1334E" w:rsidRPr="00A1334E" w:rsidRDefault="00A1334E" w:rsidP="00A1334E">
      <w:r w:rsidRPr="00A1334E">
        <w:drawing>
          <wp:inline distT="0" distB="0" distL="0" distR="0" wp14:anchorId="638A582B" wp14:editId="4D654615">
            <wp:extent cx="5645785" cy="2556906"/>
            <wp:effectExtent l="19050" t="19050" r="120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784" cy="255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Task 3: Enable Encryption for Sensitive Data</w:t>
      </w:r>
    </w:p>
    <w:p w:rsidR="00A1334E" w:rsidRPr="00A1334E" w:rsidRDefault="00A1334E" w:rsidP="00A1334E">
      <w:pPr>
        <w:numPr>
          <w:ilvl w:val="0"/>
          <w:numId w:val="4"/>
        </w:numPr>
      </w:pPr>
      <w:r w:rsidRPr="00A1334E">
        <w:t>Set up HTTPS using self-signed or Let's Encrypt certificates.</w:t>
      </w:r>
    </w:p>
    <w:p w:rsidR="00A1334E" w:rsidRPr="00A1334E" w:rsidRDefault="00A1334E" w:rsidP="00A1334E">
      <w:pPr>
        <w:numPr>
          <w:ilvl w:val="0"/>
          <w:numId w:val="4"/>
        </w:numPr>
      </w:pPr>
      <w:r w:rsidRPr="00A1334E">
        <w:t>Configure database to use encrypted connections.</w:t>
      </w:r>
    </w:p>
    <w:p w:rsidR="00A1334E" w:rsidRPr="00A1334E" w:rsidRDefault="00A1334E" w:rsidP="00A1334E">
      <w:r w:rsidRPr="00A1334E">
        <w:rPr>
          <w:b/>
          <w:bCs/>
        </w:rPr>
        <w:t>Steps:</w:t>
      </w:r>
    </w:p>
    <w:p w:rsidR="00A1334E" w:rsidRPr="00A1334E" w:rsidRDefault="00A1334E" w:rsidP="00A1334E">
      <w:pPr>
        <w:numPr>
          <w:ilvl w:val="0"/>
          <w:numId w:val="5"/>
        </w:numPr>
      </w:pPr>
      <w:r w:rsidRPr="00A1334E">
        <w:t>Generate SSL certificate using OpenSSL.</w:t>
      </w:r>
    </w:p>
    <w:p w:rsidR="00A1334E" w:rsidRPr="00A1334E" w:rsidRDefault="00A1334E" w:rsidP="00A1334E">
      <w:pPr>
        <w:numPr>
          <w:ilvl w:val="0"/>
          <w:numId w:val="5"/>
        </w:numPr>
      </w:pPr>
      <w:r w:rsidRPr="00A1334E">
        <w:t>Configure Apache/Nginx to use SSL.</w:t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drawing>
          <wp:inline distT="0" distB="0" distL="0" distR="0" wp14:anchorId="413E7303" wp14:editId="13CF1CB3">
            <wp:extent cx="5676900" cy="2266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064" cy="226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>
      <w:pPr>
        <w:rPr>
          <w:b/>
          <w:bCs/>
        </w:rPr>
      </w:pP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Task 4: Audit Logging Configuration</w:t>
      </w:r>
    </w:p>
    <w:p w:rsidR="00A1334E" w:rsidRPr="00A1334E" w:rsidRDefault="00A1334E" w:rsidP="00A1334E">
      <w:pPr>
        <w:numPr>
          <w:ilvl w:val="0"/>
          <w:numId w:val="6"/>
        </w:numPr>
      </w:pPr>
      <w:r w:rsidRPr="00A1334E">
        <w:t>Enable logging of system access and changes.</w:t>
      </w:r>
    </w:p>
    <w:p w:rsidR="00A1334E" w:rsidRPr="00A1334E" w:rsidRDefault="00A1334E" w:rsidP="00A1334E">
      <w:pPr>
        <w:numPr>
          <w:ilvl w:val="0"/>
          <w:numId w:val="6"/>
        </w:numPr>
      </w:pPr>
      <w:r w:rsidRPr="00A1334E">
        <w:t>Configure rsyslog to store logs securely.</w:t>
      </w:r>
    </w:p>
    <w:p w:rsidR="00A1334E" w:rsidRPr="00A1334E" w:rsidRDefault="00A1334E" w:rsidP="00A1334E">
      <w:r w:rsidRPr="00A1334E">
        <w:rPr>
          <w:b/>
          <w:bCs/>
        </w:rPr>
        <w:t>Commands:</w:t>
      </w:r>
    </w:p>
    <w:p w:rsidR="00A1334E" w:rsidRPr="00A1334E" w:rsidRDefault="00A1334E" w:rsidP="00A1334E">
      <w:r w:rsidRPr="00A1334E">
        <w:t>sudo apt install rsyslog</w:t>
      </w:r>
    </w:p>
    <w:p w:rsidR="00A1334E" w:rsidRPr="00A1334E" w:rsidRDefault="00A1334E" w:rsidP="00A1334E">
      <w:r w:rsidRPr="00A1334E">
        <w:t>sudo systemctl start rsyslog</w:t>
      </w:r>
    </w:p>
    <w:p w:rsidR="00A1334E" w:rsidRPr="00A1334E" w:rsidRDefault="00A1334E" w:rsidP="00A1334E">
      <w:r w:rsidRPr="00A1334E">
        <w:t>sudo journalctl –xe</w:t>
      </w:r>
    </w:p>
    <w:p w:rsidR="00A1334E" w:rsidRPr="00A1334E" w:rsidRDefault="00A1334E" w:rsidP="00A1334E">
      <w:r w:rsidRPr="00A1334E">
        <w:drawing>
          <wp:inline distT="0" distB="0" distL="0" distR="0" wp14:anchorId="0B8CB401" wp14:editId="2FE24DF3">
            <wp:extent cx="5038725" cy="1240790"/>
            <wp:effectExtent l="19050" t="19050" r="2857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Task 5: Compliance Checklist Verification</w:t>
      </w:r>
    </w:p>
    <w:p w:rsidR="00A1334E" w:rsidRPr="00A1334E" w:rsidRDefault="00A1334E" w:rsidP="00A1334E">
      <w:pPr>
        <w:numPr>
          <w:ilvl w:val="0"/>
          <w:numId w:val="7"/>
        </w:numPr>
      </w:pPr>
      <w:r w:rsidRPr="00A1334E">
        <w:t>Verify that the deployment complies with standards like OWASP, ISO/IEC 27001.</w:t>
      </w:r>
    </w:p>
    <w:p w:rsidR="00A1334E" w:rsidRPr="00A1334E" w:rsidRDefault="00A1334E" w:rsidP="00A1334E">
      <w:pPr>
        <w:numPr>
          <w:ilvl w:val="0"/>
          <w:numId w:val="7"/>
        </w:numPr>
      </w:pPr>
      <w:r w:rsidRPr="00A1334E">
        <w:t>Use automated tools like Lynis or OpenSCAP.</w:t>
      </w:r>
    </w:p>
    <w:p w:rsidR="00A1334E" w:rsidRPr="00A1334E" w:rsidRDefault="00A1334E" w:rsidP="00A1334E">
      <w:r w:rsidRPr="00A1334E">
        <w:drawing>
          <wp:inline distT="0" distB="0" distL="0" distR="0" wp14:anchorId="17D536FA" wp14:editId="69AAC42C">
            <wp:extent cx="7103110" cy="2922905"/>
            <wp:effectExtent l="19050" t="19050" r="2159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/>
    <w:p w:rsidR="00A1334E" w:rsidRPr="00A1334E" w:rsidRDefault="00A1334E" w:rsidP="00A1334E">
      <w:r w:rsidRPr="00A1334E">
        <w:lastRenderedPageBreak/>
        <w:drawing>
          <wp:inline distT="0" distB="0" distL="0" distR="0" wp14:anchorId="5734C465" wp14:editId="1E5F2C90">
            <wp:extent cx="6293485" cy="1277151"/>
            <wp:effectExtent l="19050" t="19050" r="1206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8004" cy="1278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>
      <w:r w:rsidRPr="00A1334E">
        <w:drawing>
          <wp:inline distT="0" distB="0" distL="0" distR="0" wp14:anchorId="443D49EF" wp14:editId="7E4A2372">
            <wp:extent cx="5598160" cy="2020863"/>
            <wp:effectExtent l="19050" t="19050" r="2159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866" cy="202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Pr="00A1334E" w:rsidRDefault="00A1334E" w:rsidP="00A1334E"/>
    <w:p w:rsidR="00A1334E" w:rsidRDefault="00A1334E" w:rsidP="00A1334E">
      <w:r w:rsidRPr="00A1334E">
        <w:drawing>
          <wp:inline distT="0" distB="0" distL="0" distR="0" wp14:anchorId="7D3ED382" wp14:editId="6E450F3F">
            <wp:extent cx="5769610" cy="2838900"/>
            <wp:effectExtent l="19050" t="19050" r="2159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746" cy="2839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34E" w:rsidRDefault="00A1334E" w:rsidP="00A1334E"/>
    <w:p w:rsidR="00A1334E" w:rsidRDefault="00A1334E" w:rsidP="00A1334E"/>
    <w:p w:rsidR="00A1334E" w:rsidRDefault="00A1334E" w:rsidP="00A1334E"/>
    <w:p w:rsidR="00A1334E" w:rsidRPr="00A1334E" w:rsidRDefault="00A1334E" w:rsidP="00A1334E"/>
    <w:p w:rsidR="00A1334E" w:rsidRPr="00A1334E" w:rsidRDefault="00A1334E" w:rsidP="00A1334E"/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lastRenderedPageBreak/>
        <w:t>Expected Outcome:</w:t>
      </w:r>
    </w:p>
    <w:p w:rsidR="00A1334E" w:rsidRPr="00A1334E" w:rsidRDefault="00A1334E" w:rsidP="00A1334E">
      <w:pPr>
        <w:numPr>
          <w:ilvl w:val="0"/>
          <w:numId w:val="8"/>
        </w:numPr>
      </w:pPr>
      <w:r w:rsidRPr="00A1334E">
        <w:t>A securely configured deployment environment</w:t>
      </w:r>
    </w:p>
    <w:p w:rsidR="00A1334E" w:rsidRPr="00A1334E" w:rsidRDefault="00A1334E" w:rsidP="00A1334E">
      <w:pPr>
        <w:numPr>
          <w:ilvl w:val="0"/>
          <w:numId w:val="8"/>
        </w:numPr>
      </w:pPr>
      <w:r w:rsidRPr="00A1334E">
        <w:t>Enforced user access controls</w:t>
      </w:r>
    </w:p>
    <w:p w:rsidR="00A1334E" w:rsidRPr="00A1334E" w:rsidRDefault="00A1334E" w:rsidP="00A1334E">
      <w:pPr>
        <w:numPr>
          <w:ilvl w:val="0"/>
          <w:numId w:val="8"/>
        </w:numPr>
      </w:pPr>
      <w:r w:rsidRPr="00A1334E">
        <w:t>Encrypted communication channels</w:t>
      </w:r>
    </w:p>
    <w:p w:rsidR="00A1334E" w:rsidRPr="00A1334E" w:rsidRDefault="00A1334E" w:rsidP="00A1334E">
      <w:pPr>
        <w:numPr>
          <w:ilvl w:val="0"/>
          <w:numId w:val="8"/>
        </w:numPr>
      </w:pPr>
      <w:r w:rsidRPr="00A1334E">
        <w:t>System auditing enabled</w:t>
      </w:r>
    </w:p>
    <w:p w:rsidR="00A1334E" w:rsidRPr="00A1334E" w:rsidRDefault="00A1334E" w:rsidP="00A1334E">
      <w:pPr>
        <w:numPr>
          <w:ilvl w:val="0"/>
          <w:numId w:val="8"/>
        </w:numPr>
      </w:pPr>
      <w:r w:rsidRPr="00A1334E">
        <w:t>Compliance gaps identified and remediated</w:t>
      </w:r>
    </w:p>
    <w:p w:rsidR="00A1334E" w:rsidRPr="00A1334E" w:rsidRDefault="00A1334E" w:rsidP="00A1334E">
      <w:r w:rsidRPr="00A1334E">
        <w:pict>
          <v:rect id="_x0000_i1028" style="width:0;height:1.5pt" o:hralign="center" o:hrstd="t" o:hr="t" fillcolor="#a0a0a0" stroked="f"/>
        </w:pict>
      </w:r>
    </w:p>
    <w:p w:rsidR="00A1334E" w:rsidRPr="00A1334E" w:rsidRDefault="00A1334E" w:rsidP="00A1334E">
      <w:pPr>
        <w:rPr>
          <w:b/>
          <w:bCs/>
        </w:rPr>
      </w:pPr>
      <w:r w:rsidRPr="00A1334E">
        <w:rPr>
          <w:b/>
          <w:bCs/>
        </w:rPr>
        <w:t>Assessment Questions:</w:t>
      </w:r>
    </w:p>
    <w:p w:rsidR="00A1334E" w:rsidRPr="00A1334E" w:rsidRDefault="00A1334E" w:rsidP="00A1334E">
      <w:pPr>
        <w:rPr>
          <w:b/>
        </w:rPr>
      </w:pPr>
      <w:r w:rsidRPr="00A1334E">
        <w:rPr>
          <w:b/>
        </w:rPr>
        <w:t>1.What are the risks of not using encryption in deployment?</w:t>
      </w:r>
    </w:p>
    <w:p w:rsidR="00A1334E" w:rsidRPr="00A1334E" w:rsidRDefault="00A1334E" w:rsidP="00A1334E">
      <w:r w:rsidRPr="00A1334E">
        <w:t>Ans:Data can be intercepted (MITM attacks), credentials exposed, and confidentiality compromised.</w:t>
      </w:r>
    </w:p>
    <w:p w:rsidR="00A1334E" w:rsidRPr="00A1334E" w:rsidRDefault="00A1334E" w:rsidP="00A1334E">
      <w:pPr>
        <w:rPr>
          <w:b/>
        </w:rPr>
      </w:pPr>
      <w:r w:rsidRPr="00A1334E">
        <w:rPr>
          <w:b/>
        </w:rPr>
        <w:t>2.How do audit logs contribute to compliance?</w:t>
      </w:r>
    </w:p>
    <w:p w:rsidR="00A1334E" w:rsidRPr="00A1334E" w:rsidRDefault="00A1334E" w:rsidP="00A1334E">
      <w:r w:rsidRPr="00A1334E">
        <w:t>Ans:They track user actions, help detect anomalies, and provide traceability for audits.</w:t>
      </w:r>
    </w:p>
    <w:p w:rsidR="00A1334E" w:rsidRPr="00A1334E" w:rsidRDefault="00A1334E" w:rsidP="00A1334E">
      <w:pPr>
        <w:rPr>
          <w:b/>
        </w:rPr>
      </w:pPr>
      <w:r w:rsidRPr="00A1334E">
        <w:rPr>
          <w:b/>
        </w:rPr>
        <w:t>3.What command is used to allow SSH in UFW?</w:t>
      </w:r>
    </w:p>
    <w:p w:rsidR="00A1334E" w:rsidRPr="00A1334E" w:rsidRDefault="00A1334E" w:rsidP="00A1334E">
      <w:r w:rsidRPr="00A1334E">
        <w:t>Ans: sudo ufw allow OpenSSH</w:t>
      </w:r>
    </w:p>
    <w:p w:rsidR="00A1334E" w:rsidRPr="00A1334E" w:rsidRDefault="00A1334E" w:rsidP="00A1334E">
      <w:pPr>
        <w:rPr>
          <w:b/>
        </w:rPr>
      </w:pPr>
      <w:r w:rsidRPr="00A1334E">
        <w:rPr>
          <w:b/>
        </w:rPr>
        <w:t>4.Explain the importance of key-based SSH login.</w:t>
      </w:r>
    </w:p>
    <w:p w:rsidR="00A1334E" w:rsidRPr="00A1334E" w:rsidRDefault="00A1334E" w:rsidP="00A1334E">
      <w:r w:rsidRPr="00A1334E">
        <w:t>Ans:It enhances security by removing password reliance and reducing brute-force vulnerability.</w:t>
      </w:r>
    </w:p>
    <w:p w:rsidR="00A1334E" w:rsidRPr="00A1334E" w:rsidRDefault="00A1334E" w:rsidP="00A1334E">
      <w:pPr>
        <w:rPr>
          <w:b/>
        </w:rPr>
      </w:pPr>
      <w:r w:rsidRPr="00A1334E">
        <w:rPr>
          <w:b/>
        </w:rPr>
        <w:t>5.Name one compliance framework related to deployment security.</w:t>
      </w:r>
    </w:p>
    <w:p w:rsidR="00F40560" w:rsidRDefault="00A1334E" w:rsidP="00A1334E">
      <w:r w:rsidRPr="00A1334E">
        <w:t>Ans: ISO/IEC 27001 or OWASP ASVS.</w:t>
      </w:r>
    </w:p>
    <w:sectPr w:rsidR="00F4056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93B" w:rsidRDefault="009F793B" w:rsidP="00A1334E">
      <w:pPr>
        <w:spacing w:after="0" w:line="240" w:lineRule="auto"/>
      </w:pPr>
      <w:r>
        <w:separator/>
      </w:r>
    </w:p>
  </w:endnote>
  <w:endnote w:type="continuationSeparator" w:id="0">
    <w:p w:rsidR="009F793B" w:rsidRDefault="009F793B" w:rsidP="00A13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97791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334E" w:rsidRDefault="00A133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334E" w:rsidRDefault="00A133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93B" w:rsidRDefault="009F793B" w:rsidP="00A1334E">
      <w:pPr>
        <w:spacing w:after="0" w:line="240" w:lineRule="auto"/>
      </w:pPr>
      <w:r>
        <w:separator/>
      </w:r>
    </w:p>
  </w:footnote>
  <w:footnote w:type="continuationSeparator" w:id="0">
    <w:p w:rsidR="009F793B" w:rsidRDefault="009F793B" w:rsidP="00A13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34E" w:rsidRDefault="00A1334E">
    <w:pPr>
      <w:pStyle w:val="Header"/>
    </w:pPr>
    <w:r>
      <w:t>Name:AbdullahMohsin</w:t>
    </w:r>
    <w:r>
      <w:ptab w:relativeTo="margin" w:alignment="center" w:leader="none"/>
    </w:r>
    <w:r>
      <w:t>SET-222</w:t>
    </w:r>
    <w:r>
      <w:ptab w:relativeTo="margin" w:alignment="right" w:leader="none"/>
    </w:r>
    <w:r>
      <w:t>Roll-no:23fa-048-st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E61C5"/>
    <w:multiLevelType w:val="multilevel"/>
    <w:tmpl w:val="3B18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D1886"/>
    <w:multiLevelType w:val="multilevel"/>
    <w:tmpl w:val="0E9E4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A0742D"/>
    <w:multiLevelType w:val="multilevel"/>
    <w:tmpl w:val="821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D031F5"/>
    <w:multiLevelType w:val="multilevel"/>
    <w:tmpl w:val="93AA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6577F"/>
    <w:multiLevelType w:val="multilevel"/>
    <w:tmpl w:val="EDB4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4335B6"/>
    <w:multiLevelType w:val="multilevel"/>
    <w:tmpl w:val="76E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54F8F"/>
    <w:multiLevelType w:val="multilevel"/>
    <w:tmpl w:val="BC18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D600FD"/>
    <w:multiLevelType w:val="multilevel"/>
    <w:tmpl w:val="25C8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34E"/>
    <w:rsid w:val="001B0111"/>
    <w:rsid w:val="009F793B"/>
    <w:rsid w:val="00A1334E"/>
    <w:rsid w:val="00C3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2273"/>
  <w15:chartTrackingRefBased/>
  <w15:docId w15:val="{4CD18B4E-D3FB-4C21-B338-708CF0EEA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34E"/>
  </w:style>
  <w:style w:type="paragraph" w:styleId="Footer">
    <w:name w:val="footer"/>
    <w:basedOn w:val="Normal"/>
    <w:link w:val="FooterChar"/>
    <w:uiPriority w:val="99"/>
    <w:unhideWhenUsed/>
    <w:rsid w:val="00A13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34E"/>
  </w:style>
  <w:style w:type="paragraph" w:styleId="BalloonText">
    <w:name w:val="Balloon Text"/>
    <w:basedOn w:val="Normal"/>
    <w:link w:val="BalloonTextChar"/>
    <w:uiPriority w:val="99"/>
    <w:semiHidden/>
    <w:unhideWhenUsed/>
    <w:rsid w:val="00A133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3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420"/>
    <w:rsid w:val="00783420"/>
    <w:rsid w:val="00DC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808961C1D640A0ADFB186506D2B5F8">
    <w:name w:val="3A808961C1D640A0ADFB186506D2B5F8"/>
    <w:rsid w:val="007834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Mohsin</dc:creator>
  <cp:keywords/>
  <dc:description/>
  <cp:lastModifiedBy>Abdullah Mohsin</cp:lastModifiedBy>
  <cp:revision>1</cp:revision>
  <cp:lastPrinted>2025-05-07T10:16:00Z</cp:lastPrinted>
  <dcterms:created xsi:type="dcterms:W3CDTF">2025-05-07T10:12:00Z</dcterms:created>
  <dcterms:modified xsi:type="dcterms:W3CDTF">2025-05-07T10:18:00Z</dcterms:modified>
</cp:coreProperties>
</file>