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898"/>
        </w:tabs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2394699</wp:posOffset>
            </wp:positionH>
            <wp:positionV relativeFrom="paragraph">
              <wp:posOffset>610</wp:posOffset>
            </wp:positionV>
            <wp:extent cx="1331366" cy="1180465"/>
            <wp:effectExtent b="0" l="0" r="0" t="0"/>
            <wp:wrapTopAndBottom distB="0" dist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1366" cy="1180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898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SET-221</w:t>
      </w:r>
    </w:p>
    <w:p w:rsidR="00000000" w:rsidDel="00000000" w:rsidP="00000000" w:rsidRDefault="00000000" w:rsidRPr="00000000" w14:paraId="00000003">
      <w:pPr>
        <w:tabs>
          <w:tab w:val="left" w:leader="none" w:pos="3898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Software Testing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LAB # 01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LAB Title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96"/>
        <w:tblGridChange w:id="0">
          <w:tblGrid>
            <w:gridCol w:w="8996"/>
          </w:tblGrid>
        </w:tblGridChange>
      </w:tblGrid>
      <w:tr>
        <w:trPr>
          <w:cantSplit w:val="0"/>
          <w:trHeight w:val="7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Installation of Google Test and Visual Studio.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Assessment of CLO:  04, PLO: 03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2469"/>
        <w:gridCol w:w="1401"/>
        <w:gridCol w:w="3222"/>
        <w:tblGridChange w:id="0">
          <w:tblGrid>
            <w:gridCol w:w="1975"/>
            <w:gridCol w:w="2469"/>
            <w:gridCol w:w="1401"/>
            <w:gridCol w:w="3222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Student Name: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Abdullah Mohsin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Roll No.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23fa-048-st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Semester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vertAlign w:val="superscript"/>
                <w:rtl w:val="0"/>
              </w:rPr>
              <w:t xml:space="preserve">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Session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SPRING-2025</w:t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1.0" w:type="dxa"/>
        <w:jc w:val="left"/>
        <w:tblInd w:w="2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8"/>
        <w:gridCol w:w="6177"/>
        <w:gridCol w:w="959"/>
        <w:gridCol w:w="1177"/>
        <w:tblGridChange w:id="0">
          <w:tblGrid>
            <w:gridCol w:w="868"/>
            <w:gridCol w:w="6177"/>
            <w:gridCol w:w="959"/>
            <w:gridCol w:w="1177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S. No.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Marks Criteria / Rubrics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Total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Marks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Marks Obtained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Experiment/Project Execution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Successfully implements the Lab (programming, simulation, circuit design or hardware setup) with correct methodology.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Accuracy of Results &amp; Debugging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Obtains correct outputs (program/Code results, waveforms, measurements) with minimal errors and demonstrates debugging skills.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Analysis &amp; Interpretation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Compares results with theoretical expectations, identifies errors, and explains deviations logically.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Observation &amp; Adaptability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Responds effectively to unexpected challenges, adjusts configurations, and troubleshoots issues in real-time.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Report Quality &amp; Documentation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– Clearly presents findings, including structured reports with diagrams, code snippets (for software), schematics (for Circuits), or explanations.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Marks Obtained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  <w:rtl w:val="0"/>
              </w:rPr>
              <w:t xml:space="preserve">10</w:t>
            </w:r>
          </w:p>
        </w:tc>
        <w:tc>
          <w:tcPr>
            <w:shd w:fill="d0cece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bidi w:val="1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lightGray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Experiment evaluated by</w:t>
      </w:r>
    </w:p>
    <w:tbl>
      <w:tblPr>
        <w:tblStyle w:val="Table4"/>
        <w:tblW w:w="88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039"/>
        <w:gridCol w:w="1401"/>
        <w:gridCol w:w="3045"/>
        <w:tblGridChange w:id="0">
          <w:tblGrid>
            <w:gridCol w:w="2405"/>
            <w:gridCol w:w="2039"/>
            <w:gridCol w:w="1401"/>
            <w:gridCol w:w="3045"/>
          </w:tblGrid>
        </w:tblGridChange>
      </w:tblGrid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Instructor’s Name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Engr.Bushra Aziz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cece" w:val="clear"/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install and set up Visual Studio for software development and download GoogleTest for testing.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Task: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Develop a C++ program to compute the cube of a given number (Number should be your roll number). Test the program for both successful and unsuccessful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APP.CPP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#include"cube.h"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cout &lt;&lt; "Abdullah Mohsin,23fa-048-st\n";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cout &lt;&lt; cube(48);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TEST.CPP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"pch.h"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"C:\Users\23fa-048-st\source\repos\Abdullah Mohsin\APP\cube.cpp"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TEST(TestCase_1, A) {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EXPECT_EQ(110592, cube(48));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EXPECT_TRUE(true);}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TEST(TestCase_2, B) {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EXPECT_EQ(2354, cube(48));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EXPECT_TRUE(false);}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CUBE.CPP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#include"cube.h"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cube(int a) {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a * a * a;}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CUBE.H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cube(int);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-15238</wp:posOffset>
            </wp:positionH>
            <wp:positionV relativeFrom="paragraph">
              <wp:posOffset>196850</wp:posOffset>
            </wp:positionV>
            <wp:extent cx="6219825" cy="3143250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143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2.Develop a C++ program to compute the number sum  Test the program for both successful and unsuccessful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APP.CPP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"add.h"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{    cout &lt;&lt; "Abdullah Mohsin,23fa-048-st\n";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cout &lt;&lt; add(4,4);}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TEST.CPP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"pch.h"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 "C:\Users\23fa-048-st\source\repos\Abdullah Mohsin\APP\add.cpp"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TEST(TestCase_1, A) {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EXPECT_EQ(8, add(4,4));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EXPECT_TRUE(true);}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ADD.CPP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#include"add.h"</w:t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add(int a,int b) {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return a+b;}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ADD.H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 add(int,int );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6403653" cy="317796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3653" cy="317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46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9" w:w="11907" w:orient="portrait"/>
      <w:pgMar w:bottom="993" w:top="851" w:left="1134" w:right="1134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jc w:val="center"/>
      <w:rPr>
        <w:smallCaps w:val="1"/>
        <w:color w:val="000000"/>
      </w:rPr>
    </w:pPr>
    <w:r w:rsidDel="00000000" w:rsidR="00000000" w:rsidRPr="00000000">
      <w:rPr>
        <w:smallCaps w:val="1"/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spacing w:after="0" w:line="240" w:lineRule="auto"/>
      <w:jc w:val="center"/>
      <w:rPr/>
    </w:pPr>
    <w:r w:rsidDel="00000000" w:rsidR="00000000" w:rsidRPr="00000000">
      <w:rPr>
        <w:b w:val="1"/>
        <w:i w:val="1"/>
        <w:sz w:val="24"/>
        <w:szCs w:val="24"/>
        <w:rtl w:val="0"/>
      </w:rPr>
      <w:t xml:space="preserve">Copyright © Department of Engineering &amp; Technology – UIT University Karachi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Times New Roman" w:cs="Times New Roman" w:eastAsia="Times New Roman" w:hAnsi="Times New Roman"/>
        <w:color w:val="000000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0"/>
        <w:szCs w:val="20"/>
        <w:rtl w:val="0"/>
      </w:rPr>
      <w:t xml:space="preserve">Name:Abdullah MohsinSET-221Roll-no:23fa-048-st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8395A"/>
    <w:rPr>
      <w:rFonts w:cs="Times New Roman" w:eastAsia="Times New Roma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4B4D7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Spacing">
    <w:name w:val="No Spacing"/>
    <w:uiPriority w:val="1"/>
    <w:qFormat w:val="1"/>
    <w:rsid w:val="0038395A"/>
    <w:pPr>
      <w:spacing w:after="0" w:line="240" w:lineRule="auto"/>
    </w:pPr>
    <w:rPr>
      <w:rFonts w:cs="Times New Roman"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395A"/>
    <w:rPr>
      <w:rFonts w:ascii="Calibri" w:cs="Times New Roman" w:eastAsia="Times New Roman" w:hAnsi="Calibri"/>
    </w:rPr>
  </w:style>
  <w:style w:type="paragraph" w:styleId="Footer">
    <w:name w:val="footer"/>
    <w:basedOn w:val="Normal"/>
    <w:link w:val="FooterChar"/>
    <w:uiPriority w:val="99"/>
    <w:unhideWhenUsed w:val="1"/>
    <w:rsid w:val="003839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395A"/>
    <w:rPr>
      <w:rFonts w:ascii="Calibri" w:cs="Times New Roman" w:eastAsia="Times New Roman" w:hAnsi="Calibri"/>
    </w:rPr>
  </w:style>
  <w:style w:type="paragraph" w:styleId="ListParagraph">
    <w:name w:val="List Paragraph"/>
    <w:basedOn w:val="Normal"/>
    <w:uiPriority w:val="34"/>
    <w:qFormat w:val="1"/>
    <w:rsid w:val="0038395A"/>
    <w:pPr>
      <w:ind w:left="720"/>
    </w:pPr>
  </w:style>
  <w:style w:type="paragraph" w:styleId="Default" w:customStyle="1">
    <w:name w:val="Default"/>
    <w:rsid w:val="0038395A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2F5C2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B4D71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C5299A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C5299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AUp9l9oacWq1dxzQjBwXuiS8vA==">CgMxLjAyCGguZ2pkZ3hzMgloLjMwajB6bGwyCWguMWZvYjl0ZTgAciExNnpyZW1YM1FLR0lSbWJ1U3JIRk0wVktxMzlhTnFBcGc=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2025-02-17T05:55:00Z</dcterms:created>
  <dc:creator>Rana Javed Masood</dc:creator>
</cp:coreProperties>
</file>