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left="140"/>
        <w:rPr/>
      </w:pPr>
      <w:r>
        <w:rPr>
          <w:spacing w:val="-2"/>
        </w:rPr>
        <w:t xml:space="preserve">Task:</w:t>
      </w:r>
      <w:r/>
    </w:p>
    <w:p>
      <w:pPr>
        <w:pBdr/>
        <w:spacing/>
        <w:ind w:firstLine="0" w:left="0"/>
        <w:rPr/>
      </w:pPr>
      <w:r>
        <w:rPr>
          <w:b/>
          <w:highlight w:val="none"/>
        </w:rPr>
        <w:t xml:space="preserve">Test a function that checks whether a string is a palindrome. Use Google Test’s parameterized testing features </w:t>
      </w:r>
      <w:r/>
      <w:r>
        <w:rPr>
          <w:b/>
          <w:highlight w:val="none"/>
        </w:rPr>
        <w:t xml:space="preserve">to test multiple cases efficiently.</w:t>
      </w:r>
      <w:r/>
      <w:r>
        <w:rPr>
          <w:b/>
          <w:highlight w:val="none"/>
        </w:rPr>
      </w:r>
      <w:r>
        <w:rPr>
          <w:b/>
          <w:highlight w:val="none"/>
        </w:rPr>
      </w:r>
      <w:r>
        <w:rPr>
          <w:b/>
          <w:highlight w:val="none"/>
        </w:rPr>
      </w:r>
    </w:p>
    <w:p>
      <w:pPr>
        <w:pBdr/>
        <w:spacing/>
        <w:ind w:firstLine="0" w:left="0"/>
        <w:rPr>
          <w:b/>
          <w:bCs/>
          <w:highlight w:val="none"/>
        </w:rPr>
      </w:pPr>
      <w:r>
        <w:rPr>
          <w:b/>
        </w:rPr>
        <w:t xml:space="preserve">TEST.CPP</w:t>
      </w:r>
      <w:r>
        <w:rPr>
          <w:b/>
        </w:rPr>
        <w:t xml:space="preserve">:</w:t>
      </w:r>
      <w:r>
        <w:rPr>
          <w:b/>
        </w:rPr>
      </w:r>
      <w:r>
        <w:rPr>
          <w:b/>
        </w:rPr>
      </w:r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#include &lt;gtest/gtest.h&gt;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#include "palindrome.cpp"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struct PalindromeTest : public ::testing::TestWithParam&lt;std::pair&lt;std::string, bool&gt;&gt; {};</w:t>
      </w:r>
      <w:r>
        <w:rPr>
          <w:b/>
          <w:highlight w:val="none"/>
        </w:rPr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TEST_P(PalindromeTest, CheckIfPalindrome) {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    auto param = GetParam();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    EXPECT_EQ(isPalindrome(param.first), param.second);</w:t>
      </w:r>
      <w:r/>
      <w:r>
        <w:rPr>
          <w:b/>
          <w:highlight w:val="none"/>
        </w:rPr>
        <w:t xml:space="preserve">}</w:t>
      </w:r>
      <w:r>
        <w:rPr>
          <w:b/>
          <w:highlight w:val="none"/>
        </w:rPr>
      </w:r>
      <w:r/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INSTANTIATE_TEST_SUITE_P(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    PalindromeTests,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    PalindromeTest,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    ::testing::Values(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        std::make_pair("madam", true),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        std::make_pair("racecar", true),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        std::make_pair("apple", false),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        std::make_pair("level", true),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        std::make_pair("hello", false),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        std::make_pair("noon", true),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        std::make_pair("Abba", false)  </w:t>
      </w:r>
      <w:r>
        <w:rPr>
          <w:b/>
          <w:highlight w:val="none"/>
        </w:rPr>
        <w:t xml:space="preserve">    )</w:t>
      </w:r>
      <w:r/>
      <w:r/>
      <w:r>
        <w:rPr>
          <w:b/>
          <w:highlight w:val="none"/>
        </w:rPr>
        <w:t xml:space="preserve">);</w:t>
      </w:r>
      <w:r>
        <w:rPr>
          <w:b/>
          <w:highlight w:val="none"/>
        </w:rPr>
      </w:r>
      <w:r>
        <w:rPr>
          <w:b/>
          <w:bCs/>
        </w:rPr>
      </w:r>
      <w:r/>
    </w:p>
    <w:p>
      <w:pPr>
        <w:widowControl w:val="true"/>
        <w:pBdr/>
        <w:spacing/>
        <w:ind w:firstLine="0" w:left="0"/>
        <w:jc w:val="both"/>
        <w:rPr>
          <w:rFonts w:eastAsiaTheme="minorHAnsi"/>
          <w:b/>
          <w:color w:val="000000" w:themeColor="text1"/>
          <w:sz w:val="24"/>
          <w:szCs w:val="19"/>
        </w:rPr>
      </w:pPr>
      <w:r>
        <w:rPr>
          <w:rFonts w:eastAsiaTheme="minorHAnsi"/>
          <w:b/>
          <w:color w:val="000000" w:themeColor="text1"/>
          <w:sz w:val="24"/>
          <w:szCs w:val="19"/>
        </w:rPr>
        <w:t xml:space="preserve">TEXT.CPP:</w:t>
      </w:r>
      <w:r>
        <w:rPr>
          <w:rFonts w:eastAsiaTheme="minorHAnsi"/>
          <w:b/>
          <w:color w:val="000000" w:themeColor="text1"/>
          <w:sz w:val="24"/>
          <w:szCs w:val="19"/>
        </w:rPr>
      </w:r>
    </w:p>
    <w:p>
      <w:pPr>
        <w:pBdr/>
        <w:spacing/>
        <w:ind w:firstLine="0" w:left="360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#include "palindrome.h"</w:t>
      </w:r>
      <w:r>
        <w:rPr>
          <w:b/>
          <w:bCs/>
          <w:highlight w:val="none"/>
        </w:rPr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/>
        <w:ind w:firstLine="0" w:left="360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bool isPalindrome(const std::string&amp; str) {</w:t>
      </w:r>
      <w:r>
        <w:rPr>
          <w:b/>
          <w:bCs/>
          <w:highlight w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/>
        <w:ind w:firstLine="0" w:left="360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    int left = 0, right = str.length() - 1;</w:t>
      </w:r>
      <w:r>
        <w:rPr>
          <w:b/>
          <w:bCs/>
          <w:highlight w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/>
        <w:ind w:firstLine="0" w:left="360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    while (left &lt; right) {</w:t>
      </w:r>
      <w:r>
        <w:rPr>
          <w:b/>
          <w:bCs/>
          <w:highlight w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/>
        <w:ind w:firstLine="0" w:left="360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        if (str[left] != str[right])</w:t>
      </w:r>
      <w:r>
        <w:rPr>
          <w:b/>
          <w:bCs/>
          <w:highlight w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/>
        <w:ind w:firstLine="0" w:left="360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            return false;</w:t>
      </w:r>
      <w:r>
        <w:rPr>
          <w:b/>
          <w:bCs/>
          <w:highlight w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/>
        <w:ind w:firstLine="0" w:left="360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        left++;</w:t>
      </w:r>
      <w:r>
        <w:rPr>
          <w:b/>
          <w:bCs/>
          <w:highlight w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/>
        <w:ind w:firstLine="0" w:left="360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        right--;</w:t>
      </w:r>
      <w:r>
        <w:rPr>
          <w:b/>
          <w:bCs/>
          <w:highlight w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/>
        <w:ind w:firstLine="0" w:left="360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    }</w:t>
      </w:r>
      <w:r>
        <w:rPr>
          <w:b/>
          <w:bCs/>
          <w:highlight w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/>
        <w:ind w:firstLine="0" w:left="360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    return true;</w:t>
      </w:r>
      <w:r>
        <w:rPr>
          <w:b/>
          <w:bCs/>
          <w:highlight w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/>
        <w:ind w:firstLine="0" w:left="360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}</w:t>
      </w:r>
      <w:r>
        <w:rPr>
          <w:b/>
          <w:bCs/>
          <w:highlight w:val="none"/>
        </w:rPr>
      </w:r>
      <w:r>
        <w:rPr>
          <w:b/>
          <w:bCs/>
          <w:highlight w:val="none"/>
          <w14:ligatures w14:val="none"/>
        </w:rPr>
      </w:r>
    </w:p>
    <w:p>
      <w:pPr>
        <w:pStyle w:val="905"/>
        <w:widowControl w:val="true"/>
        <w:pBdr/>
        <w:spacing/>
        <w:ind w:left="0"/>
        <w:jc w:val="both"/>
        <w:rPr>
          <w:rFonts w:eastAsiaTheme="minorHAnsi"/>
          <w:b/>
          <w:bCs/>
          <w:color w:val="000000" w:themeColor="text1"/>
          <w:sz w:val="24"/>
          <w:szCs w:val="24"/>
          <w:highlight w:val="none"/>
        </w:rPr>
      </w:pPr>
      <w:r>
        <w:rPr>
          <w:rFonts w:eastAsiaTheme="minorHAnsi"/>
          <w:b/>
          <w:color w:val="000000" w:themeColor="text1"/>
          <w:sz w:val="24"/>
          <w:szCs w:val="19"/>
        </w:rPr>
      </w:r>
      <w:r>
        <w:rPr>
          <w:rFonts w:eastAsiaTheme="minorHAnsi"/>
          <w:b/>
          <w:color w:val="000000" w:themeColor="text1"/>
          <w:sz w:val="24"/>
          <w:szCs w:val="19"/>
        </w:rPr>
        <w:t xml:space="preserve">Palindrome.h:</w:t>
      </w:r>
      <w:r>
        <w:rPr>
          <w:rFonts w:eastAsiaTheme="minorHAnsi"/>
          <w:b/>
          <w:bCs/>
          <w:color w:val="000000" w:themeColor="text1"/>
          <w:sz w:val="24"/>
          <w:szCs w:val="24"/>
          <w:highlight w:val="none"/>
        </w:rPr>
      </w:r>
      <w:r>
        <w:rPr>
          <w:rFonts w:eastAsiaTheme="minorHAnsi"/>
          <w:b/>
          <w:bCs/>
          <w:color w:val="000000" w:themeColor="text1"/>
          <w:sz w:val="24"/>
          <w:szCs w:val="24"/>
          <w:highlight w:val="none"/>
        </w:rPr>
      </w:r>
    </w:p>
    <w:p>
      <w:pPr>
        <w:pStyle w:val="905"/>
        <w:widowControl w:val="true"/>
        <w:pBdr/>
        <w:spacing/>
        <w:ind w:left="0"/>
        <w:jc w:val="both"/>
        <w:rPr/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  <w:t xml:space="preserve">#pragma once</w:t>
      </w:r>
      <w:r/>
    </w:p>
    <w:p>
      <w:pPr>
        <w:pStyle w:val="905"/>
        <w:widowControl w:val="true"/>
        <w:pBdr/>
        <w:spacing/>
        <w:ind w:left="0"/>
        <w:jc w:val="both"/>
        <w:rPr/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  <w:t xml:space="preserve">#include &lt;string&gt;</w:t>
      </w:r>
      <w:r/>
      <w:r>
        <w:rPr>
          <w:rFonts w:eastAsiaTheme="minorHAnsi"/>
          <w:b/>
          <w:color w:val="000000" w:themeColor="text1"/>
          <w:sz w:val="24"/>
          <w:szCs w:val="19"/>
          <w:highlight w:val="none"/>
        </w:rPr>
      </w:r>
      <w:r/>
      <w:r/>
    </w:p>
    <w:p>
      <w:pPr>
        <w:pStyle w:val="905"/>
        <w:widowControl w:val="true"/>
        <w:pBdr/>
        <w:spacing/>
        <w:ind w:left="0"/>
        <w:jc w:val="both"/>
        <w:rPr>
          <w:rFonts w:eastAsiaTheme="minorHAnsi"/>
          <w:b/>
          <w:bCs/>
          <w:color w:val="000000" w:themeColor="text1"/>
          <w:sz w:val="24"/>
          <w:szCs w:val="24"/>
          <w:highlight w:val="none"/>
        </w:rPr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  <w:t xml:space="preserve">bool isPalindrome(const std::string&amp; str);</w:t>
      </w:r>
      <w:r>
        <w:rPr>
          <w:rFonts w:eastAsiaTheme="minorHAnsi"/>
          <w:b/>
          <w:color w:val="000000" w:themeColor="text1"/>
          <w:sz w:val="24"/>
          <w:szCs w:val="19"/>
          <w:highlight w:val="none"/>
        </w:rPr>
      </w:r>
      <w:r>
        <w:rPr>
          <w:rFonts w:eastAsiaTheme="minorHAnsi"/>
          <w:b/>
          <w:bCs/>
          <w:color w:val="000000" w:themeColor="text1"/>
          <w:sz w:val="24"/>
          <w:szCs w:val="24"/>
          <w:highlight w:val="none"/>
        </w:rPr>
      </w:r>
    </w:p>
    <w:p>
      <w:pPr>
        <w:pStyle w:val="905"/>
        <w:widowControl w:val="true"/>
        <w:pBdr/>
        <w:spacing/>
        <w:ind w:left="0"/>
        <w:jc w:val="both"/>
        <w:rPr>
          <w:rFonts w:eastAsiaTheme="minorHAnsi"/>
          <w:b/>
          <w:bCs/>
          <w:color w:val="000000" w:themeColor="text1"/>
          <w:sz w:val="24"/>
          <w:szCs w:val="24"/>
          <w:highlight w:val="none"/>
        </w:rPr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  <w:t xml:space="preserve">Pal.cpp:</w:t>
      </w:r>
      <w:r>
        <w:rPr>
          <w:rFonts w:eastAsiaTheme="minorHAnsi"/>
          <w:b/>
          <w:color w:val="000000" w:themeColor="text1"/>
          <w:sz w:val="24"/>
          <w:szCs w:val="19"/>
          <w:highlight w:val="none"/>
        </w:rPr>
      </w:r>
    </w:p>
    <w:p>
      <w:pPr>
        <w:widowControl w:val="true"/>
        <w:pBdr/>
        <w:spacing/>
        <w:ind/>
        <w:jc w:val="both"/>
        <w:rPr>
          <w:rFonts w:eastAsiaTheme="minorHAnsi"/>
          <w:b/>
          <w:bCs/>
          <w:color w:val="000000" w:themeColor="text1"/>
        </w:rPr>
      </w:pPr>
      <w:r>
        <w:rPr>
          <w:rFonts w:eastAsiaTheme="minorHAnsi"/>
          <w:b/>
          <w:bCs/>
          <w:color w:val="000000" w:themeColor="text1"/>
        </w:rPr>
        <w:t xml:space="preserve">#include &lt;</w:t>
      </w:r>
      <w:r>
        <w:rPr>
          <w:rFonts w:eastAsiaTheme="minorHAnsi"/>
          <w:b/>
          <w:bCs/>
          <w:color w:val="000000" w:themeColor="text1"/>
        </w:rPr>
        <w:t xml:space="preserve">iostream</w:t>
      </w:r>
      <w:r>
        <w:rPr>
          <w:rFonts w:eastAsiaTheme="minorHAnsi"/>
          <w:b/>
          <w:bCs/>
          <w:color w:val="000000" w:themeColor="text1"/>
        </w:rPr>
        <w:t xml:space="preserve">&gt;</w:t>
      </w:r>
      <w:r>
        <w:rPr>
          <w:rFonts w:eastAsiaTheme="minorHAnsi"/>
          <w:b/>
          <w:bCs/>
          <w:color w:val="000000" w:themeColor="text1"/>
        </w:rPr>
      </w:r>
      <w:r>
        <w:rPr>
          <w:rFonts w:eastAsiaTheme="minorHAnsi"/>
          <w:b/>
          <w:bCs/>
          <w:color w:val="000000" w:themeColor="text1"/>
        </w:rPr>
      </w:r>
    </w:p>
    <w:p>
      <w:pPr>
        <w:widowControl w:val="true"/>
        <w:pBdr/>
        <w:spacing/>
        <w:ind/>
        <w:jc w:val="both"/>
        <w:rPr>
          <w:rFonts w:eastAsiaTheme="minorHAnsi"/>
          <w:b/>
          <w:bCs/>
          <w:color w:val="000000" w:themeColor="text1"/>
        </w:rPr>
      </w:pPr>
      <w:r>
        <w:rPr>
          <w:rFonts w:eastAsiaTheme="minorHAnsi"/>
          <w:b/>
          <w:bCs/>
          <w:color w:val="000000" w:themeColor="text1"/>
        </w:rPr>
        <w:t xml:space="preserve">using</w:t>
      </w:r>
      <w:r>
        <w:rPr>
          <w:rFonts w:eastAsiaTheme="minorHAnsi"/>
          <w:b/>
          <w:bCs/>
          <w:color w:val="000000" w:themeColor="text1"/>
        </w:rPr>
        <w:t xml:space="preserve"> namespace </w:t>
      </w:r>
      <w:r>
        <w:rPr>
          <w:rFonts w:eastAsiaTheme="minorHAnsi"/>
          <w:b/>
          <w:bCs/>
          <w:color w:val="000000" w:themeColor="text1"/>
        </w:rPr>
        <w:t xml:space="preserve">std</w:t>
      </w:r>
      <w:r>
        <w:rPr>
          <w:rFonts w:eastAsiaTheme="minorHAnsi"/>
          <w:b/>
          <w:bCs/>
          <w:color w:val="000000" w:themeColor="text1"/>
        </w:rPr>
        <w:t xml:space="preserve">;</w:t>
      </w:r>
      <w:r>
        <w:rPr>
          <w:rFonts w:eastAsiaTheme="minorHAnsi"/>
          <w:b/>
          <w:bCs/>
          <w:color w:val="000000" w:themeColor="text1"/>
        </w:rPr>
      </w:r>
      <w:r>
        <w:rPr>
          <w:rFonts w:eastAsiaTheme="minorHAnsi"/>
          <w:b/>
          <w:bCs/>
          <w:color w:val="000000" w:themeColor="text1"/>
        </w:rPr>
      </w:r>
    </w:p>
    <w:p>
      <w:pPr>
        <w:widowControl w:val="true"/>
        <w:pBdr/>
        <w:spacing/>
        <w:ind/>
        <w:jc w:val="both"/>
        <w:rPr>
          <w:rFonts w:eastAsiaTheme="minorHAnsi"/>
          <w:b/>
          <w:bCs/>
          <w:color w:val="000000" w:themeColor="text1"/>
        </w:rPr>
      </w:pPr>
      <w:r>
        <w:rPr>
          <w:rFonts w:eastAsiaTheme="minorHAnsi"/>
          <w:b/>
          <w:bCs/>
          <w:color w:val="000000" w:themeColor="text1"/>
        </w:rPr>
        <w:t xml:space="preserve">#include "</w:t>
      </w:r>
      <w:r>
        <w:rPr>
          <w:rFonts w:eastAsiaTheme="minorHAnsi"/>
          <w:b/>
          <w:bCs/>
          <w:color w:val="000000" w:themeColor="text1"/>
        </w:rPr>
        <w:t xml:space="preserve">palindrome..h</w:t>
      </w:r>
      <w:r>
        <w:rPr>
          <w:rFonts w:eastAsiaTheme="minorHAnsi"/>
          <w:b/>
          <w:bCs/>
          <w:color w:val="000000" w:themeColor="text1"/>
        </w:rPr>
        <w:t xml:space="preserve">"</w:t>
      </w:r>
      <w:bookmarkStart w:id="0" w:name="_GoBack"/>
      <w:r>
        <w:rPr>
          <w:b/>
          <w:bCs/>
        </w:rPr>
      </w:r>
      <w:bookmarkEnd w:id="0"/>
      <w:r>
        <w:rPr>
          <w:rFonts w:eastAsiaTheme="minorHAnsi"/>
          <w:b/>
          <w:bCs/>
          <w:color w:val="000000" w:themeColor="text1"/>
        </w:rPr>
      </w:r>
      <w:r>
        <w:rPr>
          <w:rFonts w:eastAsiaTheme="minorHAnsi"/>
          <w:b/>
          <w:bCs/>
          <w:color w:val="000000" w:themeColor="text1"/>
        </w:rPr>
      </w:r>
    </w:p>
    <w:p>
      <w:pPr>
        <w:widowControl w:val="true"/>
        <w:pBdr/>
        <w:spacing/>
        <w:ind/>
        <w:jc w:val="both"/>
        <w:rPr>
          <w:rFonts w:eastAsiaTheme="minorHAnsi"/>
          <w:b/>
          <w:bCs/>
          <w:color w:val="000000" w:themeColor="text1"/>
        </w:rPr>
      </w:pPr>
      <w:r>
        <w:rPr>
          <w:rFonts w:eastAsiaTheme="minorHAnsi"/>
          <w:b/>
          <w:bCs/>
          <w:color w:val="000000" w:themeColor="text1"/>
        </w:rPr>
        <w:t xml:space="preserve">int</w:t>
      </w:r>
      <w:r>
        <w:rPr>
          <w:rFonts w:eastAsiaTheme="minorHAnsi"/>
          <w:b/>
          <w:bCs/>
          <w:color w:val="000000" w:themeColor="text1"/>
        </w:rPr>
        <w:t xml:space="preserve"> main()</w:t>
      </w:r>
      <w:r>
        <w:rPr>
          <w:rFonts w:eastAsiaTheme="minorHAnsi"/>
          <w:b/>
          <w:bCs/>
          <w:color w:val="000000" w:themeColor="text1"/>
        </w:rPr>
        <w:t xml:space="preserve">{</w:t>
      </w:r>
      <w:r>
        <w:rPr>
          <w:rFonts w:eastAsiaTheme="minorHAnsi"/>
          <w:b/>
          <w:bCs/>
          <w:color w:val="000000" w:themeColor="text1"/>
        </w:rPr>
        <w:t xml:space="preserve">  </w:t>
      </w:r>
      <w:r>
        <w:rPr>
          <w:rFonts w:eastAsiaTheme="minorHAnsi"/>
          <w:b/>
          <w:bCs/>
          <w:color w:val="000000" w:themeColor="text1"/>
        </w:rPr>
      </w:r>
    </w:p>
    <w:p>
      <w:pPr>
        <w:pStyle w:val="905"/>
        <w:widowControl w:val="true"/>
        <w:pBdr/>
        <w:spacing/>
        <w:ind w:left="0"/>
        <w:jc w:val="both"/>
        <w:rPr/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  <w:t xml:space="preserve">    cout &lt;&lt; "Is 'madam' a palindrome? " &lt;&lt; isPalindrome("madam") &lt;&lt; endl;</w:t>
      </w:r>
      <w:r/>
    </w:p>
    <w:p>
      <w:pPr>
        <w:pStyle w:val="905"/>
        <w:widowControl w:val="true"/>
        <w:pBdr/>
        <w:spacing/>
        <w:ind w:left="0"/>
        <w:jc w:val="both"/>
        <w:rPr>
          <w:rFonts w:eastAsiaTheme="minorHAnsi"/>
          <w:b/>
          <w:bCs/>
          <w:color w:val="000000" w:themeColor="text1"/>
          <w:sz w:val="24"/>
          <w:szCs w:val="24"/>
          <w:highlight w:val="none"/>
        </w:rPr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  <w:t xml:space="preserve">    cout &lt;&lt; "Is 'hello' a palindrome? " &lt;&lt; isPalindrome("hello") &lt;&lt; endl;</w:t>
      </w:r>
      <w:r>
        <w:rPr>
          <w:rFonts w:eastAsiaTheme="minorHAnsi"/>
          <w:b/>
          <w:color w:val="000000" w:themeColor="text1"/>
          <w:sz w:val="24"/>
          <w:szCs w:val="19"/>
          <w:highlight w:val="none"/>
        </w:rPr>
      </w:r>
      <w:r>
        <w:rPr>
          <w:rFonts w:eastAsiaTheme="minorHAnsi"/>
          <w:b/>
          <w:color w:val="000000" w:themeColor="text1"/>
          <w:sz w:val="24"/>
          <w:szCs w:val="19"/>
          <w:highlight w:val="none"/>
        </w:rPr>
      </w:r>
    </w:p>
    <w:p>
      <w:pPr>
        <w:widowControl w:val="true"/>
        <w:pBdr/>
        <w:spacing/>
        <w:ind/>
        <w:jc w:val="both"/>
        <w:rPr>
          <w:rFonts w:eastAsiaTheme="minorHAnsi"/>
          <w:b/>
          <w:color w:val="000000" w:themeColor="text1"/>
          <w:sz w:val="24"/>
          <w:szCs w:val="19"/>
        </w:rPr>
      </w:pPr>
      <w:r>
        <w:rPr>
          <w:rFonts w:eastAsiaTheme="minorHAnsi"/>
          <w:b/>
          <w:color w:val="000000" w:themeColor="text1"/>
          <w:sz w:val="24"/>
          <w:szCs w:val="19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480014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42724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31509" cy="48001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51.30pt;height:377.96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eastAsiaTheme="minorHAnsi"/>
          <w:b/>
          <w:color w:val="000000" w:themeColor="text1"/>
          <w:sz w:val="24"/>
          <w:szCs w:val="19"/>
        </w:rPr>
      </w:r>
      <w:r>
        <w:rPr>
          <w:rFonts w:eastAsiaTheme="minorHAnsi"/>
          <w:b/>
          <w:color w:val="000000" w:themeColor="text1"/>
          <w:sz w:val="24"/>
          <w:szCs w:val="19"/>
        </w:rPr>
      </w:r>
    </w:p>
    <w:sectPr>
      <w:headerReference w:type="default" r:id="rId9"/>
      <w:footnotePr/>
      <w:endnotePr/>
      <w:type w:val="nextPage"/>
      <w:pgSz w:h="16838" w:orient="portrait" w:w="11906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1"/>
      <w:pBdr/>
      <w:spacing/>
      <w:ind/>
      <w:rPr/>
    </w:pPr>
    <w:r>
      <w:t xml:space="preserve">Name:AbdullahMohsin</w:t>
    </w:r>
    <w:r>
      <w:t xml:space="preserve">SET-221</w:t>
    </w:r>
    <w:r>
      <w:t xml:space="preserve">Roll-no:23fa-048-st</w:t>
    </w:r>
    <w:r/>
  </w:p>
  <w:p>
    <w:pPr>
      <w:pStyle w:val="901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7">
    <w:name w:val="Table Grid"/>
    <w:basedOn w:val="89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Table Grid Light"/>
    <w:basedOn w:val="8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1"/>
    <w:basedOn w:val="8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2"/>
    <w:basedOn w:val="8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1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2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3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4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5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6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1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2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3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4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5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6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1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2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3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4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5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6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3">
    <w:name w:val="Heading 1"/>
    <w:basedOn w:val="897"/>
    <w:next w:val="897"/>
    <w:link w:val="85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4">
    <w:name w:val="Heading 2"/>
    <w:basedOn w:val="897"/>
    <w:next w:val="897"/>
    <w:link w:val="85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5">
    <w:name w:val="Heading 3"/>
    <w:basedOn w:val="897"/>
    <w:next w:val="897"/>
    <w:link w:val="85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6">
    <w:name w:val="Heading 4"/>
    <w:basedOn w:val="897"/>
    <w:next w:val="897"/>
    <w:link w:val="85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7">
    <w:name w:val="Heading 5"/>
    <w:basedOn w:val="897"/>
    <w:next w:val="897"/>
    <w:link w:val="85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8">
    <w:name w:val="Heading 6"/>
    <w:basedOn w:val="897"/>
    <w:next w:val="897"/>
    <w:link w:val="85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9">
    <w:name w:val="Heading 7"/>
    <w:basedOn w:val="897"/>
    <w:next w:val="897"/>
    <w:link w:val="85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0">
    <w:name w:val="Heading 8"/>
    <w:basedOn w:val="897"/>
    <w:next w:val="897"/>
    <w:link w:val="85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1">
    <w:name w:val="Heading 9"/>
    <w:basedOn w:val="897"/>
    <w:next w:val="897"/>
    <w:link w:val="86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2">
    <w:name w:val="Heading 1 Char"/>
    <w:basedOn w:val="898"/>
    <w:link w:val="8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3">
    <w:name w:val="Heading 2 Char"/>
    <w:basedOn w:val="898"/>
    <w:link w:val="84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4">
    <w:name w:val="Heading 3 Char"/>
    <w:basedOn w:val="898"/>
    <w:link w:val="84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5">
    <w:name w:val="Heading 4 Char"/>
    <w:basedOn w:val="898"/>
    <w:link w:val="84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6">
    <w:name w:val="Heading 5 Char"/>
    <w:basedOn w:val="898"/>
    <w:link w:val="8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7">
    <w:name w:val="Heading 6 Char"/>
    <w:basedOn w:val="898"/>
    <w:link w:val="84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8">
    <w:name w:val="Heading 7 Char"/>
    <w:basedOn w:val="898"/>
    <w:link w:val="84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9">
    <w:name w:val="Heading 8 Char"/>
    <w:basedOn w:val="898"/>
    <w:link w:val="85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0">
    <w:name w:val="Heading 9 Char"/>
    <w:basedOn w:val="898"/>
    <w:link w:val="85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1">
    <w:name w:val="Title"/>
    <w:basedOn w:val="897"/>
    <w:next w:val="897"/>
    <w:link w:val="86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2">
    <w:name w:val="Title Char"/>
    <w:basedOn w:val="898"/>
    <w:link w:val="86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3">
    <w:name w:val="Subtitle"/>
    <w:basedOn w:val="897"/>
    <w:next w:val="897"/>
    <w:link w:val="86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4">
    <w:name w:val="Subtitle Char"/>
    <w:basedOn w:val="898"/>
    <w:link w:val="86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5">
    <w:name w:val="Quote"/>
    <w:basedOn w:val="897"/>
    <w:next w:val="897"/>
    <w:link w:val="86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6">
    <w:name w:val="Quote Char"/>
    <w:basedOn w:val="898"/>
    <w:link w:val="86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7">
    <w:name w:val="Intense Emphasis"/>
    <w:basedOn w:val="89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8">
    <w:name w:val="Intense Quote"/>
    <w:basedOn w:val="897"/>
    <w:next w:val="897"/>
    <w:link w:val="86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9">
    <w:name w:val="Intense Quote Char"/>
    <w:basedOn w:val="898"/>
    <w:link w:val="86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0">
    <w:name w:val="Intense Reference"/>
    <w:basedOn w:val="89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71">
    <w:name w:val="No Spacing"/>
    <w:basedOn w:val="897"/>
    <w:uiPriority w:val="1"/>
    <w:qFormat/>
    <w:pPr>
      <w:pBdr/>
      <w:spacing w:after="0" w:line="240" w:lineRule="auto"/>
      <w:ind/>
    </w:pPr>
  </w:style>
  <w:style w:type="character" w:styleId="872">
    <w:name w:val="Subtle Emphasis"/>
    <w:basedOn w:val="89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3">
    <w:name w:val="Emphasis"/>
    <w:basedOn w:val="898"/>
    <w:uiPriority w:val="20"/>
    <w:qFormat/>
    <w:pPr>
      <w:pBdr/>
      <w:spacing/>
      <w:ind/>
    </w:pPr>
    <w:rPr>
      <w:i/>
      <w:iCs/>
    </w:rPr>
  </w:style>
  <w:style w:type="character" w:styleId="874">
    <w:name w:val="Strong"/>
    <w:basedOn w:val="898"/>
    <w:uiPriority w:val="22"/>
    <w:qFormat/>
    <w:pPr>
      <w:pBdr/>
      <w:spacing/>
      <w:ind/>
    </w:pPr>
    <w:rPr>
      <w:b/>
      <w:bCs/>
    </w:rPr>
  </w:style>
  <w:style w:type="character" w:styleId="875">
    <w:name w:val="Subtle Reference"/>
    <w:basedOn w:val="89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6">
    <w:name w:val="Book Title"/>
    <w:basedOn w:val="89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7">
    <w:name w:val="Caption"/>
    <w:basedOn w:val="897"/>
    <w:next w:val="89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8">
    <w:name w:val="footnote text"/>
    <w:basedOn w:val="897"/>
    <w:link w:val="87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9">
    <w:name w:val="Footnote Text Char"/>
    <w:basedOn w:val="898"/>
    <w:link w:val="878"/>
    <w:uiPriority w:val="99"/>
    <w:semiHidden/>
    <w:pPr>
      <w:pBdr/>
      <w:spacing/>
      <w:ind/>
    </w:pPr>
    <w:rPr>
      <w:sz w:val="20"/>
      <w:szCs w:val="20"/>
    </w:rPr>
  </w:style>
  <w:style w:type="character" w:styleId="880">
    <w:name w:val="footnote reference"/>
    <w:basedOn w:val="898"/>
    <w:uiPriority w:val="99"/>
    <w:semiHidden/>
    <w:unhideWhenUsed/>
    <w:pPr>
      <w:pBdr/>
      <w:spacing/>
      <w:ind/>
    </w:pPr>
    <w:rPr>
      <w:vertAlign w:val="superscript"/>
    </w:rPr>
  </w:style>
  <w:style w:type="paragraph" w:styleId="881">
    <w:name w:val="endnote text"/>
    <w:basedOn w:val="897"/>
    <w:link w:val="8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2">
    <w:name w:val="Endnote Text Char"/>
    <w:basedOn w:val="898"/>
    <w:link w:val="881"/>
    <w:uiPriority w:val="99"/>
    <w:semiHidden/>
    <w:pPr>
      <w:pBdr/>
      <w:spacing/>
      <w:ind/>
    </w:pPr>
    <w:rPr>
      <w:sz w:val="20"/>
      <w:szCs w:val="20"/>
    </w:rPr>
  </w:style>
  <w:style w:type="character" w:styleId="883">
    <w:name w:val="endnote reference"/>
    <w:basedOn w:val="898"/>
    <w:uiPriority w:val="99"/>
    <w:semiHidden/>
    <w:unhideWhenUsed/>
    <w:pPr>
      <w:pBdr/>
      <w:spacing/>
      <w:ind/>
    </w:pPr>
    <w:rPr>
      <w:vertAlign w:val="superscript"/>
    </w:rPr>
  </w:style>
  <w:style w:type="character" w:styleId="884">
    <w:name w:val="Hyperlink"/>
    <w:basedOn w:val="89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5">
    <w:name w:val="FollowedHyperlink"/>
    <w:basedOn w:val="8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6">
    <w:name w:val="toc 1"/>
    <w:basedOn w:val="897"/>
    <w:next w:val="897"/>
    <w:uiPriority w:val="39"/>
    <w:unhideWhenUsed/>
    <w:pPr>
      <w:pBdr/>
      <w:spacing w:after="100"/>
      <w:ind/>
    </w:pPr>
  </w:style>
  <w:style w:type="paragraph" w:styleId="887">
    <w:name w:val="toc 2"/>
    <w:basedOn w:val="897"/>
    <w:next w:val="897"/>
    <w:uiPriority w:val="39"/>
    <w:unhideWhenUsed/>
    <w:pPr>
      <w:pBdr/>
      <w:spacing w:after="100"/>
      <w:ind w:left="220"/>
    </w:pPr>
  </w:style>
  <w:style w:type="paragraph" w:styleId="888">
    <w:name w:val="toc 3"/>
    <w:basedOn w:val="897"/>
    <w:next w:val="897"/>
    <w:uiPriority w:val="39"/>
    <w:unhideWhenUsed/>
    <w:pPr>
      <w:pBdr/>
      <w:spacing w:after="100"/>
      <w:ind w:left="440"/>
    </w:pPr>
  </w:style>
  <w:style w:type="paragraph" w:styleId="889">
    <w:name w:val="toc 4"/>
    <w:basedOn w:val="897"/>
    <w:next w:val="897"/>
    <w:uiPriority w:val="39"/>
    <w:unhideWhenUsed/>
    <w:pPr>
      <w:pBdr/>
      <w:spacing w:after="100"/>
      <w:ind w:left="660"/>
    </w:pPr>
  </w:style>
  <w:style w:type="paragraph" w:styleId="890">
    <w:name w:val="toc 5"/>
    <w:basedOn w:val="897"/>
    <w:next w:val="897"/>
    <w:uiPriority w:val="39"/>
    <w:unhideWhenUsed/>
    <w:pPr>
      <w:pBdr/>
      <w:spacing w:after="100"/>
      <w:ind w:left="880"/>
    </w:pPr>
  </w:style>
  <w:style w:type="paragraph" w:styleId="891">
    <w:name w:val="toc 6"/>
    <w:basedOn w:val="897"/>
    <w:next w:val="897"/>
    <w:uiPriority w:val="39"/>
    <w:unhideWhenUsed/>
    <w:pPr>
      <w:pBdr/>
      <w:spacing w:after="100"/>
      <w:ind w:left="1100"/>
    </w:pPr>
  </w:style>
  <w:style w:type="paragraph" w:styleId="892">
    <w:name w:val="toc 7"/>
    <w:basedOn w:val="897"/>
    <w:next w:val="897"/>
    <w:uiPriority w:val="39"/>
    <w:unhideWhenUsed/>
    <w:pPr>
      <w:pBdr/>
      <w:spacing w:after="100"/>
      <w:ind w:left="1320"/>
    </w:pPr>
  </w:style>
  <w:style w:type="paragraph" w:styleId="893">
    <w:name w:val="toc 8"/>
    <w:basedOn w:val="897"/>
    <w:next w:val="897"/>
    <w:uiPriority w:val="39"/>
    <w:unhideWhenUsed/>
    <w:pPr>
      <w:pBdr/>
      <w:spacing w:after="100"/>
      <w:ind w:left="1540"/>
    </w:pPr>
  </w:style>
  <w:style w:type="paragraph" w:styleId="894">
    <w:name w:val="toc 9"/>
    <w:basedOn w:val="897"/>
    <w:next w:val="897"/>
    <w:uiPriority w:val="39"/>
    <w:unhideWhenUsed/>
    <w:pPr>
      <w:pBdr/>
      <w:spacing w:after="100"/>
      <w:ind w:left="1760"/>
    </w:pPr>
  </w:style>
  <w:style w:type="paragraph" w:styleId="895">
    <w:name w:val="TOC Heading"/>
    <w:uiPriority w:val="39"/>
    <w:unhideWhenUsed/>
    <w:pPr>
      <w:pBdr/>
      <w:spacing/>
      <w:ind/>
    </w:pPr>
  </w:style>
  <w:style w:type="paragraph" w:styleId="896">
    <w:name w:val="table of figures"/>
    <w:basedOn w:val="897"/>
    <w:next w:val="897"/>
    <w:uiPriority w:val="99"/>
    <w:unhideWhenUsed/>
    <w:pPr>
      <w:pBdr/>
      <w:spacing w:after="0" w:afterAutospacing="0"/>
      <w:ind/>
    </w:pPr>
  </w:style>
  <w:style w:type="paragraph" w:styleId="897" w:default="1">
    <w:name w:val="Normal"/>
    <w:qFormat/>
    <w:pPr>
      <w:widowControl w:val="false"/>
      <w:pBdr/>
      <w:spacing w:after="0" w:line="240" w:lineRule="auto"/>
      <w:ind/>
    </w:pPr>
    <w:rPr>
      <w:rFonts w:ascii="Times New Roman" w:hAnsi="Times New Roman" w:eastAsia="Times New Roman" w:cs="Times New Roman"/>
      <w:lang w:val="en-US"/>
    </w:rPr>
  </w:style>
  <w:style w:type="character" w:styleId="898" w:default="1">
    <w:name w:val="Default Paragraph Font"/>
    <w:uiPriority w:val="1"/>
    <w:semiHidden/>
    <w:unhideWhenUsed/>
    <w:pPr>
      <w:pBdr/>
      <w:spacing/>
      <w:ind/>
    </w:pPr>
  </w:style>
  <w:style w:type="table" w:styleId="89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0" w:default="1">
    <w:name w:val="No List"/>
    <w:uiPriority w:val="99"/>
    <w:semiHidden/>
    <w:unhideWhenUsed/>
    <w:pPr>
      <w:pBdr/>
      <w:spacing/>
      <w:ind/>
    </w:pPr>
  </w:style>
  <w:style w:type="paragraph" w:styleId="901">
    <w:name w:val="Header"/>
    <w:basedOn w:val="897"/>
    <w:link w:val="902"/>
    <w:uiPriority w:val="99"/>
    <w:unhideWhenUsed/>
    <w:pPr>
      <w:pBdr/>
      <w:tabs>
        <w:tab w:val="center" w:leader="none" w:pos="4513"/>
        <w:tab w:val="right" w:leader="none" w:pos="9026"/>
      </w:tabs>
      <w:spacing/>
      <w:ind/>
    </w:pPr>
  </w:style>
  <w:style w:type="character" w:styleId="902" w:customStyle="1">
    <w:name w:val="Header Char"/>
    <w:basedOn w:val="898"/>
    <w:link w:val="901"/>
    <w:uiPriority w:val="99"/>
    <w:pPr>
      <w:pBdr/>
      <w:spacing/>
      <w:ind/>
    </w:pPr>
  </w:style>
  <w:style w:type="paragraph" w:styleId="903">
    <w:name w:val="Footer"/>
    <w:basedOn w:val="897"/>
    <w:link w:val="904"/>
    <w:uiPriority w:val="99"/>
    <w:unhideWhenUsed/>
    <w:pPr>
      <w:pBdr/>
      <w:tabs>
        <w:tab w:val="center" w:leader="none" w:pos="4513"/>
        <w:tab w:val="right" w:leader="none" w:pos="9026"/>
      </w:tabs>
      <w:spacing/>
      <w:ind/>
    </w:pPr>
  </w:style>
  <w:style w:type="character" w:styleId="904" w:customStyle="1">
    <w:name w:val="Footer Char"/>
    <w:basedOn w:val="898"/>
    <w:link w:val="903"/>
    <w:uiPriority w:val="99"/>
    <w:pPr>
      <w:pBdr/>
      <w:spacing/>
      <w:ind/>
    </w:pPr>
  </w:style>
  <w:style w:type="paragraph" w:styleId="905">
    <w:name w:val="List Paragraph"/>
    <w:basedOn w:val="89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Mohsin</dc:creator>
  <cp:keywords/>
  <dc:description/>
  <cp:revision>4</cp:revision>
  <dcterms:created xsi:type="dcterms:W3CDTF">2025-03-17T04:56:00Z</dcterms:created>
  <dcterms:modified xsi:type="dcterms:W3CDTF">2025-04-15T17:26:24Z</dcterms:modified>
</cp:coreProperties>
</file>