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Create a basic webpage layout using HTML and CSS, following semantic HTML principles. Your layout should include the following sections: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Header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Navigation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Main Content Area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Footer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Task#1: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08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tbl>
      <w:tblPr>
        <w:tblStyle w:val="7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Basic Webpage Layout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font-family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Arial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sans-serif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line-height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1.6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#333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#555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text-decoration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#333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position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relative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bottom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Welcome to My Website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"#home"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Home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"#about"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About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"#contact"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Contact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 Content Area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This is where the main content of the webpage will go.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&amp;copy;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2023 My Website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/>
          </w:p>
        </w:tc>
      </w:tr>
    </w:tbl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747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152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37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6.9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2. Create your Time Table. Attached the output and the code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Task#2: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Style w:val="908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Abdullah Mohsin Portfolio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font-family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Arial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sans-serif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line-height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1.6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#333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2rem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.project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margin-bottom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#333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#fff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text-align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center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position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fixed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bottom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100%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.skills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margin-top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1.5rem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Abdullah Mohsin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B.Tech Software | Language: German | 4th Semester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About 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Hello! I am Abdullah Mohsin, a passionate programmer skilled in Flutter, C++, Java, Python, and Machine Learning.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"skills"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Skills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Java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Machine Learning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ul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Projects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"project"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Project 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Description of the project goes here.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"project"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Project 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Description of the project goes here.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section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&amp;copy;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2023 Abdullah Mohsin. All rights reserved.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footer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 w:firstLine="0" w:left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747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026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37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86.9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0">
    <w:name w:val="Table Grid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Heading 1"/>
    <w:basedOn w:val="904"/>
    <w:next w:val="904"/>
    <w:link w:val="8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7">
    <w:name w:val="Heading 2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8">
    <w:name w:val="Heading 3"/>
    <w:basedOn w:val="904"/>
    <w:next w:val="904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9">
    <w:name w:val="Heading 4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0">
    <w:name w:val="Heading 5"/>
    <w:basedOn w:val="904"/>
    <w:next w:val="904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1">
    <w:name w:val="Heading 6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2">
    <w:name w:val="Heading 7"/>
    <w:basedOn w:val="904"/>
    <w:next w:val="904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4"/>
    <w:next w:val="904"/>
    <w:link w:val="8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character" w:styleId="856">
    <w:name w:val="Heading 1 Char"/>
    <w:basedOn w:val="855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7">
    <w:name w:val="Heading 2 Char"/>
    <w:basedOn w:val="855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8">
    <w:name w:val="Heading 3 Char"/>
    <w:basedOn w:val="855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9">
    <w:name w:val="Heading 4 Char"/>
    <w:basedOn w:val="855"/>
    <w:link w:val="8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0">
    <w:name w:val="Heading 5 Char"/>
    <w:basedOn w:val="855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1">
    <w:name w:val="Heading 6 Char"/>
    <w:basedOn w:val="85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2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3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Title"/>
    <w:basedOn w:val="904"/>
    <w:next w:val="904"/>
    <w:link w:val="8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6">
    <w:name w:val="Title Char"/>
    <w:basedOn w:val="855"/>
    <w:link w:val="8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7">
    <w:name w:val="Subtitle"/>
    <w:basedOn w:val="904"/>
    <w:next w:val="904"/>
    <w:link w:val="8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8">
    <w:name w:val="Subtitle Char"/>
    <w:basedOn w:val="855"/>
    <w:link w:val="8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4"/>
    <w:next w:val="904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855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4"/>
    <w:next w:val="904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5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4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855"/>
    <w:link w:val="880"/>
    <w:uiPriority w:val="99"/>
    <w:pPr>
      <w:pBdr/>
      <w:spacing/>
      <w:ind/>
    </w:pPr>
  </w:style>
  <w:style w:type="paragraph" w:styleId="882">
    <w:name w:val="Footer"/>
    <w:basedOn w:val="904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855"/>
    <w:link w:val="882"/>
    <w:uiPriority w:val="99"/>
    <w:pPr>
      <w:pBdr/>
      <w:spacing/>
      <w:ind/>
    </w:pPr>
  </w:style>
  <w:style w:type="paragraph" w:styleId="884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4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85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4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855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4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5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6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7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8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9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900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1">
    <w:name w:val="toc 9"/>
    <w:basedOn w:val="904"/>
    <w:next w:val="904"/>
    <w:uiPriority w:val="39"/>
    <w:unhideWhenUsed/>
    <w:pPr>
      <w:pBdr/>
      <w:spacing w:after="100"/>
      <w:ind w:left="1760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No Spacing"/>
    <w:basedOn w:val="904"/>
    <w:uiPriority w:val="1"/>
    <w:qFormat/>
    <w:pPr>
      <w:pBdr/>
      <w:spacing w:after="0" w:line="240" w:lineRule="auto"/>
      <w:ind/>
    </w:pPr>
  </w:style>
  <w:style w:type="paragraph" w:styleId="908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2025-03-14T07:10:07Z</dcterms:modified>
</cp:coreProperties>
</file>