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2E0DC4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891CA6" w:rsidRDefault="002E0DC4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</w:t>
      </w:r>
      <w:r>
        <w:rPr>
          <w:rFonts w:ascii="Times New Roman" w:eastAsia="Times New Roman" w:hAnsi="Times New Roman" w:cs="Times New Roman"/>
          <w:sz w:val="24"/>
          <w:szCs w:val="24"/>
        </w:rPr>
        <w:t>d type if any&gt; &lt;NAME&gt;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>The maximum value for motor power.  Should be used in algorithms like motor scaling and course correction.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Default="002E0DC4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891CA6" w:rsidRDefault="002E0DC4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>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</w:t>
      </w:r>
      <w:r>
        <w:rPr>
          <w:rFonts w:ascii="Times New Roman" w:eastAsia="Times New Roman" w:hAnsi="Times New Roman" w:cs="Times New Roman"/>
          <w:sz w:val="24"/>
          <w:szCs w:val="24"/>
        </w:rPr>
        <w:t>what data is returned&gt;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</w:t>
      </w:r>
      <w:r>
        <w:rPr>
          <w:rFonts w:ascii="Times New Roman" w:eastAsia="Times New Roman" w:hAnsi="Times New Roman" w:cs="Times New Roman"/>
          <w:sz w:val="24"/>
          <w:szCs w:val="24"/>
        </w:rPr>
        <w:t>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891C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DC4" w:rsidRDefault="002E0DC4">
      <w:pPr>
        <w:spacing w:line="240" w:lineRule="auto"/>
      </w:pPr>
      <w:r>
        <w:separator/>
      </w:r>
    </w:p>
  </w:endnote>
  <w:endnote w:type="continuationSeparator" w:id="0">
    <w:p w:rsidR="002E0DC4" w:rsidRDefault="002E0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&lt;Class Name&gt;,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D61DB">
            <w:rPr>
              <w:noProof/>
            </w:rPr>
            <w:t>1</w:t>
          </w:r>
          <w:r>
            <w:fldChar w:fldCharType="end"/>
          </w:r>
        </w:p>
      </w:tc>
    </w:tr>
  </w:tbl>
  <w:p w:rsidR="00891CA6" w:rsidRDefault="00891C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DC4" w:rsidRDefault="002E0DC4">
      <w:pPr>
        <w:spacing w:line="240" w:lineRule="auto"/>
      </w:pPr>
      <w:r>
        <w:separator/>
      </w:r>
    </w:p>
  </w:footnote>
  <w:footnote w:type="continuationSeparator" w:id="0">
    <w:p w:rsidR="002E0DC4" w:rsidRDefault="002E0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autonomous.Navigation</w:t>
          </w:r>
          <w:proofErr w:type="spellEnd"/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>extend</w:t>
          </w: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1D61DB"/>
    <w:rsid w:val="002E0DC4"/>
    <w:rsid w:val="008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</cp:revision>
  <dcterms:created xsi:type="dcterms:W3CDTF">2015-10-26T17:56:00Z</dcterms:created>
  <dcterms:modified xsi:type="dcterms:W3CDTF">2015-10-26T17:56:00Z</dcterms:modified>
</cp:coreProperties>
</file>