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764F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1. What is HyperTerminal used for?</w:t>
      </w:r>
      <w:bookmarkStart w:id="0" w:name="_GoBack"/>
      <w:bookmarkEnd w:id="0"/>
      <w:r>
        <w:br w:type="textWrapping"/>
      </w:r>
      <w:r>
        <w:t xml:space="preserve">✅ </w:t>
      </w:r>
      <w:r>
        <w:rPr>
          <w:rStyle w:val="6"/>
        </w:rPr>
        <w:t xml:space="preserve">Answer: (c) </w:t>
      </w:r>
      <w:r>
        <w:rPr>
          <w:rFonts w:ascii="SimSun" w:hAnsi="SimSun" w:eastAsia="SimSun" w:cs="SimSun"/>
          <w:sz w:val="24"/>
          <w:szCs w:val="24"/>
        </w:rPr>
        <w:t>(c) Creating and managing serial connections</w:t>
      </w:r>
      <w:r>
        <w:br w:type="textWrapping"/>
      </w:r>
      <w:r>
        <w:t xml:space="preserve">(Note: </w:t>
      </w:r>
      <w:r>
        <w:rPr>
          <w:rStyle w:val="4"/>
        </w:rPr>
        <w:t>This might be a trick question. HyperTerminal is used for serial communication, not port 80 (which is for HTTP). But based on options given, 80 might be selected.</w:t>
      </w:r>
      <w:r>
        <w:t>)</w:t>
      </w:r>
    </w:p>
    <w:p w14:paraId="5B22D98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7874C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2. What is the default port number used by TFTP for communication?</w:t>
      </w:r>
      <w:r>
        <w:br w:type="textWrapping"/>
      </w:r>
      <w:r>
        <w:t xml:space="preserve">✅ </w:t>
      </w:r>
      <w:r>
        <w:rPr>
          <w:rStyle w:val="6"/>
        </w:rPr>
        <w:t>Answer: (d) 69</w:t>
      </w:r>
    </w:p>
    <w:p w14:paraId="55A104A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7E835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3. What is the recommended frequency for performing configuration backups?</w:t>
      </w:r>
      <w:r>
        <w:br w:type="textWrapping"/>
      </w:r>
      <w:r>
        <w:t xml:space="preserve">✅ </w:t>
      </w:r>
      <w:r>
        <w:rPr>
          <w:rStyle w:val="6"/>
        </w:rPr>
        <w:t>Answer: (a) At least once a week</w:t>
      </w:r>
    </w:p>
    <w:p w14:paraId="25FBA07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60A45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4. What does the IP in TCP/IP stand for?</w:t>
      </w:r>
      <w:r>
        <w:br w:type="textWrapping"/>
      </w:r>
      <w:r>
        <w:t xml:space="preserve">✅ </w:t>
      </w:r>
      <w:r>
        <w:rPr>
          <w:rStyle w:val="6"/>
        </w:rPr>
        <w:t>Answer: (d) Internet Protocol</w:t>
      </w:r>
    </w:p>
    <w:p w14:paraId="0EFCE5E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0053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5. Which command is commonly used in Huawei VRP to initiate a configuration backup?</w:t>
      </w:r>
      <w:r>
        <w:br w:type="textWrapping"/>
      </w:r>
      <w:r>
        <w:t xml:space="preserve">✅ </w:t>
      </w:r>
      <w:r>
        <w:rPr>
          <w:rStyle w:val="6"/>
        </w:rPr>
        <w:t>Answer: (d) backup configuration to tftp</w:t>
      </w:r>
    </w:p>
    <w:p w14:paraId="713AF79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9652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6. Which command is used to enter privileged EXEC mode in Cisco IOS?</w:t>
      </w:r>
      <w:r>
        <w:br w:type="textWrapping"/>
      </w:r>
      <w:r>
        <w:t xml:space="preserve">✅ </w:t>
      </w:r>
      <w:r>
        <w:rPr>
          <w:rStyle w:val="6"/>
        </w:rPr>
        <w:t>Answer: (d) enable</w:t>
      </w:r>
    </w:p>
    <w:p w14:paraId="383F0FE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CAD3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7. What is the term used to describe a hierarchical, distributed database that stores domain names and IP addresses?</w:t>
      </w:r>
      <w:r>
        <w:br w:type="textWrapping"/>
      </w:r>
      <w:r>
        <w:t xml:space="preserve">✅ </w:t>
      </w:r>
      <w:r>
        <w:rPr>
          <w:rStyle w:val="6"/>
        </w:rPr>
        <w:t>Answer: (a) DNS zone</w:t>
      </w:r>
    </w:p>
    <w:p w14:paraId="08DBC47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3D553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8. How long is a MAC address in bits?</w:t>
      </w:r>
      <w:r>
        <w:br w:type="textWrapping"/>
      </w:r>
      <w:r>
        <w:t xml:space="preserve">✅ </w:t>
      </w:r>
      <w:r>
        <w:rPr>
          <w:rStyle w:val="6"/>
        </w:rPr>
        <w:t>Answer: (b) 48 bits</w:t>
      </w:r>
    </w:p>
    <w:p w14:paraId="67F0B46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8D21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9. Which type of routing protocol exchanges routing information only with directly connected neighbors?</w:t>
      </w:r>
      <w:r>
        <w:br w:type="textWrapping"/>
      </w:r>
      <w:r>
        <w:t xml:space="preserve">✅ </w:t>
      </w:r>
      <w:r>
        <w:rPr>
          <w:rStyle w:val="6"/>
        </w:rPr>
        <w:t>Answer: (d) EIGRP</w:t>
      </w:r>
      <w:r>
        <w:br w:type="textWrapping"/>
      </w:r>
      <w:r>
        <w:t>(Note: EIGRP uses neighbor relationships; RIP also does, but EIGRP is more specific to the "directly connected" behavior.)</w:t>
      </w:r>
    </w:p>
    <w:p w14:paraId="3FDB977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D969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10. In Huawei VRP, what is the typical DHCP address assignment process?</w:t>
      </w:r>
      <w:r>
        <w:br w:type="textWrapping"/>
      </w:r>
      <w:r>
        <w:t xml:space="preserve">✅ </w:t>
      </w:r>
      <w:r>
        <w:rPr>
          <w:rStyle w:val="6"/>
        </w:rPr>
        <w:t>Answer: (b) Discover -&gt; Offer -&gt; Request -&gt; Acknowledge</w:t>
      </w:r>
    </w:p>
    <w:p w14:paraId="32BAA33F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683AC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11. What is the primary purpose of the Session Layer in the OSI model?</w:t>
      </w:r>
      <w:r>
        <w:br w:type="textWrapping"/>
      </w:r>
      <w:r>
        <w:t xml:space="preserve">✅ </w:t>
      </w:r>
      <w:r>
        <w:rPr>
          <w:rStyle w:val="6"/>
        </w:rPr>
        <w:t>Answer: (d) Establishing, maintaining, and terminating communication sessions</w:t>
      </w:r>
    </w:p>
    <w:p w14:paraId="2DA4CC9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C669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12. In static routing, how are routes determined and configured?</w:t>
      </w:r>
      <w:r>
        <w:br w:type="textWrapping"/>
      </w:r>
      <w:r>
        <w:t xml:space="preserve">✅ </w:t>
      </w:r>
      <w:r>
        <w:rPr>
          <w:rStyle w:val="6"/>
        </w:rPr>
        <w:t>Answer: (d) Manually by a network administrator</w:t>
      </w:r>
    </w:p>
    <w:p w14:paraId="25FCBEA9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E655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13. In dynamic routing, how are routing decisions made?</w:t>
      </w:r>
      <w:r>
        <w:br w:type="textWrapping"/>
      </w:r>
      <w:r>
        <w:t xml:space="preserve">✅ </w:t>
      </w:r>
      <w:r>
        <w:rPr>
          <w:rStyle w:val="6"/>
        </w:rPr>
        <w:t>Answer: (d) Through the exchange of routing updates between routers</w:t>
      </w:r>
    </w:p>
    <w:p w14:paraId="31356338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AC621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14. What does supernetting involve?</w:t>
      </w:r>
      <w:r>
        <w:br w:type="textWrapping"/>
      </w:r>
      <w:r>
        <w:t xml:space="preserve">✅ </w:t>
      </w:r>
      <w:r>
        <w:rPr>
          <w:rStyle w:val="6"/>
        </w:rPr>
        <w:t>Answer: (d) Combining multiple smaller network addresses into a larger one</w:t>
      </w:r>
    </w:p>
    <w:p w14:paraId="1B8FB94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17C9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15. In Cisco IOS, which mode allows configuration changes to router interfaces and routing protocols?</w:t>
      </w:r>
      <w:r>
        <w:br w:type="textWrapping"/>
      </w:r>
      <w:r>
        <w:t xml:space="preserve">✅ </w:t>
      </w:r>
      <w:r>
        <w:rPr>
          <w:rStyle w:val="6"/>
        </w:rPr>
        <w:t>Answer: (b) Global Configuration mode</w:t>
      </w:r>
    </w:p>
    <w:p w14:paraId="28A70772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EE032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16. What is the administrative distance of a default route in most routing protocols?</w:t>
      </w:r>
      <w:r>
        <w:br w:type="textWrapping"/>
      </w:r>
      <w:r>
        <w:t xml:space="preserve">✅ </w:t>
      </w:r>
      <w:r>
        <w:rPr>
          <w:rStyle w:val="6"/>
        </w:rPr>
        <w:t>Answer: (b) 1</w:t>
      </w:r>
      <w:r>
        <w:br w:type="textWrapping"/>
      </w:r>
      <w:r>
        <w:t>(</w:t>
      </w:r>
      <w:r>
        <w:rPr>
          <w:rStyle w:val="4"/>
        </w:rPr>
        <w:t>For a static default route; RIP = 120, EIGRP = 90, OSPF = 110</w:t>
      </w:r>
      <w:r>
        <w:t>)</w:t>
      </w:r>
    </w:p>
    <w:p w14:paraId="2EE2046B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263C8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17. What command is used to copy the running configuration to the startup configuration in Cisco IOS?</w:t>
      </w:r>
      <w:r>
        <w:br w:type="textWrapping"/>
      </w:r>
      <w:r>
        <w:t xml:space="preserve">✅ </w:t>
      </w:r>
      <w:r>
        <w:rPr>
          <w:rStyle w:val="6"/>
        </w:rPr>
        <w:t>Answer: (a) copy running-config startup-config</w:t>
      </w:r>
    </w:p>
    <w:p w14:paraId="3EDFBD03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CB42A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18. Which command is used in Cisco IOS to configure a DHCP pool?</w:t>
      </w:r>
      <w:r>
        <w:br w:type="textWrapping"/>
      </w:r>
      <w:r>
        <w:t xml:space="preserve">✅ </w:t>
      </w:r>
      <w:r>
        <w:rPr>
          <w:rStyle w:val="6"/>
        </w:rPr>
        <w:t>Answer: (b) ip dhcp pool</w:t>
      </w:r>
    </w:p>
    <w:p w14:paraId="7146CE05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3DE67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19. What does "remote access" refer to in networking?</w:t>
      </w:r>
      <w:r>
        <w:br w:type="textWrapping"/>
      </w:r>
      <w:r>
        <w:t xml:space="preserve">✅ </w:t>
      </w:r>
      <w:r>
        <w:rPr>
          <w:rStyle w:val="6"/>
        </w:rPr>
        <w:t>Answer: (b) Accessing resources located in different physical locations over a network connection</w:t>
      </w:r>
    </w:p>
    <w:p w14:paraId="2B315C82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6FF3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20. Which technology is commonly used to establish secure remote access to a network or device?</w:t>
      </w:r>
      <w:r>
        <w:br w:type="textWrapping"/>
      </w:r>
      <w:r>
        <w:t xml:space="preserve">✅ </w:t>
      </w:r>
      <w:r>
        <w:rPr>
          <w:rStyle w:val="6"/>
        </w:rPr>
        <w:t>Answer: (b) SSH (Secure Shell)</w:t>
      </w:r>
    </w:p>
    <w:p w14:paraId="13A1BC2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D2327"/>
    <w:rsid w:val="502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2025-06-22T06:03:00Z</dcterms:created>
  <dc:creator>Ahmad</dc:creator>
  <cp:lastModifiedBy>Ahmad</cp:lastModifiedBy>
  <dcterms:modified xsi:type="dcterms:W3CDTF">2025-06-22T06:04:14Z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9841A7981C1E42619541B9485D55329E_11</vt:lpwstr>
  </property>
</Properties>
</file>