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725C" w:rsidRPr="0097725C" w:rsidRDefault="0097725C" w:rsidP="0097725C">
      <w:pPr>
        <w:shd w:val="clear" w:color="auto" w:fill="3031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color w:val="E8EAED"/>
          <w:kern w:val="0"/>
          <w:sz w:val="42"/>
          <w:szCs w:val="42"/>
          <w:lang w:eastAsia="en-GB" w:bidi="hi-IN"/>
          <w14:ligatures w14:val="none"/>
        </w:rPr>
      </w:pPr>
      <w:r w:rsidRPr="0097725C">
        <w:rPr>
          <w:rFonts w:ascii="inherit" w:eastAsia="Times New Roman" w:hAnsi="inherit" w:cs="Courier New"/>
          <w:color w:val="E8EAED"/>
          <w:kern w:val="0"/>
          <w:sz w:val="42"/>
          <w:szCs w:val="42"/>
          <w:lang w:val="en" w:eastAsia="en-GB" w:bidi="hi-IN"/>
          <w14:ligatures w14:val="none"/>
        </w:rPr>
        <w:t>Opportunity cost is the part that has to be sacrificed in order to obtain additional production of one product.</w:t>
      </w:r>
    </w:p>
    <w:p w:rsidR="0042656E" w:rsidRDefault="0042656E"/>
    <w:p w:rsidR="00102D1B" w:rsidRDefault="00102D1B"/>
    <w:p w:rsidR="00102D1B" w:rsidRPr="00102D1B" w:rsidRDefault="00102D1B" w:rsidP="00102D1B">
      <w:pPr>
        <w:rPr>
          <w:rFonts w:ascii="Times New Roman" w:hAnsi="Times New Roman" w:cs="Times New Roman"/>
          <w:sz w:val="40"/>
          <w:szCs w:val="44"/>
        </w:rPr>
      </w:pPr>
      <w:r w:rsidRPr="00102D1B">
        <w:rPr>
          <w:rFonts w:ascii="Times New Roman" w:hAnsi="Times New Roman" w:cs="Times New Roman"/>
          <w:sz w:val="40"/>
          <w:szCs w:val="44"/>
        </w:rPr>
        <w:t>In economics, *ceteris paribus* is a Latin phrase meaning "all other things being equal" or "holding other factors constant." It is used to simplify the analysis of economic situations by isolating the relationship between two variables. When economists say that something happens *ceteris paribus*, they mean that they are assuming all other relevant factors remain unchanged while they examine the effect of a change in one specific variable.</w:t>
      </w:r>
    </w:p>
    <w:p w:rsidR="00102D1B" w:rsidRPr="00102D1B" w:rsidRDefault="00102D1B" w:rsidP="00102D1B">
      <w:pPr>
        <w:rPr>
          <w:rFonts w:ascii="Times New Roman" w:hAnsi="Times New Roman" w:cs="Times New Roman"/>
          <w:sz w:val="40"/>
          <w:szCs w:val="44"/>
        </w:rPr>
      </w:pPr>
    </w:p>
    <w:p w:rsidR="00102D1B" w:rsidRDefault="00102D1B" w:rsidP="00102D1B">
      <w:pPr>
        <w:rPr>
          <w:rFonts w:ascii="Times New Roman" w:hAnsi="Times New Roman" w:cs="Times New Roman"/>
          <w:sz w:val="40"/>
          <w:szCs w:val="44"/>
        </w:rPr>
      </w:pPr>
      <w:r w:rsidRPr="00102D1B">
        <w:rPr>
          <w:rFonts w:ascii="Times New Roman" w:hAnsi="Times New Roman" w:cs="Times New Roman"/>
          <w:sz w:val="40"/>
          <w:szCs w:val="44"/>
        </w:rPr>
        <w:t>For example, if we say, "an increase in the price of a good leads to a decrease in the quantity demanded, *ceteris paribus*," we're assuming that all other factors like consumer income, tastes, and prices of related goods remain constant. This allows for a clearer understanding of the direct relationship between price and quantity demanded.</w:t>
      </w:r>
    </w:p>
    <w:p w:rsidR="00FB2FA7" w:rsidRDefault="00FB2FA7" w:rsidP="00102D1B">
      <w:pPr>
        <w:rPr>
          <w:rFonts w:ascii="Times New Roman" w:hAnsi="Times New Roman" w:cs="Times New Roman"/>
          <w:sz w:val="40"/>
          <w:szCs w:val="44"/>
        </w:rPr>
      </w:pPr>
    </w:p>
    <w:p w:rsidR="00FB2FA7" w:rsidRDefault="00FB2FA7" w:rsidP="00102D1B">
      <w:pPr>
        <w:rPr>
          <w:rFonts w:ascii="Times New Roman" w:hAnsi="Times New Roman" w:cs="Times New Roman"/>
          <w:sz w:val="40"/>
          <w:szCs w:val="44"/>
        </w:rPr>
      </w:pPr>
    </w:p>
    <w:p w:rsidR="00FB2FA7" w:rsidRPr="00071ACA" w:rsidRDefault="00071ACA" w:rsidP="00102D1B">
      <w:pPr>
        <w:rPr>
          <w:rFonts w:ascii="Times New Roman" w:hAnsi="Times New Roman" w:cs="Times New Roman"/>
          <w:color w:val="FF0000"/>
          <w:sz w:val="40"/>
          <w:szCs w:val="44"/>
        </w:rPr>
      </w:pPr>
      <w:r w:rsidRPr="00071ACA">
        <w:rPr>
          <w:rFonts w:ascii="Times New Roman" w:hAnsi="Times New Roman" w:cs="Times New Roman"/>
          <w:color w:val="FF0000"/>
          <w:sz w:val="40"/>
          <w:szCs w:val="44"/>
        </w:rPr>
        <w:t>what is micro and macro economics?</w:t>
      </w:r>
    </w:p>
    <w:p w:rsidR="00071ACA" w:rsidRDefault="00071ACA" w:rsidP="00102D1B">
      <w:pPr>
        <w:rPr>
          <w:rFonts w:ascii="Times New Roman" w:hAnsi="Times New Roman" w:cs="Times New Roman"/>
          <w:sz w:val="40"/>
          <w:szCs w:val="44"/>
        </w:rPr>
      </w:pPr>
    </w:p>
    <w:p w:rsidR="00FB2FA7" w:rsidRPr="00FB2FA7" w:rsidRDefault="00FB2FA7" w:rsidP="00FB2FA7">
      <w:pPr>
        <w:rPr>
          <w:rFonts w:ascii="Times New Roman" w:hAnsi="Times New Roman" w:cs="Times New Roman"/>
          <w:sz w:val="40"/>
          <w:szCs w:val="44"/>
        </w:rPr>
      </w:pPr>
      <w:r w:rsidRPr="00FB2FA7">
        <w:rPr>
          <w:rFonts w:ascii="Times New Roman" w:hAnsi="Times New Roman" w:cs="Times New Roman"/>
          <w:sz w:val="40"/>
          <w:szCs w:val="44"/>
        </w:rPr>
        <w:t>Microeconomics and macroeconomics are two main branches of economics, each focusing on different levels of economic activity.</w:t>
      </w:r>
    </w:p>
    <w:p w:rsidR="00FB2FA7" w:rsidRPr="00FB2FA7" w:rsidRDefault="00FB2FA7" w:rsidP="00FB2FA7">
      <w:pPr>
        <w:rPr>
          <w:rFonts w:ascii="Times New Roman" w:hAnsi="Times New Roman" w:cs="Times New Roman"/>
          <w:sz w:val="40"/>
          <w:szCs w:val="44"/>
        </w:rPr>
      </w:pPr>
    </w:p>
    <w:p w:rsidR="00FB2FA7" w:rsidRPr="00FB2FA7" w:rsidRDefault="00FB2FA7" w:rsidP="00FB2FA7">
      <w:pPr>
        <w:rPr>
          <w:rFonts w:ascii="Times New Roman" w:hAnsi="Times New Roman" w:cs="Times New Roman"/>
          <w:sz w:val="40"/>
          <w:szCs w:val="44"/>
        </w:rPr>
      </w:pPr>
      <w:r w:rsidRPr="00FB2FA7">
        <w:rPr>
          <w:rFonts w:ascii="Times New Roman" w:hAnsi="Times New Roman" w:cs="Times New Roman"/>
          <w:sz w:val="40"/>
          <w:szCs w:val="44"/>
        </w:rPr>
        <w:lastRenderedPageBreak/>
        <w:t xml:space="preserve">### **Microeconomics**  </w:t>
      </w:r>
    </w:p>
    <w:p w:rsidR="00FB2FA7" w:rsidRPr="00FB2FA7" w:rsidRDefault="00FB2FA7" w:rsidP="00FB2FA7">
      <w:pPr>
        <w:rPr>
          <w:rFonts w:ascii="Times New Roman" w:hAnsi="Times New Roman" w:cs="Times New Roman"/>
          <w:sz w:val="40"/>
          <w:szCs w:val="44"/>
        </w:rPr>
      </w:pPr>
      <w:r w:rsidRPr="00FB2FA7">
        <w:rPr>
          <w:rFonts w:ascii="Times New Roman" w:hAnsi="Times New Roman" w:cs="Times New Roman"/>
          <w:sz w:val="40"/>
          <w:szCs w:val="44"/>
        </w:rPr>
        <w:t>Microeconomics is the study of individual units within the economy, such as households, firms, and markets. It examines how these entities make decisions regarding resource allocation, pricing, and consumption. Microeconomics focuses on supply and demand in specific markets, the behavior of consumers and producers, and the factors that influence prices and output. Topics often covered include:</w:t>
      </w:r>
    </w:p>
    <w:p w:rsidR="00FB2FA7" w:rsidRPr="00FB2FA7" w:rsidRDefault="00FB2FA7" w:rsidP="00FB2FA7">
      <w:pPr>
        <w:rPr>
          <w:rFonts w:ascii="Times New Roman" w:hAnsi="Times New Roman" w:cs="Times New Roman"/>
          <w:sz w:val="40"/>
          <w:szCs w:val="44"/>
        </w:rPr>
      </w:pPr>
    </w:p>
    <w:p w:rsidR="00FB2FA7" w:rsidRPr="00FB2FA7" w:rsidRDefault="00FB2FA7" w:rsidP="00FB2FA7">
      <w:pPr>
        <w:rPr>
          <w:rFonts w:ascii="Times New Roman" w:hAnsi="Times New Roman" w:cs="Times New Roman"/>
          <w:sz w:val="40"/>
          <w:szCs w:val="44"/>
        </w:rPr>
      </w:pPr>
      <w:r w:rsidRPr="00FB2FA7">
        <w:rPr>
          <w:rFonts w:ascii="Times New Roman" w:hAnsi="Times New Roman" w:cs="Times New Roman"/>
          <w:sz w:val="40"/>
          <w:szCs w:val="44"/>
        </w:rPr>
        <w:t>- **Consumer behavior**: How individuals make choices based on preferences and budget constraints.</w:t>
      </w:r>
    </w:p>
    <w:p w:rsidR="00FB2FA7" w:rsidRPr="00FB2FA7" w:rsidRDefault="00FB2FA7" w:rsidP="00FB2FA7">
      <w:pPr>
        <w:rPr>
          <w:rFonts w:ascii="Times New Roman" w:hAnsi="Times New Roman" w:cs="Times New Roman"/>
          <w:sz w:val="40"/>
          <w:szCs w:val="44"/>
        </w:rPr>
      </w:pPr>
      <w:r w:rsidRPr="00FB2FA7">
        <w:rPr>
          <w:rFonts w:ascii="Times New Roman" w:hAnsi="Times New Roman" w:cs="Times New Roman"/>
          <w:sz w:val="40"/>
          <w:szCs w:val="44"/>
        </w:rPr>
        <w:t>- **Production and costs**: How firms decide what to produce and at what cost.</w:t>
      </w:r>
    </w:p>
    <w:p w:rsidR="00FB2FA7" w:rsidRPr="00FB2FA7" w:rsidRDefault="00FB2FA7" w:rsidP="00FB2FA7">
      <w:pPr>
        <w:rPr>
          <w:rFonts w:ascii="Times New Roman" w:hAnsi="Times New Roman" w:cs="Times New Roman"/>
          <w:sz w:val="40"/>
          <w:szCs w:val="44"/>
        </w:rPr>
      </w:pPr>
      <w:r w:rsidRPr="00FB2FA7">
        <w:rPr>
          <w:rFonts w:ascii="Times New Roman" w:hAnsi="Times New Roman" w:cs="Times New Roman"/>
          <w:sz w:val="40"/>
          <w:szCs w:val="44"/>
        </w:rPr>
        <w:t>- **Market structures**: Different types of markets like perfect competition, monopoly, and oligopoly.</w:t>
      </w:r>
    </w:p>
    <w:p w:rsidR="00FB2FA7" w:rsidRPr="00FB2FA7" w:rsidRDefault="00FB2FA7" w:rsidP="00FB2FA7">
      <w:pPr>
        <w:rPr>
          <w:rFonts w:ascii="Times New Roman" w:hAnsi="Times New Roman" w:cs="Times New Roman"/>
          <w:sz w:val="40"/>
          <w:szCs w:val="44"/>
        </w:rPr>
      </w:pPr>
      <w:r w:rsidRPr="00FB2FA7">
        <w:rPr>
          <w:rFonts w:ascii="Times New Roman" w:hAnsi="Times New Roman" w:cs="Times New Roman"/>
          <w:sz w:val="40"/>
          <w:szCs w:val="44"/>
        </w:rPr>
        <w:t>- **Price determination**: How prices are set through the interaction of supply and demand.</w:t>
      </w:r>
    </w:p>
    <w:p w:rsidR="00FB2FA7" w:rsidRPr="00FB2FA7" w:rsidRDefault="00FB2FA7" w:rsidP="00FB2FA7">
      <w:pPr>
        <w:rPr>
          <w:rFonts w:ascii="Times New Roman" w:hAnsi="Times New Roman" w:cs="Times New Roman"/>
          <w:sz w:val="40"/>
          <w:szCs w:val="44"/>
        </w:rPr>
      </w:pPr>
    </w:p>
    <w:p w:rsidR="00FB2FA7" w:rsidRPr="00FB2FA7" w:rsidRDefault="00FB2FA7" w:rsidP="00FB2FA7">
      <w:pPr>
        <w:rPr>
          <w:rFonts w:ascii="Times New Roman" w:hAnsi="Times New Roman" w:cs="Times New Roman"/>
          <w:sz w:val="40"/>
          <w:szCs w:val="44"/>
        </w:rPr>
      </w:pPr>
      <w:r w:rsidRPr="00FB2FA7">
        <w:rPr>
          <w:rFonts w:ascii="Times New Roman" w:hAnsi="Times New Roman" w:cs="Times New Roman"/>
          <w:sz w:val="40"/>
          <w:szCs w:val="44"/>
        </w:rPr>
        <w:t xml:space="preserve">### **Macroeconomics**  </w:t>
      </w:r>
    </w:p>
    <w:p w:rsidR="00FB2FA7" w:rsidRPr="00FB2FA7" w:rsidRDefault="00FB2FA7" w:rsidP="00FB2FA7">
      <w:pPr>
        <w:rPr>
          <w:rFonts w:ascii="Times New Roman" w:hAnsi="Times New Roman" w:cs="Times New Roman"/>
          <w:sz w:val="40"/>
          <w:szCs w:val="44"/>
        </w:rPr>
      </w:pPr>
      <w:r w:rsidRPr="00FB2FA7">
        <w:rPr>
          <w:rFonts w:ascii="Times New Roman" w:hAnsi="Times New Roman" w:cs="Times New Roman"/>
          <w:sz w:val="40"/>
          <w:szCs w:val="44"/>
        </w:rPr>
        <w:t>Macroeconomics looks at the economy as a whole, focusing on aggregate indicators and broad economic trends. It deals with large-scale economic factors such as national productivity, inflation, unemployment, and government policies. Topics often covered include:</w:t>
      </w:r>
    </w:p>
    <w:p w:rsidR="00FB2FA7" w:rsidRPr="00FB2FA7" w:rsidRDefault="00FB2FA7" w:rsidP="00FB2FA7">
      <w:pPr>
        <w:rPr>
          <w:rFonts w:ascii="Times New Roman" w:hAnsi="Times New Roman" w:cs="Times New Roman"/>
          <w:sz w:val="40"/>
          <w:szCs w:val="44"/>
        </w:rPr>
      </w:pPr>
    </w:p>
    <w:p w:rsidR="00FB2FA7" w:rsidRPr="00FB2FA7" w:rsidRDefault="00FB2FA7" w:rsidP="00FB2FA7">
      <w:pPr>
        <w:rPr>
          <w:rFonts w:ascii="Times New Roman" w:hAnsi="Times New Roman" w:cs="Times New Roman"/>
          <w:sz w:val="40"/>
          <w:szCs w:val="44"/>
        </w:rPr>
      </w:pPr>
      <w:r w:rsidRPr="00FB2FA7">
        <w:rPr>
          <w:rFonts w:ascii="Times New Roman" w:hAnsi="Times New Roman" w:cs="Times New Roman"/>
          <w:sz w:val="40"/>
          <w:szCs w:val="44"/>
        </w:rPr>
        <w:t>- **Gross Domestic Product (GDP)**: A measure of a country's total economic output.</w:t>
      </w:r>
    </w:p>
    <w:p w:rsidR="00FB2FA7" w:rsidRPr="00FB2FA7" w:rsidRDefault="00FB2FA7" w:rsidP="00FB2FA7">
      <w:pPr>
        <w:rPr>
          <w:rFonts w:ascii="Times New Roman" w:hAnsi="Times New Roman" w:cs="Times New Roman"/>
          <w:sz w:val="40"/>
          <w:szCs w:val="44"/>
        </w:rPr>
      </w:pPr>
      <w:r w:rsidRPr="00FB2FA7">
        <w:rPr>
          <w:rFonts w:ascii="Times New Roman" w:hAnsi="Times New Roman" w:cs="Times New Roman"/>
          <w:sz w:val="40"/>
          <w:szCs w:val="44"/>
        </w:rPr>
        <w:t>- **Inflation**: The rate at which the general level of prices for goods and services is rising.</w:t>
      </w:r>
    </w:p>
    <w:p w:rsidR="00FB2FA7" w:rsidRPr="00FB2FA7" w:rsidRDefault="00FB2FA7" w:rsidP="00FB2FA7">
      <w:pPr>
        <w:rPr>
          <w:rFonts w:ascii="Times New Roman" w:hAnsi="Times New Roman" w:cs="Times New Roman"/>
          <w:sz w:val="40"/>
          <w:szCs w:val="44"/>
        </w:rPr>
      </w:pPr>
      <w:r w:rsidRPr="00FB2FA7">
        <w:rPr>
          <w:rFonts w:ascii="Times New Roman" w:hAnsi="Times New Roman" w:cs="Times New Roman"/>
          <w:sz w:val="40"/>
          <w:szCs w:val="44"/>
        </w:rPr>
        <w:lastRenderedPageBreak/>
        <w:t>- **Unemployment**: The percentage of people who are actively looking for work but cannot find employment.</w:t>
      </w:r>
    </w:p>
    <w:p w:rsidR="00FB2FA7" w:rsidRPr="00FB2FA7" w:rsidRDefault="00FB2FA7" w:rsidP="00FB2FA7">
      <w:pPr>
        <w:rPr>
          <w:rFonts w:ascii="Times New Roman" w:hAnsi="Times New Roman" w:cs="Times New Roman"/>
          <w:sz w:val="40"/>
          <w:szCs w:val="44"/>
        </w:rPr>
      </w:pPr>
      <w:r w:rsidRPr="00FB2FA7">
        <w:rPr>
          <w:rFonts w:ascii="Times New Roman" w:hAnsi="Times New Roman" w:cs="Times New Roman"/>
          <w:sz w:val="40"/>
          <w:szCs w:val="44"/>
        </w:rPr>
        <w:t>- **Fiscal and monetary policy**: Government and central bank strategies to regulate the economy.</w:t>
      </w:r>
    </w:p>
    <w:p w:rsidR="00FB2FA7" w:rsidRPr="00FB2FA7" w:rsidRDefault="00FB2FA7" w:rsidP="00FB2FA7">
      <w:pPr>
        <w:rPr>
          <w:rFonts w:ascii="Times New Roman" w:hAnsi="Times New Roman" w:cs="Times New Roman"/>
          <w:sz w:val="40"/>
          <w:szCs w:val="44"/>
        </w:rPr>
      </w:pPr>
      <w:r w:rsidRPr="00FB2FA7">
        <w:rPr>
          <w:rFonts w:ascii="Times New Roman" w:hAnsi="Times New Roman" w:cs="Times New Roman"/>
          <w:sz w:val="40"/>
          <w:szCs w:val="44"/>
        </w:rPr>
        <w:t>- **International trade**: The flow of goods, services, and capital between countries.</w:t>
      </w:r>
    </w:p>
    <w:p w:rsidR="00FB2FA7" w:rsidRPr="00FB2FA7" w:rsidRDefault="00FB2FA7" w:rsidP="00FB2FA7">
      <w:pPr>
        <w:rPr>
          <w:rFonts w:ascii="Times New Roman" w:hAnsi="Times New Roman" w:cs="Times New Roman"/>
          <w:sz w:val="40"/>
          <w:szCs w:val="44"/>
        </w:rPr>
      </w:pPr>
    </w:p>
    <w:p w:rsidR="00FB2FA7" w:rsidRDefault="00FB2FA7" w:rsidP="00FB2FA7">
      <w:pPr>
        <w:rPr>
          <w:rFonts w:ascii="Times New Roman" w:hAnsi="Times New Roman" w:cs="Times New Roman"/>
          <w:sz w:val="40"/>
          <w:szCs w:val="44"/>
        </w:rPr>
      </w:pPr>
      <w:r w:rsidRPr="00FB2FA7">
        <w:rPr>
          <w:rFonts w:ascii="Times New Roman" w:hAnsi="Times New Roman" w:cs="Times New Roman"/>
          <w:sz w:val="40"/>
          <w:szCs w:val="44"/>
        </w:rPr>
        <w:t>In summary, microeconomics focuses on the behavior of individuals and firms in specific markets, while macroeconomics looks at the broader economic factors that affect entire economies.</w:t>
      </w:r>
    </w:p>
    <w:p w:rsidR="00421583" w:rsidRDefault="00421583" w:rsidP="00FB2FA7">
      <w:pPr>
        <w:rPr>
          <w:rFonts w:ascii="Times New Roman" w:hAnsi="Times New Roman" w:cs="Times New Roman"/>
          <w:sz w:val="40"/>
          <w:szCs w:val="44"/>
        </w:rPr>
      </w:pPr>
    </w:p>
    <w:p w:rsidR="00421583" w:rsidRDefault="00421583" w:rsidP="00FB2FA7">
      <w:pPr>
        <w:rPr>
          <w:rFonts w:ascii="Times New Roman" w:hAnsi="Times New Roman" w:cs="Times New Roman"/>
          <w:color w:val="FF0000"/>
          <w:sz w:val="40"/>
          <w:szCs w:val="44"/>
        </w:rPr>
      </w:pPr>
      <w:r w:rsidRPr="00421583">
        <w:rPr>
          <w:rFonts w:ascii="Times New Roman" w:hAnsi="Times New Roman" w:cs="Times New Roman"/>
          <w:color w:val="FF0000"/>
          <w:sz w:val="40"/>
          <w:szCs w:val="44"/>
        </w:rPr>
        <w:t>difference between shift and movement of demand curve with 50 words</w:t>
      </w:r>
    </w:p>
    <w:p w:rsidR="00421583" w:rsidRDefault="00421583" w:rsidP="00FB2FA7">
      <w:pPr>
        <w:rPr>
          <w:rFonts w:ascii="Times New Roman" w:hAnsi="Times New Roman" w:cs="Times New Roman"/>
          <w:color w:val="FF0000"/>
          <w:sz w:val="40"/>
          <w:szCs w:val="44"/>
        </w:rPr>
      </w:pPr>
    </w:p>
    <w:p w:rsidR="00421583" w:rsidRPr="00421583" w:rsidRDefault="00421583" w:rsidP="00FB2FA7">
      <w:pPr>
        <w:rPr>
          <w:rFonts w:ascii="Times New Roman" w:hAnsi="Times New Roman" w:cs="Times New Roman"/>
          <w:color w:val="000000" w:themeColor="text1"/>
          <w:sz w:val="40"/>
          <w:szCs w:val="44"/>
        </w:rPr>
      </w:pPr>
      <w:r w:rsidRPr="00421583">
        <w:rPr>
          <w:rFonts w:ascii="Times New Roman" w:hAnsi="Times New Roman" w:cs="Times New Roman"/>
          <w:color w:val="000000" w:themeColor="text1"/>
          <w:sz w:val="40"/>
          <w:szCs w:val="44"/>
        </w:rPr>
        <w:t>The shift of a demand curve occurs when non-price factors (e.g., income, preferences) change, causing the entire curve to move left or right. A movement along the demand curve happens due to a price change, leading to a different quantity demanded at various points on the same curve.</w:t>
      </w:r>
    </w:p>
    <w:sectPr w:rsidR="00421583" w:rsidRPr="004215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25C"/>
    <w:rsid w:val="00071ACA"/>
    <w:rsid w:val="0007232E"/>
    <w:rsid w:val="00102D1B"/>
    <w:rsid w:val="001510BE"/>
    <w:rsid w:val="00421583"/>
    <w:rsid w:val="0042656E"/>
    <w:rsid w:val="0097725C"/>
    <w:rsid w:val="00FB2FA7"/>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decimalSymbol w:val="."/>
  <w:listSeparator w:val=","/>
  <w14:docId w14:val="45B2A922"/>
  <w15:chartTrackingRefBased/>
  <w15:docId w15:val="{32C421EA-DAEC-2F48-8537-49F83169F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BD" w:eastAsia="en-US" w:bidi="bn-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77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bidi="hi-IN"/>
      <w14:ligatures w14:val="none"/>
    </w:rPr>
  </w:style>
  <w:style w:type="character" w:customStyle="1" w:styleId="HTMLPreformattedChar">
    <w:name w:val="HTML Preformatted Char"/>
    <w:basedOn w:val="DefaultParagraphFont"/>
    <w:link w:val="HTMLPreformatted"/>
    <w:uiPriority w:val="99"/>
    <w:semiHidden/>
    <w:rsid w:val="0097725C"/>
    <w:rPr>
      <w:rFonts w:ascii="Courier New" w:eastAsia="Times New Roman" w:hAnsi="Courier New" w:cs="Courier New"/>
      <w:kern w:val="0"/>
      <w:sz w:val="20"/>
      <w:szCs w:val="20"/>
      <w:lang w:eastAsia="en-GB" w:bidi="hi-IN"/>
      <w14:ligatures w14:val="none"/>
    </w:rPr>
  </w:style>
  <w:style w:type="character" w:customStyle="1" w:styleId="y2iqfc">
    <w:name w:val="y2iqfc"/>
    <w:basedOn w:val="DefaultParagraphFont"/>
    <w:rsid w:val="00977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15509">
      <w:bodyDiv w:val="1"/>
      <w:marLeft w:val="0"/>
      <w:marRight w:val="0"/>
      <w:marTop w:val="0"/>
      <w:marBottom w:val="0"/>
      <w:divBdr>
        <w:top w:val="none" w:sz="0" w:space="0" w:color="auto"/>
        <w:left w:val="none" w:sz="0" w:space="0" w:color="auto"/>
        <w:bottom w:val="none" w:sz="0" w:space="0" w:color="auto"/>
        <w:right w:val="none" w:sz="0" w:space="0" w:color="auto"/>
      </w:divBdr>
    </w:div>
    <w:div w:id="754742661">
      <w:bodyDiv w:val="1"/>
      <w:marLeft w:val="0"/>
      <w:marRight w:val="0"/>
      <w:marTop w:val="0"/>
      <w:marBottom w:val="0"/>
      <w:divBdr>
        <w:top w:val="none" w:sz="0" w:space="0" w:color="auto"/>
        <w:left w:val="none" w:sz="0" w:space="0" w:color="auto"/>
        <w:bottom w:val="none" w:sz="0" w:space="0" w:color="auto"/>
        <w:right w:val="none" w:sz="0" w:space="0" w:color="auto"/>
      </w:divBdr>
    </w:div>
    <w:div w:id="199271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shakibrybmn@gmail.com</dc:creator>
  <cp:keywords/>
  <dc:description/>
  <cp:lastModifiedBy>shakibrybmn@gmail.com</cp:lastModifiedBy>
  <cp:revision>3</cp:revision>
  <dcterms:created xsi:type="dcterms:W3CDTF">2024-09-03T17:51:00Z</dcterms:created>
  <dcterms:modified xsi:type="dcterms:W3CDTF">2024-09-05T02:45:00Z</dcterms:modified>
</cp:coreProperties>
</file>