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6681C" w:rsidRDefault="0056681C" w:rsidP="001151E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1151ED" w:rsidRPr="001151ED" w:rsidRDefault="001151ED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1151ED" w:rsidRPr="001151ED" w:rsidRDefault="001151ED" w:rsidP="0056681C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151ED">
        <w:rPr>
          <w:rFonts w:ascii="Times New Roman" w:hAnsi="Times New Roman" w:cs="Times New Roman"/>
          <w:b/>
          <w:sz w:val="24"/>
          <w:szCs w:val="24"/>
        </w:rPr>
        <w:t>Mutation in GA</w:t>
      </w:r>
    </w:p>
    <w:p w:rsidR="001151ED" w:rsidRPr="001151ED" w:rsidRDefault="001151ED" w:rsidP="001151ED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51ED">
        <w:rPr>
          <w:rFonts w:ascii="Times New Roman" w:hAnsi="Times New Roman" w:cs="Times New Roman"/>
          <w:sz w:val="24"/>
          <w:szCs w:val="24"/>
        </w:rPr>
        <w:t>The mutation operator introduces random changes into a solution to maintain diversity in the population. The mutation rate is a key parameter in genetic algorithms, and it must be carefully chosen to balance exploration and exploitation. Too high a mutation rate can lead to a random search, while too low a mutation rate can lead to premature convergence.</w:t>
      </w:r>
    </w:p>
    <w:p w:rsidR="001151ED" w:rsidRPr="001151ED" w:rsidRDefault="001151ED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67D5E" w:rsidRPr="00FA7D8B" w:rsidRDefault="00821EA4" w:rsidP="0056681C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A7D8B">
        <w:rPr>
          <w:rFonts w:ascii="Times New Roman" w:hAnsi="Times New Roman" w:cs="Times New Roman"/>
          <w:b/>
          <w:sz w:val="24"/>
          <w:szCs w:val="24"/>
        </w:rPr>
        <w:t>What is mutation probability in GA?</w:t>
      </w:r>
      <w:r w:rsidR="00DF1ED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1055D" w:rsidRPr="0051055D" w:rsidRDefault="00403ADD" w:rsidP="0051055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055D">
        <w:rPr>
          <w:rFonts w:ascii="Times New Roman" w:hAnsi="Times New Roman" w:cs="Times New Roman"/>
          <w:sz w:val="24"/>
          <w:szCs w:val="24"/>
          <w:shd w:val="clear" w:color="auto" w:fill="FFFFFF"/>
        </w:rPr>
        <w:t>Mutation probability (or rate) is </w:t>
      </w:r>
      <w:r w:rsidRPr="0051055D">
        <w:rPr>
          <w:rFonts w:ascii="Times New Roman" w:hAnsi="Times New Roman" w:cs="Times New Roman"/>
          <w:sz w:val="24"/>
          <w:szCs w:val="24"/>
        </w:rPr>
        <w:t>the likelihood that a gene, bit, or parameter within a chromosome will be randomly altered during the mutation stage of a genetic algorithm</w:t>
      </w:r>
      <w:r w:rsidRPr="0051055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typically ranging from 0 to 1 (0% to 100%). </w:t>
      </w:r>
    </w:p>
    <w:p w:rsidR="00DF1ED6" w:rsidRPr="00DF1ED6" w:rsidRDefault="00403ADD" w:rsidP="00DF1ED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055D">
        <w:rPr>
          <w:rFonts w:ascii="Times New Roman" w:hAnsi="Times New Roman" w:cs="Times New Roman"/>
          <w:sz w:val="24"/>
          <w:szCs w:val="24"/>
          <w:shd w:val="clear" w:color="auto" w:fill="FFFFFF"/>
        </w:rPr>
        <w:t>It introduces genetic diversity, prevents premature convergence to local optima, and ensures exploration of the search space.</w:t>
      </w:r>
    </w:p>
    <w:p w:rsidR="00DF1ED6" w:rsidRPr="00DF1ED6" w:rsidRDefault="00403ADD" w:rsidP="00DF1ED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F1ED6">
        <w:rPr>
          <w:rFonts w:ascii="Times New Roman" w:eastAsia="Times New Roman" w:hAnsi="Times New Roman" w:cs="Times New Roman"/>
          <w:sz w:val="24"/>
          <w:szCs w:val="24"/>
        </w:rPr>
        <w:t>Mutation acts as a background operator to maintain diversity in the population by randomly flipping bits or changing values.</w:t>
      </w:r>
    </w:p>
    <w:p w:rsidR="00DF1ED6" w:rsidRPr="00DF1ED6" w:rsidRDefault="00403ADD" w:rsidP="0056681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F1ED6">
        <w:rPr>
          <w:rFonts w:ascii="Times New Roman" w:eastAsia="Times New Roman" w:hAnsi="Times New Roman" w:cs="Times New Roman"/>
          <w:sz w:val="24"/>
          <w:szCs w:val="24"/>
        </w:rPr>
        <w:t>Low mutation rates are usually recommended, often less than 10%, to avoid disrupting favorable parent inheritance.</w:t>
      </w:r>
    </w:p>
    <w:p w:rsidR="00DF1ED6" w:rsidRPr="00DF1ED6" w:rsidRDefault="00B96533" w:rsidP="00DF1ED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F1ED6">
        <w:rPr>
          <w:rFonts w:ascii="Times New Roman" w:hAnsi="Times New Roman" w:cs="Times New Roman"/>
          <w:sz w:val="24"/>
          <w:szCs w:val="24"/>
          <w:shd w:val="clear" w:color="auto" w:fill="FFFFFF"/>
        </w:rPr>
        <w:t>A 1% mutation probability, for example, means that in a binary encoded string of 100 bits, on average, 1 bit will be flipped.</w:t>
      </w:r>
    </w:p>
    <w:p w:rsidR="002B560D" w:rsidRDefault="00D13C56" w:rsidP="0056681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F1ED6">
        <w:rPr>
          <w:rFonts w:ascii="Times New Roman" w:hAnsi="Times New Roman" w:cs="Times New Roman"/>
          <w:sz w:val="24"/>
          <w:szCs w:val="24"/>
        </w:rPr>
        <w:t>For example if your chromosome is encoded as a binary string of leng</w:t>
      </w:r>
      <w:r w:rsidR="00FA7D8B" w:rsidRPr="00DF1ED6">
        <w:rPr>
          <w:rFonts w:ascii="Times New Roman" w:hAnsi="Times New Roman" w:cs="Times New Roman"/>
          <w:sz w:val="24"/>
          <w:szCs w:val="24"/>
        </w:rPr>
        <w:t>th</w:t>
      </w:r>
      <w:r w:rsidRPr="00DF1ED6">
        <w:rPr>
          <w:rFonts w:ascii="Times New Roman" w:hAnsi="Times New Roman" w:cs="Times New Roman"/>
          <w:sz w:val="24"/>
          <w:szCs w:val="24"/>
        </w:rPr>
        <w:t xml:space="preserve"> 100 if you have 1% mutation probability it means that 1 out of your 100 bits (on average) picked at random will be flipped.</w:t>
      </w:r>
    </w:p>
    <w:p w:rsidR="002B560D" w:rsidRPr="002B560D" w:rsidRDefault="00C37AEF" w:rsidP="0056681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560D">
        <w:rPr>
          <w:rFonts w:ascii="Times New Roman" w:hAnsi="Times New Roman" w:cs="Times New Roman"/>
          <w:sz w:val="24"/>
          <w:szCs w:val="24"/>
          <w:shd w:val="clear" w:color="auto" w:fill="FFFFFF"/>
        </w:rPr>
        <w:t>We usually set it to a low value, such as 0.01 or 0.001</w:t>
      </w:r>
    </w:p>
    <w:p w:rsidR="00A337B4" w:rsidRPr="002B560D" w:rsidRDefault="0052714D" w:rsidP="0056681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560D">
        <w:rPr>
          <w:rFonts w:ascii="Times New Roman" w:eastAsia="Times New Roman" w:hAnsi="Times New Roman" w:cs="Times New Roman"/>
          <w:sz w:val="24"/>
          <w:szCs w:val="24"/>
        </w:rPr>
        <w:t>M</w:t>
      </w:r>
      <w:r w:rsidR="006B5C7B" w:rsidRPr="002B560D">
        <w:rPr>
          <w:rFonts w:ascii="Times New Roman" w:eastAsia="Times New Roman" w:hAnsi="Times New Roman" w:cs="Times New Roman"/>
          <w:sz w:val="24"/>
          <w:szCs w:val="24"/>
        </w:rPr>
        <w:t xml:space="preserve">utation probability (often denoted </w:t>
      </w:r>
      <w:proofErr w:type="gramStart"/>
      <w:r w:rsidR="006B5C7B" w:rsidRPr="002B560D">
        <w:rPr>
          <w:rFonts w:ascii="Times New Roman" w:eastAsia="Times New Roman" w:hAnsi="Times New Roman" w:cs="Times New Roman"/>
          <w:sz w:val="24"/>
          <w:szCs w:val="24"/>
        </w:rPr>
        <w:t xml:space="preserve">as </w:t>
      </w:r>
      <w:r w:rsidR="00391E75" w:rsidRPr="002B56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5C7B" w:rsidRPr="002B560D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="006B5C7B" w:rsidRPr="002B560D">
        <w:rPr>
          <w:rFonts w:ascii="Times New Roman" w:eastAsia="Times New Roman" w:hAnsi="Times New Roman" w:cs="Times New Roman"/>
          <w:sz w:val="24"/>
          <w:szCs w:val="24"/>
        </w:rPr>
        <w:t xml:space="preserve"> is a user-defined parameter that determines the chance of a gene or parameter being randomly altered. Its primary purpose is to </w:t>
      </w:r>
      <w:r w:rsidR="006B5C7B" w:rsidRPr="002B560D">
        <w:rPr>
          <w:rFonts w:ascii="Times New Roman" w:eastAsia="Times New Roman" w:hAnsi="Times New Roman" w:cs="Times New Roman"/>
          <w:bCs/>
          <w:sz w:val="24"/>
          <w:szCs w:val="24"/>
        </w:rPr>
        <w:t>introduce diversity</w:t>
      </w:r>
      <w:r w:rsidR="006B5C7B" w:rsidRPr="002B560D">
        <w:rPr>
          <w:rFonts w:ascii="Times New Roman" w:eastAsia="Times New Roman" w:hAnsi="Times New Roman" w:cs="Times New Roman"/>
          <w:sz w:val="24"/>
          <w:szCs w:val="24"/>
        </w:rPr>
        <w:t xml:space="preserve"> into the population, preventing the algorithm from getting stuck in local optima and facilitating the exploration of new regions in the search space.</w:t>
      </w:r>
    </w:p>
    <w:p w:rsidR="00A337B4" w:rsidRPr="00FA7D8B" w:rsidRDefault="00A337B4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337B4" w:rsidRPr="00FA7D8B" w:rsidRDefault="00A337B4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337B4" w:rsidRPr="000F3C92" w:rsidRDefault="005C6A06" w:rsidP="0056681C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3C92">
        <w:rPr>
          <w:rFonts w:ascii="Times New Roman" w:hAnsi="Times New Roman" w:cs="Times New Roman"/>
          <w:b/>
          <w:sz w:val="24"/>
          <w:szCs w:val="24"/>
        </w:rPr>
        <w:t>W</w:t>
      </w:r>
      <w:r w:rsidR="00973EED" w:rsidRPr="000F3C92">
        <w:rPr>
          <w:rFonts w:ascii="Times New Roman" w:hAnsi="Times New Roman" w:cs="Times New Roman"/>
          <w:b/>
          <w:sz w:val="24"/>
          <w:szCs w:val="24"/>
        </w:rPr>
        <w:t>hat is crossover probability in genetic algorithm?</w:t>
      </w:r>
    </w:p>
    <w:p w:rsidR="00CF0FC7" w:rsidRPr="00CF0FC7" w:rsidRDefault="00A264F6" w:rsidP="00CF0FC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F0FC7">
        <w:rPr>
          <w:rFonts w:ascii="Times New Roman" w:eastAsia="Times New Roman" w:hAnsi="Times New Roman" w:cs="Times New Roman"/>
          <w:sz w:val="24"/>
          <w:szCs w:val="24"/>
        </w:rPr>
        <w:t xml:space="preserve">Crossover </w:t>
      </w:r>
      <w:r w:rsidR="00277D19" w:rsidRPr="00CF0FC7">
        <w:rPr>
          <w:rFonts w:ascii="Times New Roman" w:eastAsia="Times New Roman" w:hAnsi="Times New Roman" w:cs="Times New Roman"/>
          <w:sz w:val="24"/>
          <w:szCs w:val="24"/>
        </w:rPr>
        <w:t xml:space="preserve">probability (or rate) is a </w:t>
      </w:r>
      <w:r w:rsidRPr="00CF0FC7">
        <w:rPr>
          <w:rFonts w:ascii="Times New Roman" w:eastAsia="Times New Roman" w:hAnsi="Times New Roman" w:cs="Times New Roman"/>
          <w:sz w:val="24"/>
          <w:szCs w:val="24"/>
        </w:rPr>
        <w:t>parameter in genetic algorithms (</w:t>
      </w:r>
      <w:r w:rsidRPr="00CF0FC7">
        <w:rPr>
          <w:rFonts w:ascii="Cambria Math" w:eastAsia="Times New Roman" w:hAnsi="Cambria Math" w:cs="Times New Roman"/>
          <w:sz w:val="24"/>
          <w:szCs w:val="24"/>
        </w:rPr>
        <w:t>𝑃</w:t>
      </w:r>
      <w:r w:rsidRPr="00CF0FC7">
        <w:rPr>
          <w:rFonts w:ascii="Cambria Math" w:eastAsia="Times New Roman" w:hAnsi="Cambria Math" w:cs="Times New Roman"/>
          <w:sz w:val="24"/>
          <w:szCs w:val="24"/>
          <w:vertAlign w:val="subscript"/>
        </w:rPr>
        <w:t>𝑐</w:t>
      </w:r>
      <w:r w:rsidRPr="00CF0FC7">
        <w:rPr>
          <w:rFonts w:ascii="Times New Roman" w:eastAsia="Times New Roman" w:hAnsi="Times New Roman" w:cs="Times New Roman"/>
          <w:sz w:val="24"/>
          <w:szCs w:val="24"/>
        </w:rPr>
        <w:t xml:space="preserve">) that determines the likelihood, typically 0.6 to 0.95 that two parent chromosomes will swap genetic material to produce new offspring. </w:t>
      </w:r>
    </w:p>
    <w:p w:rsidR="00A337B4" w:rsidRPr="00CF0FC7" w:rsidRDefault="00A264F6" w:rsidP="00CF0FC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F0FC7">
        <w:rPr>
          <w:rFonts w:ascii="Times New Roman" w:eastAsia="Times New Roman" w:hAnsi="Times New Roman" w:cs="Times New Roman"/>
          <w:sz w:val="24"/>
          <w:szCs w:val="24"/>
        </w:rPr>
        <w:t>It controls the balance between exploration and exploitation; a high probability ensures rapid search space exploration, while a low probability keeps existing, potentially good, solutions.</w:t>
      </w:r>
    </w:p>
    <w:p w:rsidR="00A337B4" w:rsidRPr="00FA7D8B" w:rsidRDefault="00A337B4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F0FC7" w:rsidRDefault="006C1D3C" w:rsidP="0056681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7D8B">
        <w:rPr>
          <w:rFonts w:ascii="Times New Roman" w:eastAsia="Times New Roman" w:hAnsi="Times New Roman" w:cs="Times New Roman"/>
          <w:b/>
          <w:bCs/>
          <w:sz w:val="24"/>
          <w:szCs w:val="24"/>
        </w:rPr>
        <w:t>High vs. Low Rates:</w:t>
      </w:r>
      <w:r w:rsidRPr="00FA7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C1D3C" w:rsidRDefault="006C1D3C" w:rsidP="00CF0FC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0FC7">
        <w:rPr>
          <w:rFonts w:ascii="Times New Roman" w:eastAsia="Times New Roman" w:hAnsi="Times New Roman" w:cs="Times New Roman"/>
          <w:sz w:val="24"/>
          <w:szCs w:val="24"/>
        </w:rPr>
        <w:lastRenderedPageBreak/>
        <w:t>A rate of 1.0</w:t>
      </w:r>
      <w:r w:rsidR="00CB761B" w:rsidRPr="00CF0F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0FC7">
        <w:rPr>
          <w:rFonts w:ascii="Times New Roman" w:eastAsia="Times New Roman" w:hAnsi="Times New Roman" w:cs="Times New Roman"/>
          <w:sz w:val="24"/>
          <w:szCs w:val="24"/>
        </w:rPr>
        <w:t>(100%) means all offspring are produced via crossover, whereas 0%</w:t>
      </w:r>
      <w:r w:rsidR="00CB761B" w:rsidRPr="00CF0F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0FC7">
        <w:rPr>
          <w:rFonts w:ascii="Times New Roman" w:eastAsia="Times New Roman" w:hAnsi="Times New Roman" w:cs="Times New Roman"/>
          <w:sz w:val="24"/>
          <w:szCs w:val="24"/>
        </w:rPr>
        <w:t>means the next generation is purely clones of the previous one (though not necessarily identical in fitness).</w:t>
      </w:r>
    </w:p>
    <w:p w:rsidR="00CF0FC7" w:rsidRDefault="00CF0FC7" w:rsidP="00CF0FC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400E">
        <w:rPr>
          <w:rFonts w:ascii="Times New Roman" w:eastAsia="Times New Roman" w:hAnsi="Times New Roman" w:cs="Times New Roman"/>
          <w:b/>
          <w:bCs/>
          <w:sz w:val="24"/>
          <w:szCs w:val="24"/>
        </w:rPr>
        <w:t>100% Probability:</w:t>
      </w:r>
      <w:r w:rsidRPr="009A400E">
        <w:rPr>
          <w:rFonts w:ascii="Times New Roman" w:eastAsia="Times New Roman" w:hAnsi="Times New Roman" w:cs="Times New Roman"/>
          <w:sz w:val="24"/>
          <w:szCs w:val="24"/>
        </w:rPr>
        <w:t> If set to 1.0 (100%), every pair of parents will undergo crossover to produce offspring.</w:t>
      </w:r>
    </w:p>
    <w:p w:rsidR="00CF0FC7" w:rsidRDefault="00CF0FC7" w:rsidP="00CF0FC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400E">
        <w:rPr>
          <w:rFonts w:ascii="Times New Roman" w:eastAsia="Times New Roman" w:hAnsi="Times New Roman" w:cs="Times New Roman"/>
          <w:b/>
          <w:bCs/>
          <w:sz w:val="24"/>
          <w:szCs w:val="24"/>
        </w:rPr>
        <w:t>0% Probability:</w:t>
      </w:r>
      <w:r w:rsidRPr="009A400E">
        <w:rPr>
          <w:rFonts w:ascii="Times New Roman" w:eastAsia="Times New Roman" w:hAnsi="Times New Roman" w:cs="Times New Roman"/>
          <w:sz w:val="24"/>
          <w:szCs w:val="24"/>
        </w:rPr>
        <w:t> If set to 0.0, the entire new generation (excluding any individuals created by mutation) will be exact copies of the previous generation's selected individuals.</w:t>
      </w:r>
    </w:p>
    <w:p w:rsidR="00CF0FC7" w:rsidRPr="00CF0FC7" w:rsidRDefault="00CF0FC7" w:rsidP="00CF0FC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F0FC7" w:rsidRDefault="006C1D3C" w:rsidP="0056681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7D8B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Values:</w:t>
      </w:r>
      <w:r w:rsidRPr="00FA7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C1D3C" w:rsidRPr="00CF0FC7" w:rsidRDefault="006C1D3C" w:rsidP="00CF0FC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F0FC7">
        <w:rPr>
          <w:rFonts w:ascii="Times New Roman" w:eastAsia="Times New Roman" w:hAnsi="Times New Roman" w:cs="Times New Roman"/>
          <w:sz w:val="24"/>
          <w:szCs w:val="24"/>
        </w:rPr>
        <w:t>Commonly, values between 0.8</w:t>
      </w:r>
      <w:r w:rsidR="000963E8" w:rsidRPr="00CF0F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0FC7">
        <w:rPr>
          <w:rFonts w:ascii="Times New Roman" w:eastAsia="Times New Roman" w:hAnsi="Times New Roman" w:cs="Times New Roman"/>
          <w:sz w:val="24"/>
          <w:szCs w:val="24"/>
        </w:rPr>
        <w:t>and</w:t>
      </w:r>
      <w:r w:rsidR="000963E8" w:rsidRPr="00CF0F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0FC7">
        <w:rPr>
          <w:rFonts w:ascii="Times New Roman" w:eastAsia="Times New Roman" w:hAnsi="Times New Roman" w:cs="Times New Roman"/>
          <w:sz w:val="24"/>
          <w:szCs w:val="24"/>
        </w:rPr>
        <w:t>0.95</w:t>
      </w:r>
      <w:r w:rsidR="000963E8" w:rsidRPr="00CF0F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0FC7">
        <w:rPr>
          <w:rFonts w:ascii="Times New Roman" w:eastAsia="Times New Roman" w:hAnsi="Times New Roman" w:cs="Times New Roman"/>
          <w:sz w:val="24"/>
          <w:szCs w:val="24"/>
        </w:rPr>
        <w:t>are recommended to maintain sufficient variation, though 0.6</w:t>
      </w:r>
      <w:r w:rsidR="000963E8" w:rsidRPr="00CF0F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0FC7">
        <w:rPr>
          <w:rFonts w:ascii="Times New Roman" w:eastAsia="Times New Roman" w:hAnsi="Times New Roman" w:cs="Times New Roman"/>
          <w:sz w:val="24"/>
          <w:szCs w:val="24"/>
        </w:rPr>
        <w:t>to</w:t>
      </w:r>
      <w:r w:rsidR="000963E8" w:rsidRPr="00CF0F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0FC7">
        <w:rPr>
          <w:rFonts w:ascii="Times New Roman" w:eastAsia="Times New Roman" w:hAnsi="Times New Roman" w:cs="Times New Roman"/>
          <w:sz w:val="24"/>
          <w:szCs w:val="24"/>
        </w:rPr>
        <w:t>0.7</w:t>
      </w:r>
      <w:r w:rsidR="000963E8" w:rsidRPr="00CF0F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0FC7">
        <w:rPr>
          <w:rFonts w:ascii="Times New Roman" w:eastAsia="Times New Roman" w:hAnsi="Times New Roman" w:cs="Times New Roman"/>
          <w:sz w:val="24"/>
          <w:szCs w:val="24"/>
        </w:rPr>
        <w:t>may be better for certain problems to avoid destroying good solutions.</w:t>
      </w:r>
    </w:p>
    <w:p w:rsidR="00A337B4" w:rsidRPr="009A400E" w:rsidRDefault="00A337B4" w:rsidP="0023303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B5DB9" w:rsidRPr="00AB5DB9" w:rsidRDefault="00AB5DB9" w:rsidP="009A400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5DB9" w:rsidRPr="00AB5DB9" w:rsidRDefault="00AB5DB9" w:rsidP="009A400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337B4" w:rsidRPr="009A400E" w:rsidRDefault="00A337B4" w:rsidP="0023303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B5DB9" w:rsidRPr="009A400E" w:rsidRDefault="00AB5DB9" w:rsidP="0023303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B5DB9" w:rsidRDefault="00AB5DB9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B5DB9" w:rsidRDefault="00AB5DB9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B5DB9" w:rsidRDefault="00AB5DB9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B5DB9" w:rsidRDefault="00AB5DB9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B5DB9" w:rsidRDefault="00AB5DB9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B5DB9" w:rsidRDefault="00AB5DB9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B5DB9" w:rsidRPr="00FA7D8B" w:rsidRDefault="00AB5DB9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B7C7A" w:rsidRDefault="005B7C7A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337B4" w:rsidRPr="00FA7D8B" w:rsidRDefault="00A337B4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337B4" w:rsidRPr="00FA7D8B" w:rsidRDefault="00A337B4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337B4" w:rsidRPr="00FA7D8B" w:rsidRDefault="00A337B4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337B4" w:rsidRPr="00FA7D8B" w:rsidRDefault="00A337B4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337B4" w:rsidRPr="00FA7D8B" w:rsidRDefault="00A337B4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337B4" w:rsidRPr="00FA7D8B" w:rsidRDefault="00A337B4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337B4" w:rsidRPr="00FA7D8B" w:rsidRDefault="00A337B4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337B4" w:rsidRPr="00FA7D8B" w:rsidRDefault="00A337B4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337B4" w:rsidRPr="00FA7D8B" w:rsidRDefault="00A337B4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337B4" w:rsidRPr="00FA7D8B" w:rsidRDefault="00A337B4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337B4" w:rsidRPr="00FA7D8B" w:rsidRDefault="00A337B4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337B4" w:rsidRPr="00FA7D8B" w:rsidRDefault="00A337B4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337B4" w:rsidRPr="00FA7D8B" w:rsidRDefault="00A337B4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337B4" w:rsidRPr="00FA7D8B" w:rsidRDefault="00A337B4" w:rsidP="00566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A337B4" w:rsidRPr="00FA7D8B" w:rsidSect="00267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27A2A"/>
    <w:multiLevelType w:val="multilevel"/>
    <w:tmpl w:val="DFCC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31728"/>
    <w:multiLevelType w:val="multilevel"/>
    <w:tmpl w:val="04C8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C70A3"/>
    <w:multiLevelType w:val="hybridMultilevel"/>
    <w:tmpl w:val="86D881A4"/>
    <w:lvl w:ilvl="0" w:tplc="8654B35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E65145"/>
    <w:multiLevelType w:val="hybridMultilevel"/>
    <w:tmpl w:val="38044334"/>
    <w:lvl w:ilvl="0" w:tplc="FB54868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043488">
    <w:abstractNumId w:val="1"/>
  </w:num>
  <w:num w:numId="2" w16cid:durableId="333462475">
    <w:abstractNumId w:val="0"/>
  </w:num>
  <w:num w:numId="3" w16cid:durableId="784036818">
    <w:abstractNumId w:val="3"/>
  </w:num>
  <w:num w:numId="4" w16cid:durableId="803738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37B4"/>
    <w:rsid w:val="000963E8"/>
    <w:rsid w:val="000B7F8B"/>
    <w:rsid w:val="000F3C92"/>
    <w:rsid w:val="001151ED"/>
    <w:rsid w:val="0023303D"/>
    <w:rsid w:val="00267D5E"/>
    <w:rsid w:val="00277D19"/>
    <w:rsid w:val="002B560D"/>
    <w:rsid w:val="00311256"/>
    <w:rsid w:val="0034628B"/>
    <w:rsid w:val="00391E75"/>
    <w:rsid w:val="003F6E87"/>
    <w:rsid w:val="00403ADD"/>
    <w:rsid w:val="0051055D"/>
    <w:rsid w:val="0052714D"/>
    <w:rsid w:val="0056681C"/>
    <w:rsid w:val="005B7C7A"/>
    <w:rsid w:val="005C6A06"/>
    <w:rsid w:val="006B5C7B"/>
    <w:rsid w:val="006C1D3C"/>
    <w:rsid w:val="00723865"/>
    <w:rsid w:val="007E4677"/>
    <w:rsid w:val="00821EA4"/>
    <w:rsid w:val="00973EED"/>
    <w:rsid w:val="009A400E"/>
    <w:rsid w:val="00A264F6"/>
    <w:rsid w:val="00A337B4"/>
    <w:rsid w:val="00A57DA2"/>
    <w:rsid w:val="00AB5DB9"/>
    <w:rsid w:val="00B96533"/>
    <w:rsid w:val="00C37AEF"/>
    <w:rsid w:val="00CB761B"/>
    <w:rsid w:val="00CF0FC7"/>
    <w:rsid w:val="00D13C56"/>
    <w:rsid w:val="00DB515F"/>
    <w:rsid w:val="00DF1ED6"/>
    <w:rsid w:val="00ED25A1"/>
    <w:rsid w:val="00EF1B13"/>
    <w:rsid w:val="00FA7D8B"/>
    <w:rsid w:val="00FB3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7717"/>
  <w15:docId w15:val="{D98681F5-F8A8-AF41-AF0B-E8744438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D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403ADD"/>
  </w:style>
  <w:style w:type="character" w:styleId="Strong">
    <w:name w:val="Strong"/>
    <w:basedOn w:val="DefaultParagraphFont"/>
    <w:uiPriority w:val="22"/>
    <w:qFormat/>
    <w:rsid w:val="00403ADD"/>
    <w:rPr>
      <w:b/>
      <w:bCs/>
    </w:rPr>
  </w:style>
  <w:style w:type="character" w:customStyle="1" w:styleId="dtet0b">
    <w:name w:val="dtet0b"/>
    <w:basedOn w:val="DefaultParagraphFont"/>
    <w:rsid w:val="006B5C7B"/>
  </w:style>
  <w:style w:type="paragraph" w:styleId="NormalWeb">
    <w:name w:val="Normal (Web)"/>
    <w:basedOn w:val="Normal"/>
    <w:uiPriority w:val="99"/>
    <w:semiHidden/>
    <w:unhideWhenUsed/>
    <w:rsid w:val="00D13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105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0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2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1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6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4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02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93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5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3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CSEJU</dc:creator>
  <cp:keywords/>
  <dc:description/>
  <cp:lastModifiedBy>shakibrybmn@gmail.com</cp:lastModifiedBy>
  <cp:revision>43</cp:revision>
  <dcterms:created xsi:type="dcterms:W3CDTF">2026-02-05T12:29:00Z</dcterms:created>
  <dcterms:modified xsi:type="dcterms:W3CDTF">2026-05-17T08:21:00Z</dcterms:modified>
</cp:coreProperties>
</file>