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2183" w14:textId="26FE49CE" w:rsidR="00FF5898" w:rsidRPr="00FF5898" w:rsidRDefault="00FF5898" w:rsidP="00FF5898">
      <w:pPr>
        <w:spacing w:before="100" w:beforeAutospacing="1" w:after="100" w:afterAutospacing="1" w:line="240" w:lineRule="auto"/>
        <w:rPr>
          <w:rFonts w:ascii="Times New Roman" w:eastAsia="Times New Roman" w:hAnsi="Times New Roman" w:cs="Times New Roman"/>
          <w:b/>
          <w:bCs/>
          <w:sz w:val="24"/>
          <w:szCs w:val="24"/>
          <w:u w:val="single"/>
        </w:rPr>
      </w:pPr>
      <w:r w:rsidRPr="00FF5898">
        <w:rPr>
          <w:rFonts w:ascii="Times New Roman" w:eastAsia="Times New Roman" w:hAnsi="Times New Roman" w:cs="Times New Roman"/>
          <w:b/>
          <w:bCs/>
          <w:sz w:val="24"/>
          <w:szCs w:val="24"/>
          <w:u w:val="single"/>
        </w:rPr>
        <w:t>Explanation of the Extended Star Clustering Algorithm:</w:t>
      </w:r>
    </w:p>
    <w:p w14:paraId="3A676C20" w14:textId="245A5DA4" w:rsidR="00FF5898" w:rsidRPr="00FF5898" w:rsidRDefault="00FF5898" w:rsidP="00FF5898">
      <w:p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This paper proposes the </w:t>
      </w:r>
      <w:r w:rsidRPr="00FF5898">
        <w:rPr>
          <w:rFonts w:ascii="Times New Roman" w:eastAsia="Times New Roman" w:hAnsi="Times New Roman" w:cs="Times New Roman"/>
          <w:b/>
          <w:bCs/>
          <w:sz w:val="24"/>
          <w:szCs w:val="24"/>
        </w:rPr>
        <w:t>Extended Star Clustering Algorithm</w:t>
      </w:r>
      <w:r w:rsidRPr="00FF5898">
        <w:rPr>
          <w:rFonts w:ascii="Times New Roman" w:eastAsia="Times New Roman" w:hAnsi="Times New Roman" w:cs="Times New Roman"/>
          <w:sz w:val="24"/>
          <w:szCs w:val="24"/>
        </w:rPr>
        <w:t>, an improvement over the original Star Clustering Algorithm. Let's go through the key details:</w:t>
      </w:r>
    </w:p>
    <w:p w14:paraId="2CABCC54" w14:textId="77777777" w:rsidR="00FF5898" w:rsidRPr="00FF5898" w:rsidRDefault="00FF5898" w:rsidP="00FF5898">
      <w:pPr>
        <w:spacing w:before="100" w:beforeAutospacing="1" w:after="100" w:afterAutospacing="1" w:line="240" w:lineRule="auto"/>
        <w:outlineLvl w:val="2"/>
        <w:rPr>
          <w:rFonts w:ascii="Times New Roman" w:eastAsia="Times New Roman" w:hAnsi="Times New Roman" w:cs="Times New Roman"/>
          <w:b/>
          <w:bCs/>
          <w:sz w:val="27"/>
          <w:szCs w:val="27"/>
        </w:rPr>
      </w:pPr>
      <w:r w:rsidRPr="00FF5898">
        <w:rPr>
          <w:rFonts w:ascii="Times New Roman" w:eastAsia="Times New Roman" w:hAnsi="Times New Roman" w:cs="Times New Roman"/>
          <w:b/>
          <w:bCs/>
          <w:sz w:val="27"/>
          <w:szCs w:val="27"/>
        </w:rPr>
        <w:t>1. Introduction</w:t>
      </w:r>
    </w:p>
    <w:p w14:paraId="55CA8EE7" w14:textId="77777777" w:rsidR="00FF5898" w:rsidRPr="00FF5898" w:rsidRDefault="00FF5898" w:rsidP="00FF5898">
      <w:p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The paper introduces clustering algorithms, focusing on their applications such as document classification, image segmentation, and gene clustering. The goal of clustering is to partition a collection of objects so that objects in </w:t>
      </w:r>
      <w:r w:rsidRPr="00FF5898">
        <w:rPr>
          <w:rFonts w:ascii="Times New Roman" w:eastAsia="Times New Roman" w:hAnsi="Times New Roman" w:cs="Times New Roman"/>
          <w:b/>
          <w:bCs/>
          <w:sz w:val="24"/>
          <w:szCs w:val="24"/>
          <w:highlight w:val="yellow"/>
        </w:rPr>
        <w:t>the same cluster are highly similar</w:t>
      </w:r>
      <w:r w:rsidRPr="00FF5898">
        <w:rPr>
          <w:rFonts w:ascii="Times New Roman" w:eastAsia="Times New Roman" w:hAnsi="Times New Roman" w:cs="Times New Roman"/>
          <w:sz w:val="24"/>
          <w:szCs w:val="24"/>
        </w:rPr>
        <w:t xml:space="preserve">, while objects in </w:t>
      </w:r>
      <w:r w:rsidRPr="00FF5898">
        <w:rPr>
          <w:rFonts w:ascii="Times New Roman" w:eastAsia="Times New Roman" w:hAnsi="Times New Roman" w:cs="Times New Roman"/>
          <w:b/>
          <w:bCs/>
          <w:sz w:val="24"/>
          <w:szCs w:val="24"/>
          <w:highlight w:val="yellow"/>
        </w:rPr>
        <w:t>different clusters are dissimilar</w:t>
      </w:r>
      <w:r w:rsidRPr="00FF5898">
        <w:rPr>
          <w:rFonts w:ascii="Times New Roman" w:eastAsia="Times New Roman" w:hAnsi="Times New Roman" w:cs="Times New Roman"/>
          <w:sz w:val="24"/>
          <w:szCs w:val="24"/>
        </w:rPr>
        <w:t xml:space="preserve">. With the growth of unorganized data, especially from sources like the web or news articles, organizing this information becomes crucial. The </w:t>
      </w:r>
      <w:r w:rsidRPr="00FF5898">
        <w:rPr>
          <w:rFonts w:ascii="Times New Roman" w:eastAsia="Times New Roman" w:hAnsi="Times New Roman" w:cs="Times New Roman"/>
          <w:b/>
          <w:bCs/>
          <w:sz w:val="24"/>
          <w:szCs w:val="24"/>
        </w:rPr>
        <w:t>Star Clustering Algorithm</w:t>
      </w:r>
      <w:r w:rsidRPr="00FF5898">
        <w:rPr>
          <w:rFonts w:ascii="Times New Roman" w:eastAsia="Times New Roman" w:hAnsi="Times New Roman" w:cs="Times New Roman"/>
          <w:sz w:val="24"/>
          <w:szCs w:val="24"/>
        </w:rPr>
        <w:t xml:space="preserve"> was previously proposed for this task but had </w:t>
      </w:r>
      <w:r w:rsidRPr="00FF5898">
        <w:rPr>
          <w:rFonts w:ascii="Times New Roman" w:eastAsia="Times New Roman" w:hAnsi="Times New Roman" w:cs="Times New Roman"/>
          <w:b/>
          <w:bCs/>
          <w:sz w:val="24"/>
          <w:szCs w:val="24"/>
          <w:highlight w:val="yellow"/>
        </w:rPr>
        <w:t>limitations like being dependent on the</w:t>
      </w:r>
      <w:r w:rsidRPr="00FF5898">
        <w:rPr>
          <w:rFonts w:ascii="Times New Roman" w:eastAsia="Times New Roman" w:hAnsi="Times New Roman" w:cs="Times New Roman"/>
          <w:sz w:val="24"/>
          <w:szCs w:val="24"/>
          <w:highlight w:val="yellow"/>
        </w:rPr>
        <w:t xml:space="preserve"> </w:t>
      </w:r>
      <w:r w:rsidRPr="00FF5898">
        <w:rPr>
          <w:rFonts w:ascii="Times New Roman" w:eastAsia="Times New Roman" w:hAnsi="Times New Roman" w:cs="Times New Roman"/>
          <w:b/>
          <w:bCs/>
          <w:sz w:val="24"/>
          <w:szCs w:val="24"/>
          <w:highlight w:val="yellow"/>
        </w:rPr>
        <w:t>order of data and potentially producing illogical clusters.</w:t>
      </w:r>
    </w:p>
    <w:p w14:paraId="56D90C55" w14:textId="77777777" w:rsidR="00FF5898" w:rsidRPr="00FF5898" w:rsidRDefault="00FF5898" w:rsidP="00FF5898">
      <w:pPr>
        <w:spacing w:before="100" w:beforeAutospacing="1" w:after="100" w:afterAutospacing="1" w:line="240" w:lineRule="auto"/>
        <w:outlineLvl w:val="2"/>
        <w:rPr>
          <w:rFonts w:ascii="Times New Roman" w:eastAsia="Times New Roman" w:hAnsi="Times New Roman" w:cs="Times New Roman"/>
          <w:b/>
          <w:bCs/>
          <w:sz w:val="27"/>
          <w:szCs w:val="27"/>
        </w:rPr>
      </w:pPr>
      <w:r w:rsidRPr="00FF5898">
        <w:rPr>
          <w:rFonts w:ascii="Times New Roman" w:eastAsia="Times New Roman" w:hAnsi="Times New Roman" w:cs="Times New Roman"/>
          <w:b/>
          <w:bCs/>
          <w:sz w:val="27"/>
          <w:szCs w:val="27"/>
        </w:rPr>
        <w:t>2. Star Clustering Algorithm</w:t>
      </w:r>
    </w:p>
    <w:p w14:paraId="5FBAFF9B" w14:textId="77777777" w:rsidR="00FF5898" w:rsidRPr="00FF5898" w:rsidRDefault="00FF5898" w:rsidP="00FF5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The </w:t>
      </w:r>
      <w:r w:rsidRPr="00FF5898">
        <w:rPr>
          <w:rFonts w:ascii="Times New Roman" w:eastAsia="Times New Roman" w:hAnsi="Times New Roman" w:cs="Times New Roman"/>
          <w:b/>
          <w:bCs/>
          <w:sz w:val="24"/>
          <w:szCs w:val="24"/>
        </w:rPr>
        <w:t>Star Algorithm</w:t>
      </w:r>
      <w:r w:rsidRPr="00FF5898">
        <w:rPr>
          <w:rFonts w:ascii="Times New Roman" w:eastAsia="Times New Roman" w:hAnsi="Times New Roman" w:cs="Times New Roman"/>
          <w:sz w:val="24"/>
          <w:szCs w:val="24"/>
        </w:rPr>
        <w:t xml:space="preserve"> differs from other clustering methods (such as </w:t>
      </w:r>
      <w:r w:rsidRPr="00FF5898">
        <w:rPr>
          <w:rFonts w:ascii="Times New Roman" w:eastAsia="Times New Roman" w:hAnsi="Times New Roman" w:cs="Times New Roman"/>
          <w:b/>
          <w:bCs/>
          <w:sz w:val="24"/>
          <w:szCs w:val="24"/>
        </w:rPr>
        <w:t>Scatter-Gather</w:t>
      </w:r>
      <w:r w:rsidRPr="00FF5898">
        <w:rPr>
          <w:rFonts w:ascii="Times New Roman" w:eastAsia="Times New Roman" w:hAnsi="Times New Roman" w:cs="Times New Roman"/>
          <w:sz w:val="24"/>
          <w:szCs w:val="24"/>
        </w:rPr>
        <w:t xml:space="preserve"> and </w:t>
      </w:r>
      <w:proofErr w:type="spellStart"/>
      <w:r w:rsidRPr="00FF5898">
        <w:rPr>
          <w:rFonts w:ascii="Times New Roman" w:eastAsia="Times New Roman" w:hAnsi="Times New Roman" w:cs="Times New Roman"/>
          <w:b/>
          <w:bCs/>
          <w:sz w:val="24"/>
          <w:szCs w:val="24"/>
        </w:rPr>
        <w:t>Charikar</w:t>
      </w:r>
      <w:proofErr w:type="spellEnd"/>
      <w:r w:rsidRPr="00FF5898">
        <w:rPr>
          <w:rFonts w:ascii="Times New Roman" w:eastAsia="Times New Roman" w:hAnsi="Times New Roman" w:cs="Times New Roman"/>
          <w:sz w:val="24"/>
          <w:szCs w:val="24"/>
        </w:rPr>
        <w:t xml:space="preserve">) in that it does </w:t>
      </w:r>
      <w:r w:rsidRPr="00FF5898">
        <w:rPr>
          <w:rFonts w:ascii="Times New Roman" w:eastAsia="Times New Roman" w:hAnsi="Times New Roman" w:cs="Times New Roman"/>
          <w:sz w:val="24"/>
          <w:szCs w:val="24"/>
          <w:highlight w:val="yellow"/>
        </w:rPr>
        <w:t>not impose a fixed number of clusters</w:t>
      </w:r>
      <w:r w:rsidRPr="00FF5898">
        <w:rPr>
          <w:rFonts w:ascii="Times New Roman" w:eastAsia="Times New Roman" w:hAnsi="Times New Roman" w:cs="Times New Roman"/>
          <w:sz w:val="24"/>
          <w:szCs w:val="24"/>
        </w:rPr>
        <w:t>. This makes it more adaptable.</w:t>
      </w:r>
    </w:p>
    <w:p w14:paraId="23ECB846" w14:textId="77777777" w:rsidR="00FF5898" w:rsidRPr="00FF5898" w:rsidRDefault="00FF5898" w:rsidP="00FF5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The key idea is to </w:t>
      </w:r>
      <w:r w:rsidRPr="00FF5898">
        <w:rPr>
          <w:rFonts w:ascii="Times New Roman" w:eastAsia="Times New Roman" w:hAnsi="Times New Roman" w:cs="Times New Roman"/>
          <w:sz w:val="24"/>
          <w:szCs w:val="24"/>
          <w:highlight w:val="yellow"/>
        </w:rPr>
        <w:t xml:space="preserve">form </w:t>
      </w:r>
      <w:r w:rsidRPr="00FF5898">
        <w:rPr>
          <w:rFonts w:ascii="Times New Roman" w:eastAsia="Times New Roman" w:hAnsi="Times New Roman" w:cs="Times New Roman"/>
          <w:b/>
          <w:bCs/>
          <w:sz w:val="24"/>
          <w:szCs w:val="24"/>
          <w:highlight w:val="yellow"/>
        </w:rPr>
        <w:t>star-shaped clusters</w:t>
      </w:r>
      <w:r w:rsidRPr="00FF5898">
        <w:rPr>
          <w:rFonts w:ascii="Times New Roman" w:eastAsia="Times New Roman" w:hAnsi="Times New Roman" w:cs="Times New Roman"/>
          <w:sz w:val="24"/>
          <w:szCs w:val="24"/>
        </w:rPr>
        <w:t xml:space="preserve">, where each star consists </w:t>
      </w:r>
      <w:r w:rsidRPr="00FF5898">
        <w:rPr>
          <w:rFonts w:ascii="Times New Roman" w:eastAsia="Times New Roman" w:hAnsi="Times New Roman" w:cs="Times New Roman"/>
          <w:sz w:val="24"/>
          <w:szCs w:val="24"/>
          <w:highlight w:val="yellow"/>
        </w:rPr>
        <w:t xml:space="preserve">of one central object (the </w:t>
      </w:r>
      <w:r w:rsidRPr="00FF5898">
        <w:rPr>
          <w:rFonts w:ascii="Times New Roman" w:eastAsia="Times New Roman" w:hAnsi="Times New Roman" w:cs="Times New Roman"/>
          <w:b/>
          <w:bCs/>
          <w:sz w:val="24"/>
          <w:szCs w:val="24"/>
          <w:highlight w:val="yellow"/>
        </w:rPr>
        <w:t>star</w:t>
      </w:r>
      <w:r w:rsidRPr="00FF5898">
        <w:rPr>
          <w:rFonts w:ascii="Times New Roman" w:eastAsia="Times New Roman" w:hAnsi="Times New Roman" w:cs="Times New Roman"/>
          <w:sz w:val="24"/>
          <w:szCs w:val="24"/>
          <w:highlight w:val="yellow"/>
        </w:rPr>
        <w:t>)</w:t>
      </w:r>
      <w:r w:rsidRPr="00FF5898">
        <w:rPr>
          <w:rFonts w:ascii="Times New Roman" w:eastAsia="Times New Roman" w:hAnsi="Times New Roman" w:cs="Times New Roman"/>
          <w:sz w:val="24"/>
          <w:szCs w:val="24"/>
        </w:rPr>
        <w:t xml:space="preserve"> and </w:t>
      </w:r>
      <w:r w:rsidRPr="00FF5898">
        <w:rPr>
          <w:rFonts w:ascii="Times New Roman" w:eastAsia="Times New Roman" w:hAnsi="Times New Roman" w:cs="Times New Roman"/>
          <w:sz w:val="24"/>
          <w:szCs w:val="24"/>
          <w:highlight w:val="yellow"/>
        </w:rPr>
        <w:t xml:space="preserve">multiple </w:t>
      </w:r>
      <w:r w:rsidRPr="00FF5898">
        <w:rPr>
          <w:rFonts w:ascii="Times New Roman" w:eastAsia="Times New Roman" w:hAnsi="Times New Roman" w:cs="Times New Roman"/>
          <w:b/>
          <w:bCs/>
          <w:sz w:val="24"/>
          <w:szCs w:val="24"/>
          <w:highlight w:val="yellow"/>
        </w:rPr>
        <w:t>satellite</w:t>
      </w:r>
      <w:r w:rsidRPr="00FF5898">
        <w:rPr>
          <w:rFonts w:ascii="Times New Roman" w:eastAsia="Times New Roman" w:hAnsi="Times New Roman" w:cs="Times New Roman"/>
          <w:sz w:val="24"/>
          <w:szCs w:val="24"/>
          <w:highlight w:val="yellow"/>
        </w:rPr>
        <w:t xml:space="preserve"> objects</w:t>
      </w:r>
      <w:r w:rsidRPr="00FF5898">
        <w:rPr>
          <w:rFonts w:ascii="Times New Roman" w:eastAsia="Times New Roman" w:hAnsi="Times New Roman" w:cs="Times New Roman"/>
          <w:sz w:val="24"/>
          <w:szCs w:val="24"/>
        </w:rPr>
        <w:t xml:space="preserve">. These clusters are formed based on </w:t>
      </w:r>
      <w:r w:rsidRPr="00FF5898">
        <w:rPr>
          <w:rFonts w:ascii="Times New Roman" w:eastAsia="Times New Roman" w:hAnsi="Times New Roman" w:cs="Times New Roman"/>
          <w:sz w:val="24"/>
          <w:szCs w:val="24"/>
          <w:highlight w:val="yellow"/>
        </w:rPr>
        <w:t>similarity</w:t>
      </w:r>
      <w:r w:rsidRPr="00FF5898">
        <w:rPr>
          <w:rFonts w:ascii="Times New Roman" w:eastAsia="Times New Roman" w:hAnsi="Times New Roman" w:cs="Times New Roman"/>
          <w:sz w:val="24"/>
          <w:szCs w:val="24"/>
        </w:rPr>
        <w:t xml:space="preserve">, ensuring that objects within a cluster are </w:t>
      </w:r>
      <w:r w:rsidRPr="00FF5898">
        <w:rPr>
          <w:rFonts w:ascii="Times New Roman" w:eastAsia="Times New Roman" w:hAnsi="Times New Roman" w:cs="Times New Roman"/>
          <w:sz w:val="24"/>
          <w:szCs w:val="24"/>
          <w:highlight w:val="yellow"/>
        </w:rPr>
        <w:t xml:space="preserve">at least </w:t>
      </w:r>
      <w:r w:rsidRPr="00FF5898">
        <w:rPr>
          <w:rFonts w:ascii="Times New Roman" w:eastAsia="Times New Roman" w:hAnsi="Times New Roman" w:cs="Times New Roman"/>
          <w:b/>
          <w:bCs/>
          <w:sz w:val="24"/>
          <w:szCs w:val="24"/>
          <w:highlight w:val="yellow"/>
        </w:rPr>
        <w:t>β0-similar</w:t>
      </w:r>
      <w:r w:rsidRPr="00FF5898">
        <w:rPr>
          <w:rFonts w:ascii="Times New Roman" w:eastAsia="Times New Roman" w:hAnsi="Times New Roman" w:cs="Times New Roman"/>
          <w:sz w:val="24"/>
          <w:szCs w:val="24"/>
        </w:rPr>
        <w:t xml:space="preserve"> (a user-defined threshold).</w:t>
      </w:r>
    </w:p>
    <w:p w14:paraId="4B661C89" w14:textId="77777777" w:rsidR="00FF5898" w:rsidRPr="00FF5898" w:rsidRDefault="00FF5898" w:rsidP="00FF5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One key feature of the Star Algorithm is that </w:t>
      </w:r>
      <w:r w:rsidRPr="00FF5898">
        <w:rPr>
          <w:rFonts w:ascii="Times New Roman" w:eastAsia="Times New Roman" w:hAnsi="Times New Roman" w:cs="Times New Roman"/>
          <w:sz w:val="24"/>
          <w:szCs w:val="24"/>
          <w:highlight w:val="yellow"/>
        </w:rPr>
        <w:t xml:space="preserve">it allows </w:t>
      </w:r>
      <w:r w:rsidRPr="00FF5898">
        <w:rPr>
          <w:rFonts w:ascii="Times New Roman" w:eastAsia="Times New Roman" w:hAnsi="Times New Roman" w:cs="Times New Roman"/>
          <w:b/>
          <w:bCs/>
          <w:sz w:val="24"/>
          <w:szCs w:val="24"/>
          <w:highlight w:val="yellow"/>
        </w:rPr>
        <w:t>overlapping clusters</w:t>
      </w:r>
      <w:r w:rsidRPr="00FF5898">
        <w:rPr>
          <w:rFonts w:ascii="Times New Roman" w:eastAsia="Times New Roman" w:hAnsi="Times New Roman" w:cs="Times New Roman"/>
          <w:sz w:val="24"/>
          <w:szCs w:val="24"/>
        </w:rPr>
        <w:t>. For example, documents could belong to multiple topics.</w:t>
      </w:r>
    </w:p>
    <w:p w14:paraId="27619C12" w14:textId="77777777" w:rsidR="00FF5898" w:rsidRPr="00FF5898" w:rsidRDefault="00FF5898" w:rsidP="00FF5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The algorithm works by:</w:t>
      </w:r>
    </w:p>
    <w:p w14:paraId="66AD3262" w14:textId="77777777" w:rsidR="00FF5898" w:rsidRPr="00FF5898" w:rsidRDefault="00FF5898" w:rsidP="00FF5898">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FF5898">
        <w:rPr>
          <w:rFonts w:ascii="Times New Roman" w:eastAsia="Times New Roman" w:hAnsi="Times New Roman" w:cs="Times New Roman"/>
          <w:sz w:val="24"/>
          <w:szCs w:val="24"/>
        </w:rPr>
        <w:t xml:space="preserve">Constructing a </w:t>
      </w:r>
      <w:r w:rsidRPr="00FF5898">
        <w:rPr>
          <w:rFonts w:ascii="Times New Roman" w:eastAsia="Times New Roman" w:hAnsi="Times New Roman" w:cs="Times New Roman"/>
          <w:b/>
          <w:bCs/>
          <w:sz w:val="24"/>
          <w:szCs w:val="24"/>
          <w:highlight w:val="yellow"/>
        </w:rPr>
        <w:t>β0-similarity graph</w:t>
      </w:r>
      <w:r w:rsidRPr="00FF5898">
        <w:rPr>
          <w:rFonts w:ascii="Times New Roman" w:eastAsia="Times New Roman" w:hAnsi="Times New Roman" w:cs="Times New Roman"/>
          <w:sz w:val="24"/>
          <w:szCs w:val="24"/>
        </w:rPr>
        <w:t xml:space="preserve"> where </w:t>
      </w:r>
      <w:r w:rsidRPr="00FF5898">
        <w:rPr>
          <w:rFonts w:ascii="Times New Roman" w:eastAsia="Times New Roman" w:hAnsi="Times New Roman" w:cs="Times New Roman"/>
          <w:sz w:val="24"/>
          <w:szCs w:val="24"/>
          <w:highlight w:val="yellow"/>
        </w:rPr>
        <w:t>objects are connected if their similarity exceeds β0.</w:t>
      </w:r>
    </w:p>
    <w:p w14:paraId="1D72BD42" w14:textId="77777777" w:rsidR="00FF5898" w:rsidRPr="00FF5898" w:rsidRDefault="00FF5898" w:rsidP="00FF58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Selecting a </w:t>
      </w:r>
      <w:r w:rsidRPr="00FF5898">
        <w:rPr>
          <w:rFonts w:ascii="Times New Roman" w:eastAsia="Times New Roman" w:hAnsi="Times New Roman" w:cs="Times New Roman"/>
          <w:b/>
          <w:bCs/>
          <w:sz w:val="24"/>
          <w:szCs w:val="24"/>
        </w:rPr>
        <w:t>star</w:t>
      </w:r>
      <w:r w:rsidRPr="00FF5898">
        <w:rPr>
          <w:rFonts w:ascii="Times New Roman" w:eastAsia="Times New Roman" w:hAnsi="Times New Roman" w:cs="Times New Roman"/>
          <w:sz w:val="24"/>
          <w:szCs w:val="24"/>
        </w:rPr>
        <w:t xml:space="preserve"> (highly connected object) and assigning its neighbors as </w:t>
      </w:r>
      <w:r w:rsidRPr="00FF5898">
        <w:rPr>
          <w:rFonts w:ascii="Times New Roman" w:eastAsia="Times New Roman" w:hAnsi="Times New Roman" w:cs="Times New Roman"/>
          <w:b/>
          <w:bCs/>
          <w:sz w:val="24"/>
          <w:szCs w:val="24"/>
        </w:rPr>
        <w:t>satellites</w:t>
      </w:r>
      <w:r w:rsidRPr="00FF5898">
        <w:rPr>
          <w:rFonts w:ascii="Times New Roman" w:eastAsia="Times New Roman" w:hAnsi="Times New Roman" w:cs="Times New Roman"/>
          <w:sz w:val="24"/>
          <w:szCs w:val="24"/>
        </w:rPr>
        <w:t>.</w:t>
      </w:r>
    </w:p>
    <w:p w14:paraId="55D356C8" w14:textId="77777777" w:rsidR="00FF5898" w:rsidRPr="00FF5898" w:rsidRDefault="00FF5898" w:rsidP="00FF5898">
      <w:pPr>
        <w:spacing w:before="100" w:beforeAutospacing="1" w:after="100" w:afterAutospacing="1" w:line="240" w:lineRule="auto"/>
        <w:outlineLvl w:val="2"/>
        <w:rPr>
          <w:rFonts w:ascii="Times New Roman" w:eastAsia="Times New Roman" w:hAnsi="Times New Roman" w:cs="Times New Roman"/>
          <w:b/>
          <w:bCs/>
          <w:sz w:val="27"/>
          <w:szCs w:val="27"/>
        </w:rPr>
      </w:pPr>
      <w:r w:rsidRPr="00FF5898">
        <w:rPr>
          <w:rFonts w:ascii="Times New Roman" w:eastAsia="Times New Roman" w:hAnsi="Times New Roman" w:cs="Times New Roman"/>
          <w:b/>
          <w:bCs/>
          <w:sz w:val="27"/>
          <w:szCs w:val="27"/>
        </w:rPr>
        <w:t>3. Limitations of Star Clustering</w:t>
      </w:r>
    </w:p>
    <w:p w14:paraId="27B50D46" w14:textId="77777777" w:rsidR="00FF5898" w:rsidRPr="00FF5898" w:rsidRDefault="00FF5898" w:rsidP="00FF58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b/>
          <w:bCs/>
          <w:sz w:val="24"/>
          <w:szCs w:val="24"/>
        </w:rPr>
        <w:t>Order Dependency</w:t>
      </w:r>
      <w:r w:rsidRPr="00FF5898">
        <w:rPr>
          <w:rFonts w:ascii="Times New Roman" w:eastAsia="Times New Roman" w:hAnsi="Times New Roman" w:cs="Times New Roman"/>
          <w:sz w:val="24"/>
          <w:szCs w:val="24"/>
        </w:rPr>
        <w:t xml:space="preserve">: The algorithm's results can vary depending on the order of data. For example, if </w:t>
      </w:r>
      <w:r w:rsidRPr="00FF5898">
        <w:rPr>
          <w:rFonts w:ascii="Times New Roman" w:eastAsia="Times New Roman" w:hAnsi="Times New Roman" w:cs="Times New Roman"/>
          <w:sz w:val="24"/>
          <w:szCs w:val="24"/>
          <w:highlight w:val="yellow"/>
        </w:rPr>
        <w:t>two objects have the same degree</w:t>
      </w:r>
      <w:r w:rsidRPr="00FF5898">
        <w:rPr>
          <w:rFonts w:ascii="Times New Roman" w:eastAsia="Times New Roman" w:hAnsi="Times New Roman" w:cs="Times New Roman"/>
          <w:sz w:val="24"/>
          <w:szCs w:val="24"/>
        </w:rPr>
        <w:t xml:space="preserve"> (i.e., the same number of neighbors), the algorithm might select </w:t>
      </w:r>
      <w:r w:rsidRPr="00FF5898">
        <w:rPr>
          <w:rFonts w:ascii="Times New Roman" w:eastAsia="Times New Roman" w:hAnsi="Times New Roman" w:cs="Times New Roman"/>
          <w:sz w:val="24"/>
          <w:szCs w:val="24"/>
          <w:highlight w:val="yellow"/>
        </w:rPr>
        <w:t>one as a star and the other as a satellite</w:t>
      </w:r>
      <w:r w:rsidRPr="00FF5898">
        <w:rPr>
          <w:rFonts w:ascii="Times New Roman" w:eastAsia="Times New Roman" w:hAnsi="Times New Roman" w:cs="Times New Roman"/>
          <w:sz w:val="24"/>
          <w:szCs w:val="24"/>
        </w:rPr>
        <w:t>, leading to different results based on their order in the dataset.</w:t>
      </w:r>
    </w:p>
    <w:p w14:paraId="67CB0F5E" w14:textId="77777777" w:rsidR="00FF5898" w:rsidRPr="00FF5898" w:rsidRDefault="00FF5898" w:rsidP="00FF58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b/>
          <w:bCs/>
          <w:sz w:val="24"/>
          <w:szCs w:val="24"/>
        </w:rPr>
        <w:t>Illogical Clusters</w:t>
      </w:r>
      <w:r w:rsidRPr="00FF5898">
        <w:rPr>
          <w:rFonts w:ascii="Times New Roman" w:eastAsia="Times New Roman" w:hAnsi="Times New Roman" w:cs="Times New Roman"/>
          <w:sz w:val="24"/>
          <w:szCs w:val="24"/>
        </w:rPr>
        <w:t xml:space="preserve">: </w:t>
      </w:r>
      <w:r w:rsidRPr="00FF5898">
        <w:rPr>
          <w:rFonts w:ascii="Times New Roman" w:eastAsia="Times New Roman" w:hAnsi="Times New Roman" w:cs="Times New Roman"/>
          <w:sz w:val="24"/>
          <w:szCs w:val="24"/>
          <w:highlight w:val="yellow"/>
        </w:rPr>
        <w:t>In some cases, clusters could be formed in a way that doesn't make logical sense.</w:t>
      </w:r>
      <w:r w:rsidRPr="00FF5898">
        <w:rPr>
          <w:rFonts w:ascii="Times New Roman" w:eastAsia="Times New Roman" w:hAnsi="Times New Roman" w:cs="Times New Roman"/>
          <w:sz w:val="24"/>
          <w:szCs w:val="24"/>
        </w:rPr>
        <w:t xml:space="preserve"> For instance, an object might be incorrectly grouped with neighbors of significantly different degrees.</w:t>
      </w:r>
    </w:p>
    <w:p w14:paraId="74197A4A" w14:textId="77777777" w:rsidR="00FF5898" w:rsidRPr="00FF5898" w:rsidRDefault="00FF5898" w:rsidP="00FF5898">
      <w:pPr>
        <w:spacing w:before="100" w:beforeAutospacing="1" w:after="100" w:afterAutospacing="1" w:line="240" w:lineRule="auto"/>
        <w:outlineLvl w:val="2"/>
        <w:rPr>
          <w:rFonts w:ascii="Times New Roman" w:eastAsia="Times New Roman" w:hAnsi="Times New Roman" w:cs="Times New Roman"/>
          <w:b/>
          <w:bCs/>
          <w:sz w:val="27"/>
          <w:szCs w:val="27"/>
        </w:rPr>
      </w:pPr>
      <w:r w:rsidRPr="00FF5898">
        <w:rPr>
          <w:rFonts w:ascii="Times New Roman" w:eastAsia="Times New Roman" w:hAnsi="Times New Roman" w:cs="Times New Roman"/>
          <w:b/>
          <w:bCs/>
          <w:sz w:val="27"/>
          <w:szCs w:val="27"/>
        </w:rPr>
        <w:t>4. Extended Star Clustering Algorithm</w:t>
      </w:r>
    </w:p>
    <w:p w14:paraId="10754D5D" w14:textId="77777777" w:rsidR="00FF5898" w:rsidRPr="00FF5898" w:rsidRDefault="00FF5898" w:rsidP="00FF5898">
      <w:p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To address the issues of the original Star Algorithm, the paper introduces the </w:t>
      </w:r>
      <w:r w:rsidRPr="00FF5898">
        <w:rPr>
          <w:rFonts w:ascii="Times New Roman" w:eastAsia="Times New Roman" w:hAnsi="Times New Roman" w:cs="Times New Roman"/>
          <w:b/>
          <w:bCs/>
          <w:sz w:val="24"/>
          <w:szCs w:val="24"/>
        </w:rPr>
        <w:t>Extended Star Clustering Algorithm</w:t>
      </w:r>
      <w:r w:rsidRPr="00FF5898">
        <w:rPr>
          <w:rFonts w:ascii="Times New Roman" w:eastAsia="Times New Roman" w:hAnsi="Times New Roman" w:cs="Times New Roman"/>
          <w:sz w:val="24"/>
          <w:szCs w:val="24"/>
        </w:rPr>
        <w:t>, with the following improvements:</w:t>
      </w:r>
    </w:p>
    <w:p w14:paraId="7F25B296" w14:textId="77777777" w:rsidR="00FF5898" w:rsidRPr="00FF5898" w:rsidRDefault="00FF5898" w:rsidP="00FF58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b/>
          <w:bCs/>
          <w:sz w:val="24"/>
          <w:szCs w:val="24"/>
        </w:rPr>
        <w:lastRenderedPageBreak/>
        <w:t>Complement Degree</w:t>
      </w:r>
      <w:r w:rsidRPr="00FF5898">
        <w:rPr>
          <w:rFonts w:ascii="Times New Roman" w:eastAsia="Times New Roman" w:hAnsi="Times New Roman" w:cs="Times New Roman"/>
          <w:sz w:val="24"/>
          <w:szCs w:val="24"/>
        </w:rPr>
        <w:t xml:space="preserve">: Each </w:t>
      </w:r>
      <w:r w:rsidRPr="00FF5898">
        <w:rPr>
          <w:rFonts w:ascii="Times New Roman" w:eastAsia="Times New Roman" w:hAnsi="Times New Roman" w:cs="Times New Roman"/>
          <w:sz w:val="24"/>
          <w:szCs w:val="24"/>
          <w:highlight w:val="yellow"/>
        </w:rPr>
        <w:t>object’s degree is updated by considering its neighbors not</w:t>
      </w:r>
      <w:r w:rsidRPr="00FF5898">
        <w:rPr>
          <w:rFonts w:ascii="Times New Roman" w:eastAsia="Times New Roman" w:hAnsi="Times New Roman" w:cs="Times New Roman"/>
          <w:sz w:val="24"/>
          <w:szCs w:val="24"/>
        </w:rPr>
        <w:t xml:space="preserve"> </w:t>
      </w:r>
      <w:r w:rsidRPr="00FF5898">
        <w:rPr>
          <w:rFonts w:ascii="Times New Roman" w:eastAsia="Times New Roman" w:hAnsi="Times New Roman" w:cs="Times New Roman"/>
          <w:sz w:val="24"/>
          <w:szCs w:val="24"/>
          <w:highlight w:val="yellow"/>
        </w:rPr>
        <w:t>yet in any cluster</w:t>
      </w:r>
      <w:r w:rsidRPr="00FF5898">
        <w:rPr>
          <w:rFonts w:ascii="Times New Roman" w:eastAsia="Times New Roman" w:hAnsi="Times New Roman" w:cs="Times New Roman"/>
          <w:sz w:val="24"/>
          <w:szCs w:val="24"/>
        </w:rPr>
        <w:t>, which helps manage clusters more effectively.</w:t>
      </w:r>
    </w:p>
    <w:p w14:paraId="64412178" w14:textId="77777777" w:rsidR="00FF5898" w:rsidRPr="00FF5898" w:rsidRDefault="00FF5898" w:rsidP="00FF58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b/>
          <w:bCs/>
          <w:sz w:val="24"/>
          <w:szCs w:val="24"/>
        </w:rPr>
        <w:t>New Star Concept</w:t>
      </w:r>
      <w:r w:rsidRPr="00FF5898">
        <w:rPr>
          <w:rFonts w:ascii="Times New Roman" w:eastAsia="Times New Roman" w:hAnsi="Times New Roman" w:cs="Times New Roman"/>
          <w:sz w:val="24"/>
          <w:szCs w:val="24"/>
        </w:rPr>
        <w:t>: An object can become a star if it satisfies certain conditions related to its neighbors’ degrees. This reduces the dependency on the order of data.</w:t>
      </w:r>
    </w:p>
    <w:p w14:paraId="31ADF7E6" w14:textId="77777777" w:rsidR="00FF5898" w:rsidRPr="00FF5898" w:rsidRDefault="00FF5898" w:rsidP="00FF58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The algorithm is divided into two versions:</w:t>
      </w:r>
    </w:p>
    <w:p w14:paraId="7A0BFD54" w14:textId="77777777" w:rsidR="00FF5898" w:rsidRPr="00FF5898" w:rsidRDefault="00FF5898" w:rsidP="00FF58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b/>
          <w:bCs/>
          <w:sz w:val="24"/>
          <w:szCs w:val="24"/>
          <w:highlight w:val="yellow"/>
        </w:rPr>
        <w:t>Restricted Version</w:t>
      </w:r>
      <w:r w:rsidRPr="00FF5898">
        <w:rPr>
          <w:rFonts w:ascii="Times New Roman" w:eastAsia="Times New Roman" w:hAnsi="Times New Roman" w:cs="Times New Roman"/>
          <w:sz w:val="24"/>
          <w:szCs w:val="24"/>
          <w:highlight w:val="yellow"/>
        </w:rPr>
        <w:t>:</w:t>
      </w:r>
      <w:r w:rsidRPr="00FF5898">
        <w:rPr>
          <w:rFonts w:ascii="Times New Roman" w:eastAsia="Times New Roman" w:hAnsi="Times New Roman" w:cs="Times New Roman"/>
          <w:sz w:val="24"/>
          <w:szCs w:val="24"/>
        </w:rPr>
        <w:t xml:space="preserve"> Objects can only be selected as stars if they are not yet clustered.</w:t>
      </w:r>
    </w:p>
    <w:p w14:paraId="39028A5C" w14:textId="77777777" w:rsidR="00FF5898" w:rsidRPr="00FF5898" w:rsidRDefault="00FF5898" w:rsidP="00FF58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b/>
          <w:bCs/>
          <w:sz w:val="24"/>
          <w:szCs w:val="24"/>
          <w:highlight w:val="yellow"/>
        </w:rPr>
        <w:t>Unrestricted Version</w:t>
      </w:r>
      <w:r w:rsidRPr="00FF5898">
        <w:rPr>
          <w:rFonts w:ascii="Times New Roman" w:eastAsia="Times New Roman" w:hAnsi="Times New Roman" w:cs="Times New Roman"/>
          <w:sz w:val="24"/>
          <w:szCs w:val="24"/>
        </w:rPr>
        <w:t>: Allows more flexibility, potentially forming better clusters.</w:t>
      </w:r>
    </w:p>
    <w:p w14:paraId="3182B53A" w14:textId="77777777" w:rsidR="00FF5898" w:rsidRPr="00FF5898" w:rsidRDefault="00FF5898" w:rsidP="00FF5898">
      <w:p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The new algorithm eliminates the order dependency and avoids illogical clusters. It also has the ability to create </w:t>
      </w:r>
      <w:r w:rsidRPr="00FF5898">
        <w:rPr>
          <w:rFonts w:ascii="Times New Roman" w:eastAsia="Times New Roman" w:hAnsi="Times New Roman" w:cs="Times New Roman"/>
          <w:b/>
          <w:bCs/>
          <w:sz w:val="24"/>
          <w:szCs w:val="24"/>
        </w:rPr>
        <w:t>overlapping clusters</w:t>
      </w:r>
      <w:r w:rsidRPr="00FF5898">
        <w:rPr>
          <w:rFonts w:ascii="Times New Roman" w:eastAsia="Times New Roman" w:hAnsi="Times New Roman" w:cs="Times New Roman"/>
          <w:sz w:val="24"/>
          <w:szCs w:val="24"/>
        </w:rPr>
        <w:t xml:space="preserve"> and ensures </w:t>
      </w:r>
      <w:r w:rsidRPr="00FF5898">
        <w:rPr>
          <w:rFonts w:ascii="Times New Roman" w:eastAsia="Times New Roman" w:hAnsi="Times New Roman" w:cs="Times New Roman"/>
          <w:b/>
          <w:bCs/>
          <w:sz w:val="24"/>
          <w:szCs w:val="24"/>
        </w:rPr>
        <w:t>β0-similarity</w:t>
      </w:r>
      <w:r w:rsidRPr="00FF5898">
        <w:rPr>
          <w:rFonts w:ascii="Times New Roman" w:eastAsia="Times New Roman" w:hAnsi="Times New Roman" w:cs="Times New Roman"/>
          <w:sz w:val="24"/>
          <w:szCs w:val="24"/>
        </w:rPr>
        <w:t xml:space="preserve"> between the star and its satellites.</w:t>
      </w:r>
    </w:p>
    <w:p w14:paraId="7E6F48AF" w14:textId="77777777" w:rsidR="00FF5898" w:rsidRPr="00FF5898" w:rsidRDefault="00FF5898" w:rsidP="00FF5898">
      <w:pPr>
        <w:spacing w:before="100" w:beforeAutospacing="1" w:after="100" w:afterAutospacing="1" w:line="240" w:lineRule="auto"/>
        <w:outlineLvl w:val="2"/>
        <w:rPr>
          <w:rFonts w:ascii="Times New Roman" w:eastAsia="Times New Roman" w:hAnsi="Times New Roman" w:cs="Times New Roman"/>
          <w:b/>
          <w:bCs/>
          <w:sz w:val="27"/>
          <w:szCs w:val="27"/>
        </w:rPr>
      </w:pPr>
      <w:r w:rsidRPr="00FF5898">
        <w:rPr>
          <w:rFonts w:ascii="Times New Roman" w:eastAsia="Times New Roman" w:hAnsi="Times New Roman" w:cs="Times New Roman"/>
          <w:b/>
          <w:bCs/>
          <w:sz w:val="27"/>
          <w:szCs w:val="27"/>
        </w:rPr>
        <w:t>5. Experimental Results</w:t>
      </w:r>
    </w:p>
    <w:p w14:paraId="0E4460E1" w14:textId="77777777" w:rsidR="00FF5898" w:rsidRPr="00FF5898" w:rsidRDefault="00FF5898" w:rsidP="00FF5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The proposed algorithm is compared with the original Star Algorithm using </w:t>
      </w:r>
      <w:r w:rsidRPr="00FF5898">
        <w:rPr>
          <w:rFonts w:ascii="Times New Roman" w:eastAsia="Times New Roman" w:hAnsi="Times New Roman" w:cs="Times New Roman"/>
          <w:b/>
          <w:bCs/>
          <w:sz w:val="24"/>
          <w:szCs w:val="24"/>
        </w:rPr>
        <w:t>TREC data</w:t>
      </w:r>
      <w:r w:rsidRPr="00FF5898">
        <w:rPr>
          <w:rFonts w:ascii="Times New Roman" w:eastAsia="Times New Roman" w:hAnsi="Times New Roman" w:cs="Times New Roman"/>
          <w:sz w:val="24"/>
          <w:szCs w:val="24"/>
        </w:rPr>
        <w:t xml:space="preserve"> (a large dataset of articles).</w:t>
      </w:r>
    </w:p>
    <w:p w14:paraId="70456297" w14:textId="77777777" w:rsidR="00FF5898" w:rsidRPr="00FF5898" w:rsidRDefault="00FF5898" w:rsidP="00FF5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The </w:t>
      </w:r>
      <w:r w:rsidRPr="00FF5898">
        <w:rPr>
          <w:rFonts w:ascii="Times New Roman" w:eastAsia="Times New Roman" w:hAnsi="Times New Roman" w:cs="Times New Roman"/>
          <w:b/>
          <w:bCs/>
          <w:sz w:val="24"/>
          <w:szCs w:val="24"/>
        </w:rPr>
        <w:t>F1-measure</w:t>
      </w:r>
      <w:r w:rsidRPr="00FF5898">
        <w:rPr>
          <w:rFonts w:ascii="Times New Roman" w:eastAsia="Times New Roman" w:hAnsi="Times New Roman" w:cs="Times New Roman"/>
          <w:sz w:val="24"/>
          <w:szCs w:val="24"/>
        </w:rPr>
        <w:t xml:space="preserve"> is used to evaluate the performance, comparing system-generated clusters to manually labeled topics.</w:t>
      </w:r>
    </w:p>
    <w:p w14:paraId="30E4264E" w14:textId="77777777" w:rsidR="00FF5898" w:rsidRPr="00FF5898" w:rsidRDefault="00FF5898" w:rsidP="00FF5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Results show that the extended algorithm outperforms the original Star Algorithm in most cases, achieving a higher F1-measure with fewer clusters, particularly when using the </w:t>
      </w:r>
      <w:r w:rsidRPr="00FF5898">
        <w:rPr>
          <w:rFonts w:ascii="Times New Roman" w:eastAsia="Times New Roman" w:hAnsi="Times New Roman" w:cs="Times New Roman"/>
          <w:b/>
          <w:bCs/>
          <w:sz w:val="24"/>
          <w:szCs w:val="24"/>
        </w:rPr>
        <w:t>unrestricted version</w:t>
      </w:r>
      <w:r w:rsidRPr="00FF5898">
        <w:rPr>
          <w:rFonts w:ascii="Times New Roman" w:eastAsia="Times New Roman" w:hAnsi="Times New Roman" w:cs="Times New Roman"/>
          <w:sz w:val="24"/>
          <w:szCs w:val="24"/>
        </w:rPr>
        <w:t>.</w:t>
      </w:r>
    </w:p>
    <w:p w14:paraId="3B9E4418" w14:textId="77777777" w:rsidR="00FF5898" w:rsidRPr="00FF5898" w:rsidRDefault="00FF5898" w:rsidP="00FF5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The </w:t>
      </w:r>
      <w:r w:rsidRPr="00FF5898">
        <w:rPr>
          <w:rFonts w:ascii="Times New Roman" w:eastAsia="Times New Roman" w:hAnsi="Times New Roman" w:cs="Times New Roman"/>
          <w:b/>
          <w:bCs/>
          <w:sz w:val="24"/>
          <w:szCs w:val="24"/>
        </w:rPr>
        <w:t>restricted version</w:t>
      </w:r>
      <w:r w:rsidRPr="00FF5898">
        <w:rPr>
          <w:rFonts w:ascii="Times New Roman" w:eastAsia="Times New Roman" w:hAnsi="Times New Roman" w:cs="Times New Roman"/>
          <w:sz w:val="24"/>
          <w:szCs w:val="24"/>
        </w:rPr>
        <w:t xml:space="preserve"> of the algorithm also performs better or similarly to the original algorithm but produces fewer clusters.</w:t>
      </w:r>
    </w:p>
    <w:p w14:paraId="41A72AAE" w14:textId="77777777" w:rsidR="00FF5898" w:rsidRPr="00FF5898" w:rsidRDefault="00FF5898" w:rsidP="00FF5898">
      <w:pPr>
        <w:spacing w:before="100" w:beforeAutospacing="1" w:after="100" w:afterAutospacing="1" w:line="240" w:lineRule="auto"/>
        <w:outlineLvl w:val="2"/>
        <w:rPr>
          <w:rFonts w:ascii="Times New Roman" w:eastAsia="Times New Roman" w:hAnsi="Times New Roman" w:cs="Times New Roman"/>
          <w:b/>
          <w:bCs/>
          <w:sz w:val="27"/>
          <w:szCs w:val="27"/>
        </w:rPr>
      </w:pPr>
      <w:r w:rsidRPr="00FF5898">
        <w:rPr>
          <w:rFonts w:ascii="Times New Roman" w:eastAsia="Times New Roman" w:hAnsi="Times New Roman" w:cs="Times New Roman"/>
          <w:b/>
          <w:bCs/>
          <w:sz w:val="27"/>
          <w:szCs w:val="27"/>
        </w:rPr>
        <w:t>6. Conclusions</w:t>
      </w:r>
    </w:p>
    <w:p w14:paraId="451D2682" w14:textId="77777777" w:rsidR="00FF5898" w:rsidRPr="00FF5898" w:rsidRDefault="00FF5898" w:rsidP="00FF5898">
      <w:p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The </w:t>
      </w:r>
      <w:r w:rsidRPr="00FF5898">
        <w:rPr>
          <w:rFonts w:ascii="Times New Roman" w:eastAsia="Times New Roman" w:hAnsi="Times New Roman" w:cs="Times New Roman"/>
          <w:b/>
          <w:bCs/>
          <w:sz w:val="24"/>
          <w:szCs w:val="24"/>
        </w:rPr>
        <w:t>Extended Star Clustering Algorithm</w:t>
      </w:r>
      <w:r w:rsidRPr="00FF5898">
        <w:rPr>
          <w:rFonts w:ascii="Times New Roman" w:eastAsia="Times New Roman" w:hAnsi="Times New Roman" w:cs="Times New Roman"/>
          <w:sz w:val="24"/>
          <w:szCs w:val="24"/>
        </w:rPr>
        <w:t xml:space="preserve"> improves upon the original by solving the problems of </w:t>
      </w:r>
      <w:r w:rsidRPr="00FF5898">
        <w:rPr>
          <w:rFonts w:ascii="Times New Roman" w:eastAsia="Times New Roman" w:hAnsi="Times New Roman" w:cs="Times New Roman"/>
          <w:b/>
          <w:bCs/>
          <w:sz w:val="24"/>
          <w:szCs w:val="24"/>
        </w:rPr>
        <w:t>order dependency</w:t>
      </w:r>
      <w:r w:rsidRPr="00FF5898">
        <w:rPr>
          <w:rFonts w:ascii="Times New Roman" w:eastAsia="Times New Roman" w:hAnsi="Times New Roman" w:cs="Times New Roman"/>
          <w:sz w:val="24"/>
          <w:szCs w:val="24"/>
        </w:rPr>
        <w:t xml:space="preserve"> and </w:t>
      </w:r>
      <w:r w:rsidRPr="00FF5898">
        <w:rPr>
          <w:rFonts w:ascii="Times New Roman" w:eastAsia="Times New Roman" w:hAnsi="Times New Roman" w:cs="Times New Roman"/>
          <w:b/>
          <w:bCs/>
          <w:sz w:val="24"/>
          <w:szCs w:val="24"/>
        </w:rPr>
        <w:t>illogical clusters</w:t>
      </w:r>
      <w:r w:rsidRPr="00FF5898">
        <w:rPr>
          <w:rFonts w:ascii="Times New Roman" w:eastAsia="Times New Roman" w:hAnsi="Times New Roman" w:cs="Times New Roman"/>
          <w:sz w:val="24"/>
          <w:szCs w:val="24"/>
        </w:rPr>
        <w:t xml:space="preserve">. It produces better clustering results and is more efficient for information organization tasks, including browsing and topic tracking. The algorithm can also be applied to large datasets in </w:t>
      </w:r>
      <w:r w:rsidRPr="00FF5898">
        <w:rPr>
          <w:rFonts w:ascii="Times New Roman" w:eastAsia="Times New Roman" w:hAnsi="Times New Roman" w:cs="Times New Roman"/>
          <w:b/>
          <w:bCs/>
          <w:sz w:val="24"/>
          <w:szCs w:val="24"/>
        </w:rPr>
        <w:t>pattern recognition</w:t>
      </w:r>
      <w:r w:rsidRPr="00FF5898">
        <w:rPr>
          <w:rFonts w:ascii="Times New Roman" w:eastAsia="Times New Roman" w:hAnsi="Times New Roman" w:cs="Times New Roman"/>
          <w:sz w:val="24"/>
          <w:szCs w:val="24"/>
        </w:rPr>
        <w:t xml:space="preserve"> and </w:t>
      </w:r>
      <w:r w:rsidRPr="00FF5898">
        <w:rPr>
          <w:rFonts w:ascii="Times New Roman" w:eastAsia="Times New Roman" w:hAnsi="Times New Roman" w:cs="Times New Roman"/>
          <w:b/>
          <w:bCs/>
          <w:sz w:val="24"/>
          <w:szCs w:val="24"/>
        </w:rPr>
        <w:t>document clustering</w:t>
      </w:r>
      <w:r w:rsidRPr="00FF5898">
        <w:rPr>
          <w:rFonts w:ascii="Times New Roman" w:eastAsia="Times New Roman" w:hAnsi="Times New Roman" w:cs="Times New Roman"/>
          <w:sz w:val="24"/>
          <w:szCs w:val="24"/>
        </w:rPr>
        <w:t>.</w:t>
      </w:r>
    </w:p>
    <w:p w14:paraId="0A5B2624" w14:textId="77777777" w:rsidR="00FF5898" w:rsidRPr="00FF5898" w:rsidRDefault="00FF5898" w:rsidP="00FF5898">
      <w:pPr>
        <w:spacing w:after="0"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pict w14:anchorId="007C44C8">
          <v:rect id="_x0000_i1025" style="width:0;height:1.5pt" o:hralign="center" o:hrstd="t" o:hr="t" fillcolor="#a0a0a0" stroked="f"/>
        </w:pict>
      </w:r>
    </w:p>
    <w:p w14:paraId="65D2EF8B" w14:textId="66951F0C" w:rsidR="00FF5898" w:rsidRDefault="00FF5898" w:rsidP="00FF5898">
      <w:pPr>
        <w:spacing w:before="100" w:beforeAutospacing="1" w:after="100" w:afterAutospacing="1" w:line="240" w:lineRule="auto"/>
        <w:rPr>
          <w:rFonts w:ascii="Times New Roman" w:eastAsia="Times New Roman" w:hAnsi="Times New Roman" w:cs="Times New Roman"/>
          <w:sz w:val="24"/>
          <w:szCs w:val="24"/>
        </w:rPr>
      </w:pPr>
      <w:r w:rsidRPr="00FF5898">
        <w:rPr>
          <w:rFonts w:ascii="Times New Roman" w:eastAsia="Times New Roman" w:hAnsi="Times New Roman" w:cs="Times New Roman"/>
          <w:sz w:val="24"/>
          <w:szCs w:val="24"/>
        </w:rPr>
        <w:t xml:space="preserve">This extended version offers more flexibility, accuracy, and performance when compared to the original method, making it a valuable tool for real-world applications such as </w:t>
      </w:r>
      <w:r w:rsidRPr="00FF5898">
        <w:rPr>
          <w:rFonts w:ascii="Times New Roman" w:eastAsia="Times New Roman" w:hAnsi="Times New Roman" w:cs="Times New Roman"/>
          <w:b/>
          <w:bCs/>
          <w:sz w:val="24"/>
          <w:szCs w:val="24"/>
        </w:rPr>
        <w:t>topic detection</w:t>
      </w:r>
      <w:r w:rsidRPr="00FF5898">
        <w:rPr>
          <w:rFonts w:ascii="Times New Roman" w:eastAsia="Times New Roman" w:hAnsi="Times New Roman" w:cs="Times New Roman"/>
          <w:sz w:val="24"/>
          <w:szCs w:val="24"/>
        </w:rPr>
        <w:t xml:space="preserve"> and </w:t>
      </w:r>
      <w:r w:rsidRPr="00FF5898">
        <w:rPr>
          <w:rFonts w:ascii="Times New Roman" w:eastAsia="Times New Roman" w:hAnsi="Times New Roman" w:cs="Times New Roman"/>
          <w:b/>
          <w:bCs/>
          <w:sz w:val="24"/>
          <w:szCs w:val="24"/>
        </w:rPr>
        <w:t>information retrieval</w:t>
      </w:r>
      <w:r w:rsidRPr="00FF5898">
        <w:rPr>
          <w:rFonts w:ascii="Times New Roman" w:eastAsia="Times New Roman" w:hAnsi="Times New Roman" w:cs="Times New Roman"/>
          <w:sz w:val="24"/>
          <w:szCs w:val="24"/>
        </w:rPr>
        <w:t>.</w:t>
      </w:r>
    </w:p>
    <w:p w14:paraId="01D4EEBF" w14:textId="60D7D1A1" w:rsidR="004A12B9" w:rsidRDefault="004A12B9" w:rsidP="00FF5898">
      <w:pPr>
        <w:spacing w:before="100" w:beforeAutospacing="1" w:after="100" w:afterAutospacing="1" w:line="240" w:lineRule="auto"/>
        <w:rPr>
          <w:rFonts w:ascii="Times New Roman" w:eastAsia="Times New Roman" w:hAnsi="Times New Roman" w:cs="Times New Roman"/>
          <w:sz w:val="24"/>
          <w:szCs w:val="24"/>
        </w:rPr>
      </w:pPr>
    </w:p>
    <w:p w14:paraId="5291E8D4" w14:textId="429DE79B" w:rsidR="004A12B9" w:rsidRDefault="004A12B9" w:rsidP="00FF5898">
      <w:pPr>
        <w:spacing w:before="100" w:beforeAutospacing="1" w:after="100" w:afterAutospacing="1" w:line="240" w:lineRule="auto"/>
        <w:rPr>
          <w:rFonts w:ascii="Times New Roman" w:eastAsia="Times New Roman" w:hAnsi="Times New Roman" w:cs="Times New Roman"/>
          <w:sz w:val="24"/>
          <w:szCs w:val="24"/>
        </w:rPr>
      </w:pPr>
    </w:p>
    <w:p w14:paraId="3ECAEFF0" w14:textId="0A63A0BC" w:rsidR="004A12B9" w:rsidRDefault="004A12B9" w:rsidP="00FF5898">
      <w:pPr>
        <w:spacing w:before="100" w:beforeAutospacing="1" w:after="100" w:afterAutospacing="1" w:line="240" w:lineRule="auto"/>
        <w:rPr>
          <w:rFonts w:ascii="Times New Roman" w:eastAsia="Times New Roman" w:hAnsi="Times New Roman" w:cs="Times New Roman"/>
          <w:sz w:val="24"/>
          <w:szCs w:val="24"/>
        </w:rPr>
      </w:pPr>
    </w:p>
    <w:p w14:paraId="2B19F7E8" w14:textId="1E484E2F" w:rsidR="004A12B9" w:rsidRDefault="004A12B9" w:rsidP="00FF5898">
      <w:pPr>
        <w:spacing w:before="100" w:beforeAutospacing="1" w:after="100" w:afterAutospacing="1" w:line="240" w:lineRule="auto"/>
        <w:rPr>
          <w:rFonts w:ascii="Times New Roman" w:eastAsia="Times New Roman" w:hAnsi="Times New Roman" w:cs="Times New Roman"/>
          <w:sz w:val="24"/>
          <w:szCs w:val="24"/>
        </w:rPr>
      </w:pPr>
    </w:p>
    <w:p w14:paraId="0BC12FF8" w14:textId="429DDA5E" w:rsidR="004A12B9" w:rsidRPr="004A12B9" w:rsidRDefault="004A12B9" w:rsidP="004A12B9">
      <w:pPr>
        <w:spacing w:before="100" w:beforeAutospacing="1" w:after="100" w:afterAutospacing="1" w:line="240" w:lineRule="auto"/>
        <w:rPr>
          <w:rFonts w:ascii="Times New Roman" w:eastAsia="Times New Roman" w:hAnsi="Times New Roman" w:cs="Times New Roman"/>
          <w:b/>
          <w:bCs/>
          <w:sz w:val="24"/>
          <w:szCs w:val="24"/>
        </w:rPr>
      </w:pPr>
      <w:r w:rsidRPr="004A12B9">
        <w:rPr>
          <w:rFonts w:ascii="Times New Roman" w:eastAsia="Times New Roman" w:hAnsi="Times New Roman" w:cs="Times New Roman"/>
          <w:b/>
          <w:bCs/>
          <w:sz w:val="24"/>
          <w:szCs w:val="24"/>
        </w:rPr>
        <w:lastRenderedPageBreak/>
        <w:t>Explanation of our own methodology:</w:t>
      </w:r>
    </w:p>
    <w:p w14:paraId="6F75F665" w14:textId="741CB10D" w:rsidR="004A12B9" w:rsidRPr="004A12B9" w:rsidRDefault="004A12B9" w:rsidP="004A12B9">
      <w:p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In your proposed methodology, the </w:t>
      </w:r>
      <w:r w:rsidRPr="004A12B9">
        <w:rPr>
          <w:rFonts w:ascii="Times New Roman" w:eastAsia="Times New Roman" w:hAnsi="Times New Roman" w:cs="Times New Roman"/>
          <w:b/>
          <w:bCs/>
          <w:sz w:val="24"/>
          <w:szCs w:val="24"/>
        </w:rPr>
        <w:t>Star Approach Algorithm</w:t>
      </w:r>
      <w:r w:rsidRPr="004A12B9">
        <w:rPr>
          <w:rFonts w:ascii="Times New Roman" w:eastAsia="Times New Roman" w:hAnsi="Times New Roman" w:cs="Times New Roman"/>
          <w:sz w:val="24"/>
          <w:szCs w:val="24"/>
        </w:rPr>
        <w:t xml:space="preserve"> is a clustering technique that works by organizing nodes into clusters based on their relationships (edges) within a network graph. Here's a detailed explanation of the </w:t>
      </w:r>
      <w:r w:rsidRPr="004A12B9">
        <w:rPr>
          <w:rFonts w:ascii="Times New Roman" w:eastAsia="Times New Roman" w:hAnsi="Times New Roman" w:cs="Times New Roman"/>
          <w:b/>
          <w:bCs/>
          <w:sz w:val="24"/>
          <w:szCs w:val="24"/>
        </w:rPr>
        <w:t>Star Approach Algorithm</w:t>
      </w:r>
      <w:r w:rsidRPr="004A12B9">
        <w:rPr>
          <w:rFonts w:ascii="Times New Roman" w:eastAsia="Times New Roman" w:hAnsi="Times New Roman" w:cs="Times New Roman"/>
          <w:sz w:val="24"/>
          <w:szCs w:val="24"/>
        </w:rPr>
        <w:t xml:space="preserve">, which you're applying to the </w:t>
      </w:r>
      <w:r w:rsidRPr="004A12B9">
        <w:rPr>
          <w:rFonts w:ascii="Times New Roman" w:eastAsia="Times New Roman" w:hAnsi="Times New Roman" w:cs="Times New Roman"/>
          <w:b/>
          <w:bCs/>
          <w:sz w:val="24"/>
          <w:szCs w:val="24"/>
        </w:rPr>
        <w:t>Zachary's Karate Club dataset</w:t>
      </w:r>
      <w:r w:rsidRPr="004A12B9">
        <w:rPr>
          <w:rFonts w:ascii="Times New Roman" w:eastAsia="Times New Roman" w:hAnsi="Times New Roman" w:cs="Times New Roman"/>
          <w:sz w:val="24"/>
          <w:szCs w:val="24"/>
        </w:rPr>
        <w:t xml:space="preserve"> and comparing with other algorithms like </w:t>
      </w:r>
      <w:r w:rsidRPr="004A12B9">
        <w:rPr>
          <w:rFonts w:ascii="Times New Roman" w:eastAsia="Times New Roman" w:hAnsi="Times New Roman" w:cs="Times New Roman"/>
          <w:b/>
          <w:bCs/>
          <w:sz w:val="24"/>
          <w:szCs w:val="24"/>
        </w:rPr>
        <w:t>K-means</w:t>
      </w:r>
      <w:r w:rsidRPr="004A12B9">
        <w:rPr>
          <w:rFonts w:ascii="Times New Roman" w:eastAsia="Times New Roman" w:hAnsi="Times New Roman" w:cs="Times New Roman"/>
          <w:sz w:val="24"/>
          <w:szCs w:val="24"/>
        </w:rPr>
        <w:t xml:space="preserve">, </w:t>
      </w:r>
      <w:r w:rsidRPr="004A12B9">
        <w:rPr>
          <w:rFonts w:ascii="Times New Roman" w:eastAsia="Times New Roman" w:hAnsi="Times New Roman" w:cs="Times New Roman"/>
          <w:b/>
          <w:bCs/>
          <w:sz w:val="24"/>
          <w:szCs w:val="24"/>
        </w:rPr>
        <w:t>K-medoids</w:t>
      </w:r>
      <w:r w:rsidRPr="004A12B9">
        <w:rPr>
          <w:rFonts w:ascii="Times New Roman" w:eastAsia="Times New Roman" w:hAnsi="Times New Roman" w:cs="Times New Roman"/>
          <w:sz w:val="24"/>
          <w:szCs w:val="24"/>
        </w:rPr>
        <w:t xml:space="preserve">, and </w:t>
      </w:r>
      <w:r w:rsidRPr="004A12B9">
        <w:rPr>
          <w:rFonts w:ascii="Times New Roman" w:eastAsia="Times New Roman" w:hAnsi="Times New Roman" w:cs="Times New Roman"/>
          <w:b/>
          <w:bCs/>
          <w:sz w:val="24"/>
          <w:szCs w:val="24"/>
        </w:rPr>
        <w:t>Agglomerative clustering</w:t>
      </w:r>
      <w:r w:rsidRPr="004A12B9">
        <w:rPr>
          <w:rFonts w:ascii="Times New Roman" w:eastAsia="Times New Roman" w:hAnsi="Times New Roman" w:cs="Times New Roman"/>
          <w:sz w:val="24"/>
          <w:szCs w:val="24"/>
        </w:rPr>
        <w:t>.</w:t>
      </w:r>
    </w:p>
    <w:p w14:paraId="1B7A6399" w14:textId="77777777" w:rsidR="004A12B9" w:rsidRPr="004A12B9" w:rsidRDefault="004A12B9" w:rsidP="004A12B9">
      <w:pPr>
        <w:spacing w:before="100" w:beforeAutospacing="1" w:after="100" w:afterAutospacing="1" w:line="240" w:lineRule="auto"/>
        <w:outlineLvl w:val="2"/>
        <w:rPr>
          <w:rFonts w:ascii="Times New Roman" w:eastAsia="Times New Roman" w:hAnsi="Times New Roman" w:cs="Times New Roman"/>
          <w:b/>
          <w:bCs/>
          <w:sz w:val="27"/>
          <w:szCs w:val="27"/>
        </w:rPr>
      </w:pPr>
      <w:r w:rsidRPr="004A12B9">
        <w:rPr>
          <w:rFonts w:ascii="Times New Roman" w:eastAsia="Times New Roman" w:hAnsi="Times New Roman" w:cs="Times New Roman"/>
          <w:b/>
          <w:bCs/>
          <w:sz w:val="27"/>
          <w:szCs w:val="27"/>
        </w:rPr>
        <w:t>Core Concept of the Star Approach Algorithm</w:t>
      </w:r>
    </w:p>
    <w:p w14:paraId="414BB56E" w14:textId="77777777" w:rsidR="004A12B9" w:rsidRPr="004A12B9" w:rsidRDefault="004A12B9" w:rsidP="004A12B9">
      <w:p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The </w:t>
      </w:r>
      <w:r w:rsidRPr="004A12B9">
        <w:rPr>
          <w:rFonts w:ascii="Times New Roman" w:eastAsia="Times New Roman" w:hAnsi="Times New Roman" w:cs="Times New Roman"/>
          <w:b/>
          <w:bCs/>
          <w:sz w:val="24"/>
          <w:szCs w:val="24"/>
        </w:rPr>
        <w:t>Star Approach</w:t>
      </w:r>
      <w:r w:rsidRPr="004A12B9">
        <w:rPr>
          <w:rFonts w:ascii="Times New Roman" w:eastAsia="Times New Roman" w:hAnsi="Times New Roman" w:cs="Times New Roman"/>
          <w:sz w:val="24"/>
          <w:szCs w:val="24"/>
        </w:rPr>
        <w:t xml:space="preserve"> is designed to form clusters that are </w:t>
      </w:r>
      <w:r w:rsidRPr="004A12B9">
        <w:rPr>
          <w:rFonts w:ascii="Times New Roman" w:eastAsia="Times New Roman" w:hAnsi="Times New Roman" w:cs="Times New Roman"/>
          <w:b/>
          <w:bCs/>
          <w:sz w:val="24"/>
          <w:szCs w:val="24"/>
        </w:rPr>
        <w:t>star-shaped</w:t>
      </w:r>
      <w:r w:rsidRPr="004A12B9">
        <w:rPr>
          <w:rFonts w:ascii="Times New Roman" w:eastAsia="Times New Roman" w:hAnsi="Times New Roman" w:cs="Times New Roman"/>
          <w:sz w:val="24"/>
          <w:szCs w:val="24"/>
        </w:rPr>
        <w:t xml:space="preserve">, where the central node (the </w:t>
      </w:r>
      <w:r w:rsidRPr="004A12B9">
        <w:rPr>
          <w:rFonts w:ascii="Times New Roman" w:eastAsia="Times New Roman" w:hAnsi="Times New Roman" w:cs="Times New Roman"/>
          <w:b/>
          <w:bCs/>
          <w:sz w:val="24"/>
          <w:szCs w:val="24"/>
        </w:rPr>
        <w:t>star</w:t>
      </w:r>
      <w:r w:rsidRPr="004A12B9">
        <w:rPr>
          <w:rFonts w:ascii="Times New Roman" w:eastAsia="Times New Roman" w:hAnsi="Times New Roman" w:cs="Times New Roman"/>
          <w:sz w:val="24"/>
          <w:szCs w:val="24"/>
        </w:rPr>
        <w:t xml:space="preserve">) is highly connected to its neighboring nodes (the </w:t>
      </w:r>
      <w:r w:rsidRPr="004A12B9">
        <w:rPr>
          <w:rFonts w:ascii="Times New Roman" w:eastAsia="Times New Roman" w:hAnsi="Times New Roman" w:cs="Times New Roman"/>
          <w:b/>
          <w:bCs/>
          <w:sz w:val="24"/>
          <w:szCs w:val="24"/>
        </w:rPr>
        <w:t>satellites</w:t>
      </w:r>
      <w:r w:rsidRPr="004A12B9">
        <w:rPr>
          <w:rFonts w:ascii="Times New Roman" w:eastAsia="Times New Roman" w:hAnsi="Times New Roman" w:cs="Times New Roman"/>
          <w:sz w:val="24"/>
          <w:szCs w:val="24"/>
        </w:rPr>
        <w:t>). Here's how the algorithm works:</w:t>
      </w:r>
    </w:p>
    <w:p w14:paraId="107C166E" w14:textId="77777777" w:rsidR="004A12B9" w:rsidRPr="004A12B9" w:rsidRDefault="004A12B9" w:rsidP="004A12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Graph Representation</w:t>
      </w:r>
      <w:r w:rsidRPr="004A12B9">
        <w:rPr>
          <w:rFonts w:ascii="Times New Roman" w:eastAsia="Times New Roman" w:hAnsi="Times New Roman" w:cs="Times New Roman"/>
          <w:sz w:val="24"/>
          <w:szCs w:val="24"/>
        </w:rPr>
        <w:t>:</w:t>
      </w:r>
    </w:p>
    <w:p w14:paraId="037528CC" w14:textId="77777777" w:rsidR="004A12B9" w:rsidRPr="004A12B9" w:rsidRDefault="004A12B9" w:rsidP="004A12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The objects (or nodes) in the dataset are represented as a </w:t>
      </w:r>
      <w:r w:rsidRPr="004A12B9">
        <w:rPr>
          <w:rFonts w:ascii="Times New Roman" w:eastAsia="Times New Roman" w:hAnsi="Times New Roman" w:cs="Times New Roman"/>
          <w:b/>
          <w:bCs/>
          <w:sz w:val="24"/>
          <w:szCs w:val="24"/>
        </w:rPr>
        <w:t>graph</w:t>
      </w:r>
      <w:r w:rsidRPr="004A12B9">
        <w:rPr>
          <w:rFonts w:ascii="Times New Roman" w:eastAsia="Times New Roman" w:hAnsi="Times New Roman" w:cs="Times New Roman"/>
          <w:sz w:val="24"/>
          <w:szCs w:val="24"/>
        </w:rPr>
        <w:t>, with nodes and edges. The edges represent the relationships between nodes.</w:t>
      </w:r>
    </w:p>
    <w:p w14:paraId="40AABB61" w14:textId="77777777" w:rsidR="004A12B9" w:rsidRPr="004A12B9" w:rsidRDefault="004A12B9" w:rsidP="004A12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β0-Similarity</w:t>
      </w:r>
      <w:r w:rsidRPr="004A12B9">
        <w:rPr>
          <w:rFonts w:ascii="Times New Roman" w:eastAsia="Times New Roman" w:hAnsi="Times New Roman" w:cs="Times New Roman"/>
          <w:sz w:val="24"/>
          <w:szCs w:val="24"/>
        </w:rPr>
        <w:t>:</w:t>
      </w:r>
    </w:p>
    <w:p w14:paraId="70E34496" w14:textId="77777777" w:rsidR="004A12B9" w:rsidRPr="004A12B9" w:rsidRDefault="004A12B9" w:rsidP="004A12B9">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4A12B9">
        <w:rPr>
          <w:rFonts w:ascii="Times New Roman" w:eastAsia="Times New Roman" w:hAnsi="Times New Roman" w:cs="Times New Roman"/>
          <w:sz w:val="24"/>
          <w:szCs w:val="24"/>
        </w:rPr>
        <w:t xml:space="preserve">The algorithm </w:t>
      </w:r>
      <w:r w:rsidRPr="004A12B9">
        <w:rPr>
          <w:rFonts w:ascii="Times New Roman" w:eastAsia="Times New Roman" w:hAnsi="Times New Roman" w:cs="Times New Roman"/>
          <w:sz w:val="24"/>
          <w:szCs w:val="24"/>
          <w:highlight w:val="yellow"/>
        </w:rPr>
        <w:t>defines a similarity threshold (β0).</w:t>
      </w:r>
      <w:r w:rsidRPr="004A12B9">
        <w:rPr>
          <w:rFonts w:ascii="Times New Roman" w:eastAsia="Times New Roman" w:hAnsi="Times New Roman" w:cs="Times New Roman"/>
          <w:sz w:val="24"/>
          <w:szCs w:val="24"/>
        </w:rPr>
        <w:t xml:space="preserve"> Two nodes are connected in the graph if their similarity is </w:t>
      </w:r>
      <w:r w:rsidRPr="004A12B9">
        <w:rPr>
          <w:rFonts w:ascii="Times New Roman" w:eastAsia="Times New Roman" w:hAnsi="Times New Roman" w:cs="Times New Roman"/>
          <w:sz w:val="24"/>
          <w:szCs w:val="24"/>
          <w:highlight w:val="yellow"/>
        </w:rPr>
        <w:t>greater than or equal to β0</w:t>
      </w:r>
      <w:r w:rsidRPr="004A12B9">
        <w:rPr>
          <w:rFonts w:ascii="Times New Roman" w:eastAsia="Times New Roman" w:hAnsi="Times New Roman" w:cs="Times New Roman"/>
          <w:sz w:val="24"/>
          <w:szCs w:val="24"/>
        </w:rPr>
        <w:t xml:space="preserve">. </w:t>
      </w:r>
      <w:r w:rsidRPr="004A12B9">
        <w:rPr>
          <w:rFonts w:ascii="Times New Roman" w:eastAsia="Times New Roman" w:hAnsi="Times New Roman" w:cs="Times New Roman"/>
          <w:sz w:val="24"/>
          <w:szCs w:val="24"/>
          <w:highlight w:val="yellow"/>
        </w:rPr>
        <w:t>The similarity can be defined in terms of various metrics, such as cosine similarity or correlation.</w:t>
      </w:r>
    </w:p>
    <w:p w14:paraId="59CB3237" w14:textId="77777777" w:rsidR="004A12B9" w:rsidRPr="004A12B9" w:rsidRDefault="004A12B9" w:rsidP="004A12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Star and Satellite Nodes</w:t>
      </w:r>
      <w:r w:rsidRPr="004A12B9">
        <w:rPr>
          <w:rFonts w:ascii="Times New Roman" w:eastAsia="Times New Roman" w:hAnsi="Times New Roman" w:cs="Times New Roman"/>
          <w:sz w:val="24"/>
          <w:szCs w:val="24"/>
        </w:rPr>
        <w:t>:</w:t>
      </w:r>
    </w:p>
    <w:p w14:paraId="63524E68" w14:textId="77777777" w:rsidR="004A12B9" w:rsidRPr="004A12B9" w:rsidRDefault="004A12B9" w:rsidP="004A12B9">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4A12B9">
        <w:rPr>
          <w:rFonts w:ascii="Times New Roman" w:eastAsia="Times New Roman" w:hAnsi="Times New Roman" w:cs="Times New Roman"/>
          <w:b/>
          <w:bCs/>
          <w:sz w:val="24"/>
          <w:szCs w:val="24"/>
          <w:highlight w:val="yellow"/>
        </w:rPr>
        <w:t>Star nodes</w:t>
      </w:r>
      <w:r w:rsidRPr="004A12B9">
        <w:rPr>
          <w:rFonts w:ascii="Times New Roman" w:eastAsia="Times New Roman" w:hAnsi="Times New Roman" w:cs="Times New Roman"/>
          <w:sz w:val="24"/>
          <w:szCs w:val="24"/>
          <w:highlight w:val="yellow"/>
        </w:rPr>
        <w:t xml:space="preserve"> are highly connected nodes</w:t>
      </w:r>
      <w:r w:rsidRPr="004A12B9">
        <w:rPr>
          <w:rFonts w:ascii="Times New Roman" w:eastAsia="Times New Roman" w:hAnsi="Times New Roman" w:cs="Times New Roman"/>
          <w:sz w:val="24"/>
          <w:szCs w:val="24"/>
        </w:rPr>
        <w:t xml:space="preserve">, while </w:t>
      </w:r>
      <w:r w:rsidRPr="004A12B9">
        <w:rPr>
          <w:rFonts w:ascii="Times New Roman" w:eastAsia="Times New Roman" w:hAnsi="Times New Roman" w:cs="Times New Roman"/>
          <w:b/>
          <w:bCs/>
          <w:sz w:val="24"/>
          <w:szCs w:val="24"/>
          <w:highlight w:val="yellow"/>
        </w:rPr>
        <w:t>satellite nodes</w:t>
      </w:r>
      <w:r w:rsidRPr="004A12B9">
        <w:rPr>
          <w:rFonts w:ascii="Times New Roman" w:eastAsia="Times New Roman" w:hAnsi="Times New Roman" w:cs="Times New Roman"/>
          <w:sz w:val="24"/>
          <w:szCs w:val="24"/>
          <w:highlight w:val="yellow"/>
        </w:rPr>
        <w:t xml:space="preserve"> are less connected but still connected to a star.</w:t>
      </w:r>
    </w:p>
    <w:p w14:paraId="6796D13B" w14:textId="77777777" w:rsidR="004A12B9" w:rsidRPr="004A12B9" w:rsidRDefault="004A12B9" w:rsidP="004A12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The algorithm assigns a node as a </w:t>
      </w:r>
      <w:r w:rsidRPr="004A12B9">
        <w:rPr>
          <w:rFonts w:ascii="Times New Roman" w:eastAsia="Times New Roman" w:hAnsi="Times New Roman" w:cs="Times New Roman"/>
          <w:b/>
          <w:bCs/>
          <w:sz w:val="24"/>
          <w:szCs w:val="24"/>
        </w:rPr>
        <w:t>star</w:t>
      </w:r>
      <w:r w:rsidRPr="004A12B9">
        <w:rPr>
          <w:rFonts w:ascii="Times New Roman" w:eastAsia="Times New Roman" w:hAnsi="Times New Roman" w:cs="Times New Roman"/>
          <w:sz w:val="24"/>
          <w:szCs w:val="24"/>
        </w:rPr>
        <w:t xml:space="preserve"> if it has </w:t>
      </w:r>
      <w:r w:rsidRPr="004A12B9">
        <w:rPr>
          <w:rFonts w:ascii="Times New Roman" w:eastAsia="Times New Roman" w:hAnsi="Times New Roman" w:cs="Times New Roman"/>
          <w:sz w:val="24"/>
          <w:szCs w:val="24"/>
          <w:highlight w:val="yellow"/>
        </w:rPr>
        <w:t>the highest degree of connectivity</w:t>
      </w:r>
      <w:r w:rsidRPr="004A12B9">
        <w:rPr>
          <w:rFonts w:ascii="Times New Roman" w:eastAsia="Times New Roman" w:hAnsi="Times New Roman" w:cs="Times New Roman"/>
          <w:sz w:val="24"/>
          <w:szCs w:val="24"/>
        </w:rPr>
        <w:t xml:space="preserve"> in its local neighborhood (i.e., it is highly connected to other nodes).</w:t>
      </w:r>
    </w:p>
    <w:p w14:paraId="1FE5C264" w14:textId="77777777" w:rsidR="004A12B9" w:rsidRPr="004A12B9" w:rsidRDefault="004A12B9" w:rsidP="004A12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The nodes that are connected to the star are labeled as </w:t>
      </w:r>
      <w:r w:rsidRPr="004A12B9">
        <w:rPr>
          <w:rFonts w:ascii="Times New Roman" w:eastAsia="Times New Roman" w:hAnsi="Times New Roman" w:cs="Times New Roman"/>
          <w:b/>
          <w:bCs/>
          <w:sz w:val="24"/>
          <w:szCs w:val="24"/>
        </w:rPr>
        <w:t>satellites</w:t>
      </w:r>
      <w:r w:rsidRPr="004A12B9">
        <w:rPr>
          <w:rFonts w:ascii="Times New Roman" w:eastAsia="Times New Roman" w:hAnsi="Times New Roman" w:cs="Times New Roman"/>
          <w:sz w:val="24"/>
          <w:szCs w:val="24"/>
        </w:rPr>
        <w:t>.</w:t>
      </w:r>
    </w:p>
    <w:p w14:paraId="4C5F36C4" w14:textId="77777777" w:rsidR="004A12B9" w:rsidRPr="004A12B9" w:rsidRDefault="004A12B9" w:rsidP="004A12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Cluster Formation</w:t>
      </w:r>
      <w:r w:rsidRPr="004A12B9">
        <w:rPr>
          <w:rFonts w:ascii="Times New Roman" w:eastAsia="Times New Roman" w:hAnsi="Times New Roman" w:cs="Times New Roman"/>
          <w:sz w:val="24"/>
          <w:szCs w:val="24"/>
        </w:rPr>
        <w:t>:</w:t>
      </w:r>
    </w:p>
    <w:p w14:paraId="7BC4DF22" w14:textId="77777777" w:rsidR="004A12B9" w:rsidRPr="004A12B9" w:rsidRDefault="004A12B9" w:rsidP="004A12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Once a star is identified, it forms the core of the cluster, and its satellites are grouped into the same cluster.</w:t>
      </w:r>
    </w:p>
    <w:p w14:paraId="4AB104B3" w14:textId="77777777" w:rsidR="004A12B9" w:rsidRPr="004A12B9" w:rsidRDefault="004A12B9" w:rsidP="004A12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The algorithm uses </w:t>
      </w:r>
      <w:r w:rsidRPr="004A12B9">
        <w:rPr>
          <w:rFonts w:ascii="Times New Roman" w:eastAsia="Times New Roman" w:hAnsi="Times New Roman" w:cs="Times New Roman"/>
          <w:b/>
          <w:bCs/>
          <w:sz w:val="24"/>
          <w:szCs w:val="24"/>
          <w:highlight w:val="yellow"/>
        </w:rPr>
        <w:t>greedy methods</w:t>
      </w:r>
      <w:r w:rsidRPr="004A12B9">
        <w:rPr>
          <w:rFonts w:ascii="Times New Roman" w:eastAsia="Times New Roman" w:hAnsi="Times New Roman" w:cs="Times New Roman"/>
          <w:sz w:val="24"/>
          <w:szCs w:val="24"/>
          <w:highlight w:val="yellow"/>
        </w:rPr>
        <w:t xml:space="preserve"> to form clusters</w:t>
      </w:r>
      <w:r w:rsidRPr="004A12B9">
        <w:rPr>
          <w:rFonts w:ascii="Times New Roman" w:eastAsia="Times New Roman" w:hAnsi="Times New Roman" w:cs="Times New Roman"/>
          <w:sz w:val="24"/>
          <w:szCs w:val="24"/>
        </w:rPr>
        <w:t>, where each newly added object is marked as a satellite based on its similarity to the star.</w:t>
      </w:r>
    </w:p>
    <w:p w14:paraId="040E2FDB" w14:textId="77777777" w:rsidR="004A12B9" w:rsidRPr="004A12B9" w:rsidRDefault="004A12B9" w:rsidP="004A12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Cluster Overlap</w:t>
      </w:r>
      <w:r w:rsidRPr="004A12B9">
        <w:rPr>
          <w:rFonts w:ascii="Times New Roman" w:eastAsia="Times New Roman" w:hAnsi="Times New Roman" w:cs="Times New Roman"/>
          <w:sz w:val="24"/>
          <w:szCs w:val="24"/>
        </w:rPr>
        <w:t>:</w:t>
      </w:r>
    </w:p>
    <w:p w14:paraId="2F4E9C75" w14:textId="77777777" w:rsidR="004A12B9" w:rsidRPr="004A12B9" w:rsidRDefault="004A12B9" w:rsidP="004A12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One of the unique features of the Star Approach is that </w:t>
      </w:r>
      <w:r w:rsidRPr="004A12B9">
        <w:rPr>
          <w:rFonts w:ascii="Times New Roman" w:eastAsia="Times New Roman" w:hAnsi="Times New Roman" w:cs="Times New Roman"/>
          <w:b/>
          <w:bCs/>
          <w:sz w:val="24"/>
          <w:szCs w:val="24"/>
        </w:rPr>
        <w:t>clusters can overlap</w:t>
      </w:r>
      <w:r w:rsidRPr="004A12B9">
        <w:rPr>
          <w:rFonts w:ascii="Times New Roman" w:eastAsia="Times New Roman" w:hAnsi="Times New Roman" w:cs="Times New Roman"/>
          <w:sz w:val="24"/>
          <w:szCs w:val="24"/>
        </w:rPr>
        <w:t>. This is useful when nodes belong to multiple clusters or communities, a common scenario in social networks.</w:t>
      </w:r>
    </w:p>
    <w:p w14:paraId="75D4FB4F" w14:textId="77777777" w:rsidR="004A12B9" w:rsidRPr="004A12B9" w:rsidRDefault="004A12B9" w:rsidP="004A12B9">
      <w:pPr>
        <w:spacing w:before="100" w:beforeAutospacing="1" w:after="100" w:afterAutospacing="1" w:line="240" w:lineRule="auto"/>
        <w:outlineLvl w:val="2"/>
        <w:rPr>
          <w:rFonts w:ascii="Times New Roman" w:eastAsia="Times New Roman" w:hAnsi="Times New Roman" w:cs="Times New Roman"/>
          <w:b/>
          <w:bCs/>
          <w:sz w:val="27"/>
          <w:szCs w:val="27"/>
        </w:rPr>
      </w:pPr>
      <w:r w:rsidRPr="004A12B9">
        <w:rPr>
          <w:rFonts w:ascii="Times New Roman" w:eastAsia="Times New Roman" w:hAnsi="Times New Roman" w:cs="Times New Roman"/>
          <w:b/>
          <w:bCs/>
          <w:sz w:val="27"/>
          <w:szCs w:val="27"/>
        </w:rPr>
        <w:t>Enhancements with Feedback:</w:t>
      </w:r>
    </w:p>
    <w:p w14:paraId="06B9F87E" w14:textId="77777777" w:rsidR="004A12B9" w:rsidRPr="004A12B9" w:rsidRDefault="004A12B9" w:rsidP="004A12B9">
      <w:p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The </w:t>
      </w:r>
      <w:r w:rsidRPr="004A12B9">
        <w:rPr>
          <w:rFonts w:ascii="Times New Roman" w:eastAsia="Times New Roman" w:hAnsi="Times New Roman" w:cs="Times New Roman"/>
          <w:b/>
          <w:bCs/>
          <w:sz w:val="24"/>
          <w:szCs w:val="24"/>
        </w:rPr>
        <w:t>Feedback-Star Paradigm</w:t>
      </w:r>
      <w:r w:rsidRPr="004A12B9">
        <w:rPr>
          <w:rFonts w:ascii="Times New Roman" w:eastAsia="Times New Roman" w:hAnsi="Times New Roman" w:cs="Times New Roman"/>
          <w:sz w:val="24"/>
          <w:szCs w:val="24"/>
        </w:rPr>
        <w:t xml:space="preserve"> improves the basic Star Approach by incorporating user feedback to refine and adjust clusters. The process includes:</w:t>
      </w:r>
    </w:p>
    <w:p w14:paraId="277EB7BE" w14:textId="77777777" w:rsidR="004A12B9" w:rsidRPr="004A12B9" w:rsidRDefault="004A12B9" w:rsidP="004A12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Dynamic Thresholding</w:t>
      </w:r>
      <w:r w:rsidRPr="004A12B9">
        <w:rPr>
          <w:rFonts w:ascii="Times New Roman" w:eastAsia="Times New Roman" w:hAnsi="Times New Roman" w:cs="Times New Roman"/>
          <w:sz w:val="24"/>
          <w:szCs w:val="24"/>
        </w:rPr>
        <w:t>:</w:t>
      </w:r>
    </w:p>
    <w:p w14:paraId="435BAFD1" w14:textId="77777777" w:rsidR="004A12B9" w:rsidRPr="004A12B9" w:rsidRDefault="004A12B9" w:rsidP="004A12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The algorithm uses </w:t>
      </w:r>
      <w:r w:rsidRPr="004A12B9">
        <w:rPr>
          <w:rFonts w:ascii="Times New Roman" w:eastAsia="Times New Roman" w:hAnsi="Times New Roman" w:cs="Times New Roman"/>
          <w:b/>
          <w:bCs/>
          <w:sz w:val="24"/>
          <w:szCs w:val="24"/>
        </w:rPr>
        <w:t>feedback from the user</w:t>
      </w:r>
      <w:r w:rsidRPr="004A12B9">
        <w:rPr>
          <w:rFonts w:ascii="Times New Roman" w:eastAsia="Times New Roman" w:hAnsi="Times New Roman" w:cs="Times New Roman"/>
          <w:sz w:val="24"/>
          <w:szCs w:val="24"/>
        </w:rPr>
        <w:t xml:space="preserve"> to iteratively adjust the similarity threshold for clustering. This helps in capturing </w:t>
      </w:r>
      <w:r w:rsidRPr="004A12B9">
        <w:rPr>
          <w:rFonts w:ascii="Times New Roman" w:eastAsia="Times New Roman" w:hAnsi="Times New Roman" w:cs="Times New Roman"/>
          <w:b/>
          <w:bCs/>
          <w:sz w:val="24"/>
          <w:szCs w:val="24"/>
        </w:rPr>
        <w:t>overlapping clusters</w:t>
      </w:r>
      <w:r w:rsidRPr="004A12B9">
        <w:rPr>
          <w:rFonts w:ascii="Times New Roman" w:eastAsia="Times New Roman" w:hAnsi="Times New Roman" w:cs="Times New Roman"/>
          <w:sz w:val="24"/>
          <w:szCs w:val="24"/>
        </w:rPr>
        <w:t xml:space="preserve"> and adapting to the changes in the network.</w:t>
      </w:r>
    </w:p>
    <w:p w14:paraId="2F74BCD1" w14:textId="77777777" w:rsidR="004A12B9" w:rsidRPr="004A12B9" w:rsidRDefault="004A12B9" w:rsidP="004A12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lastRenderedPageBreak/>
        <w:t>User Feedback</w:t>
      </w:r>
      <w:r w:rsidRPr="004A12B9">
        <w:rPr>
          <w:rFonts w:ascii="Times New Roman" w:eastAsia="Times New Roman" w:hAnsi="Times New Roman" w:cs="Times New Roman"/>
          <w:sz w:val="24"/>
          <w:szCs w:val="24"/>
        </w:rPr>
        <w:t>:</w:t>
      </w:r>
    </w:p>
    <w:p w14:paraId="2C7C7A3D" w14:textId="77777777" w:rsidR="004A12B9" w:rsidRPr="004A12B9" w:rsidRDefault="004A12B9" w:rsidP="004A12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Feedback is used to modify the graph's edge weights, making it more reflective of the user’s expectations and insights. This allows the clustering process to be more </w:t>
      </w:r>
      <w:r w:rsidRPr="004A12B9">
        <w:rPr>
          <w:rFonts w:ascii="Times New Roman" w:eastAsia="Times New Roman" w:hAnsi="Times New Roman" w:cs="Times New Roman"/>
          <w:b/>
          <w:bCs/>
          <w:sz w:val="24"/>
          <w:szCs w:val="24"/>
        </w:rPr>
        <w:t>adaptive</w:t>
      </w:r>
      <w:r w:rsidRPr="004A12B9">
        <w:rPr>
          <w:rFonts w:ascii="Times New Roman" w:eastAsia="Times New Roman" w:hAnsi="Times New Roman" w:cs="Times New Roman"/>
          <w:sz w:val="24"/>
          <w:szCs w:val="24"/>
        </w:rPr>
        <w:t xml:space="preserve"> and </w:t>
      </w:r>
      <w:r w:rsidRPr="004A12B9">
        <w:rPr>
          <w:rFonts w:ascii="Times New Roman" w:eastAsia="Times New Roman" w:hAnsi="Times New Roman" w:cs="Times New Roman"/>
          <w:b/>
          <w:bCs/>
          <w:sz w:val="24"/>
          <w:szCs w:val="24"/>
        </w:rPr>
        <w:t>accurate</w:t>
      </w:r>
      <w:r w:rsidRPr="004A12B9">
        <w:rPr>
          <w:rFonts w:ascii="Times New Roman" w:eastAsia="Times New Roman" w:hAnsi="Times New Roman" w:cs="Times New Roman"/>
          <w:sz w:val="24"/>
          <w:szCs w:val="24"/>
        </w:rPr>
        <w:t xml:space="preserve"> over time.</w:t>
      </w:r>
    </w:p>
    <w:p w14:paraId="3E6A479C" w14:textId="77777777" w:rsidR="004A12B9" w:rsidRPr="004A12B9" w:rsidRDefault="004A12B9" w:rsidP="004A12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Reforming Clusters</w:t>
      </w:r>
      <w:r w:rsidRPr="004A12B9">
        <w:rPr>
          <w:rFonts w:ascii="Times New Roman" w:eastAsia="Times New Roman" w:hAnsi="Times New Roman" w:cs="Times New Roman"/>
          <w:sz w:val="24"/>
          <w:szCs w:val="24"/>
        </w:rPr>
        <w:t>:</w:t>
      </w:r>
    </w:p>
    <w:p w14:paraId="0E49F029" w14:textId="77777777" w:rsidR="004A12B9" w:rsidRPr="004A12B9" w:rsidRDefault="004A12B9" w:rsidP="004A12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After applying the Star Approach, the clusters are reformed by applying feedback. This is done by refining the </w:t>
      </w:r>
      <w:r w:rsidRPr="004A12B9">
        <w:rPr>
          <w:rFonts w:ascii="Times New Roman" w:eastAsia="Times New Roman" w:hAnsi="Times New Roman" w:cs="Times New Roman"/>
          <w:b/>
          <w:bCs/>
          <w:sz w:val="24"/>
          <w:szCs w:val="24"/>
        </w:rPr>
        <w:t>thresholds</w:t>
      </w:r>
      <w:r w:rsidRPr="004A12B9">
        <w:rPr>
          <w:rFonts w:ascii="Times New Roman" w:eastAsia="Times New Roman" w:hAnsi="Times New Roman" w:cs="Times New Roman"/>
          <w:sz w:val="24"/>
          <w:szCs w:val="24"/>
        </w:rPr>
        <w:t xml:space="preserve"> used in determining the similarity between nodes, based on user input.</w:t>
      </w:r>
    </w:p>
    <w:p w14:paraId="458F091F" w14:textId="77777777" w:rsidR="004A12B9" w:rsidRPr="004A12B9" w:rsidRDefault="004A12B9" w:rsidP="004A12B9">
      <w:pPr>
        <w:spacing w:before="100" w:beforeAutospacing="1" w:after="100" w:afterAutospacing="1" w:line="240" w:lineRule="auto"/>
        <w:outlineLvl w:val="2"/>
        <w:rPr>
          <w:rFonts w:ascii="Times New Roman" w:eastAsia="Times New Roman" w:hAnsi="Times New Roman" w:cs="Times New Roman"/>
          <w:b/>
          <w:bCs/>
          <w:sz w:val="27"/>
          <w:szCs w:val="27"/>
        </w:rPr>
      </w:pPr>
      <w:r w:rsidRPr="004A12B9">
        <w:rPr>
          <w:rFonts w:ascii="Times New Roman" w:eastAsia="Times New Roman" w:hAnsi="Times New Roman" w:cs="Times New Roman"/>
          <w:b/>
          <w:bCs/>
          <w:sz w:val="27"/>
          <w:szCs w:val="27"/>
        </w:rPr>
        <w:t>Why Star Approach Works Well in Social Network Clustering:</w:t>
      </w:r>
    </w:p>
    <w:p w14:paraId="1B5DB4E5" w14:textId="77777777" w:rsidR="004A12B9" w:rsidRPr="004A12B9" w:rsidRDefault="004A12B9" w:rsidP="004A12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Flexibility</w:t>
      </w:r>
      <w:r w:rsidRPr="004A12B9">
        <w:rPr>
          <w:rFonts w:ascii="Times New Roman" w:eastAsia="Times New Roman" w:hAnsi="Times New Roman" w:cs="Times New Roman"/>
          <w:sz w:val="24"/>
          <w:szCs w:val="24"/>
        </w:rPr>
        <w:t xml:space="preserve">: The algorithm </w:t>
      </w:r>
      <w:r w:rsidRPr="004A12B9">
        <w:rPr>
          <w:rFonts w:ascii="Times New Roman" w:eastAsia="Times New Roman" w:hAnsi="Times New Roman" w:cs="Times New Roman"/>
          <w:sz w:val="24"/>
          <w:szCs w:val="24"/>
          <w:highlight w:val="yellow"/>
        </w:rPr>
        <w:t>does not require the number of clusters to be predefined,</w:t>
      </w:r>
      <w:r w:rsidRPr="004A12B9">
        <w:rPr>
          <w:rFonts w:ascii="Times New Roman" w:eastAsia="Times New Roman" w:hAnsi="Times New Roman" w:cs="Times New Roman"/>
          <w:sz w:val="24"/>
          <w:szCs w:val="24"/>
        </w:rPr>
        <w:t xml:space="preserve"> which is useful in dynamic social networks where the number of communities or clusters may not be known in advance.</w:t>
      </w:r>
    </w:p>
    <w:p w14:paraId="74F1655E" w14:textId="77777777" w:rsidR="004A12B9" w:rsidRPr="004A12B9" w:rsidRDefault="004A12B9" w:rsidP="004A12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Overlapping Clusters</w:t>
      </w:r>
      <w:r w:rsidRPr="004A12B9">
        <w:rPr>
          <w:rFonts w:ascii="Times New Roman" w:eastAsia="Times New Roman" w:hAnsi="Times New Roman" w:cs="Times New Roman"/>
          <w:sz w:val="24"/>
          <w:szCs w:val="24"/>
        </w:rPr>
        <w:t>: Social networks often have overlapping communities (e.g., a person might belong to both a professional network and a personal network), and the Star Approach allows for this.</w:t>
      </w:r>
    </w:p>
    <w:p w14:paraId="6BCABF7B" w14:textId="77777777" w:rsidR="004A12B9" w:rsidRPr="004A12B9" w:rsidRDefault="004A12B9" w:rsidP="004A12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Computational Efficiency</w:t>
      </w:r>
      <w:r w:rsidRPr="004A12B9">
        <w:rPr>
          <w:rFonts w:ascii="Times New Roman" w:eastAsia="Times New Roman" w:hAnsi="Times New Roman" w:cs="Times New Roman"/>
          <w:sz w:val="24"/>
          <w:szCs w:val="24"/>
        </w:rPr>
        <w:t xml:space="preserve">: Despite its flexibility and ability to adapt, the Star Approach remains computationally efficient, which is important when working with large datasets like </w:t>
      </w:r>
      <w:r w:rsidRPr="004A12B9">
        <w:rPr>
          <w:rFonts w:ascii="Times New Roman" w:eastAsia="Times New Roman" w:hAnsi="Times New Roman" w:cs="Times New Roman"/>
          <w:b/>
          <w:bCs/>
          <w:sz w:val="24"/>
          <w:szCs w:val="24"/>
        </w:rPr>
        <w:t>Zachary’s Karate Club</w:t>
      </w:r>
      <w:r w:rsidRPr="004A12B9">
        <w:rPr>
          <w:rFonts w:ascii="Times New Roman" w:eastAsia="Times New Roman" w:hAnsi="Times New Roman" w:cs="Times New Roman"/>
          <w:sz w:val="24"/>
          <w:szCs w:val="24"/>
        </w:rPr>
        <w:t>.</w:t>
      </w:r>
    </w:p>
    <w:p w14:paraId="5C20C718" w14:textId="77777777" w:rsidR="004A12B9" w:rsidRPr="004A12B9" w:rsidRDefault="004A12B9" w:rsidP="004A12B9">
      <w:pPr>
        <w:spacing w:before="100" w:beforeAutospacing="1" w:after="100" w:afterAutospacing="1" w:line="240" w:lineRule="auto"/>
        <w:outlineLvl w:val="2"/>
        <w:rPr>
          <w:rFonts w:ascii="Times New Roman" w:eastAsia="Times New Roman" w:hAnsi="Times New Roman" w:cs="Times New Roman"/>
          <w:b/>
          <w:bCs/>
          <w:sz w:val="27"/>
          <w:szCs w:val="27"/>
        </w:rPr>
      </w:pPr>
      <w:r w:rsidRPr="004A12B9">
        <w:rPr>
          <w:rFonts w:ascii="Times New Roman" w:eastAsia="Times New Roman" w:hAnsi="Times New Roman" w:cs="Times New Roman"/>
          <w:b/>
          <w:bCs/>
          <w:sz w:val="27"/>
          <w:szCs w:val="27"/>
        </w:rPr>
        <w:t>Evaluation:</w:t>
      </w:r>
    </w:p>
    <w:p w14:paraId="7082D5D5" w14:textId="77777777" w:rsidR="004A12B9" w:rsidRPr="004A12B9" w:rsidRDefault="004A12B9" w:rsidP="004A12B9">
      <w:p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In your report, you are comparing the </w:t>
      </w:r>
      <w:r w:rsidRPr="004A12B9">
        <w:rPr>
          <w:rFonts w:ascii="Times New Roman" w:eastAsia="Times New Roman" w:hAnsi="Times New Roman" w:cs="Times New Roman"/>
          <w:b/>
          <w:bCs/>
          <w:sz w:val="24"/>
          <w:szCs w:val="24"/>
        </w:rPr>
        <w:t>Feedback-Star Paradigm</w:t>
      </w:r>
      <w:r w:rsidRPr="004A12B9">
        <w:rPr>
          <w:rFonts w:ascii="Times New Roman" w:eastAsia="Times New Roman" w:hAnsi="Times New Roman" w:cs="Times New Roman"/>
          <w:sz w:val="24"/>
          <w:szCs w:val="24"/>
        </w:rPr>
        <w:t xml:space="preserve"> with traditional clustering techniques like </w:t>
      </w:r>
      <w:r w:rsidRPr="004A12B9">
        <w:rPr>
          <w:rFonts w:ascii="Times New Roman" w:eastAsia="Times New Roman" w:hAnsi="Times New Roman" w:cs="Times New Roman"/>
          <w:b/>
          <w:bCs/>
          <w:sz w:val="24"/>
          <w:szCs w:val="24"/>
        </w:rPr>
        <w:t>K-means</w:t>
      </w:r>
      <w:r w:rsidRPr="004A12B9">
        <w:rPr>
          <w:rFonts w:ascii="Times New Roman" w:eastAsia="Times New Roman" w:hAnsi="Times New Roman" w:cs="Times New Roman"/>
          <w:sz w:val="24"/>
          <w:szCs w:val="24"/>
        </w:rPr>
        <w:t xml:space="preserve">, </w:t>
      </w:r>
      <w:r w:rsidRPr="004A12B9">
        <w:rPr>
          <w:rFonts w:ascii="Times New Roman" w:eastAsia="Times New Roman" w:hAnsi="Times New Roman" w:cs="Times New Roman"/>
          <w:b/>
          <w:bCs/>
          <w:sz w:val="24"/>
          <w:szCs w:val="24"/>
        </w:rPr>
        <w:t>K-medoids</w:t>
      </w:r>
      <w:r w:rsidRPr="004A12B9">
        <w:rPr>
          <w:rFonts w:ascii="Times New Roman" w:eastAsia="Times New Roman" w:hAnsi="Times New Roman" w:cs="Times New Roman"/>
          <w:sz w:val="24"/>
          <w:szCs w:val="24"/>
        </w:rPr>
        <w:t xml:space="preserve">, and </w:t>
      </w:r>
      <w:r w:rsidRPr="004A12B9">
        <w:rPr>
          <w:rFonts w:ascii="Times New Roman" w:eastAsia="Times New Roman" w:hAnsi="Times New Roman" w:cs="Times New Roman"/>
          <w:b/>
          <w:bCs/>
          <w:sz w:val="24"/>
          <w:szCs w:val="24"/>
        </w:rPr>
        <w:t>Agglomerative Clustering</w:t>
      </w:r>
      <w:r w:rsidRPr="004A12B9">
        <w:rPr>
          <w:rFonts w:ascii="Times New Roman" w:eastAsia="Times New Roman" w:hAnsi="Times New Roman" w:cs="Times New Roman"/>
          <w:sz w:val="24"/>
          <w:szCs w:val="24"/>
        </w:rPr>
        <w:t xml:space="preserve">. </w:t>
      </w:r>
      <w:r w:rsidRPr="004A12B9">
        <w:rPr>
          <w:rFonts w:ascii="Times New Roman" w:eastAsia="Times New Roman" w:hAnsi="Times New Roman" w:cs="Times New Roman"/>
          <w:sz w:val="24"/>
          <w:szCs w:val="24"/>
          <w:highlight w:val="yellow"/>
        </w:rPr>
        <w:t xml:space="preserve">The </w:t>
      </w:r>
      <w:r w:rsidRPr="004A12B9">
        <w:rPr>
          <w:rFonts w:ascii="Times New Roman" w:eastAsia="Times New Roman" w:hAnsi="Times New Roman" w:cs="Times New Roman"/>
          <w:b/>
          <w:bCs/>
          <w:sz w:val="24"/>
          <w:szCs w:val="24"/>
          <w:highlight w:val="yellow"/>
        </w:rPr>
        <w:t>Feedback-Star Paradigm</w:t>
      </w:r>
      <w:r w:rsidRPr="004A12B9">
        <w:rPr>
          <w:rFonts w:ascii="Times New Roman" w:eastAsia="Times New Roman" w:hAnsi="Times New Roman" w:cs="Times New Roman"/>
          <w:sz w:val="24"/>
          <w:szCs w:val="24"/>
          <w:highlight w:val="yellow"/>
        </w:rPr>
        <w:t xml:space="preserve"> performs better in terms of </w:t>
      </w:r>
      <w:r w:rsidRPr="004A12B9">
        <w:rPr>
          <w:rFonts w:ascii="Times New Roman" w:eastAsia="Times New Roman" w:hAnsi="Times New Roman" w:cs="Times New Roman"/>
          <w:b/>
          <w:bCs/>
          <w:sz w:val="24"/>
          <w:szCs w:val="24"/>
          <w:highlight w:val="yellow"/>
        </w:rPr>
        <w:t>cluster cohesion</w:t>
      </w:r>
      <w:r w:rsidRPr="004A12B9">
        <w:rPr>
          <w:rFonts w:ascii="Times New Roman" w:eastAsia="Times New Roman" w:hAnsi="Times New Roman" w:cs="Times New Roman"/>
          <w:sz w:val="24"/>
          <w:szCs w:val="24"/>
          <w:highlight w:val="yellow"/>
        </w:rPr>
        <w:t xml:space="preserve"> and </w:t>
      </w:r>
      <w:r w:rsidRPr="004A12B9">
        <w:rPr>
          <w:rFonts w:ascii="Times New Roman" w:eastAsia="Times New Roman" w:hAnsi="Times New Roman" w:cs="Times New Roman"/>
          <w:b/>
          <w:bCs/>
          <w:sz w:val="24"/>
          <w:szCs w:val="24"/>
          <w:highlight w:val="yellow"/>
        </w:rPr>
        <w:t>inter-cluster separation</w:t>
      </w:r>
      <w:r w:rsidRPr="004A12B9">
        <w:rPr>
          <w:rFonts w:ascii="Times New Roman" w:eastAsia="Times New Roman" w:hAnsi="Times New Roman" w:cs="Times New Roman"/>
          <w:sz w:val="24"/>
          <w:szCs w:val="24"/>
          <w:highlight w:val="yellow"/>
        </w:rPr>
        <w:t xml:space="preserve">, especially when dealing with </w:t>
      </w:r>
      <w:r w:rsidRPr="004A12B9">
        <w:rPr>
          <w:rFonts w:ascii="Times New Roman" w:eastAsia="Times New Roman" w:hAnsi="Times New Roman" w:cs="Times New Roman"/>
          <w:b/>
          <w:bCs/>
          <w:sz w:val="24"/>
          <w:szCs w:val="24"/>
          <w:highlight w:val="yellow"/>
        </w:rPr>
        <w:t>overlapping</w:t>
      </w:r>
      <w:r w:rsidRPr="004A12B9">
        <w:rPr>
          <w:rFonts w:ascii="Times New Roman" w:eastAsia="Times New Roman" w:hAnsi="Times New Roman" w:cs="Times New Roman"/>
          <w:sz w:val="24"/>
          <w:szCs w:val="24"/>
          <w:highlight w:val="yellow"/>
        </w:rPr>
        <w:t xml:space="preserve"> and </w:t>
      </w:r>
      <w:r w:rsidRPr="004A12B9">
        <w:rPr>
          <w:rFonts w:ascii="Times New Roman" w:eastAsia="Times New Roman" w:hAnsi="Times New Roman" w:cs="Times New Roman"/>
          <w:b/>
          <w:bCs/>
          <w:sz w:val="24"/>
          <w:szCs w:val="24"/>
          <w:highlight w:val="yellow"/>
        </w:rPr>
        <w:t>dynamic clusters</w:t>
      </w:r>
      <w:r w:rsidRPr="004A12B9">
        <w:rPr>
          <w:rFonts w:ascii="Times New Roman" w:eastAsia="Times New Roman" w:hAnsi="Times New Roman" w:cs="Times New Roman"/>
          <w:sz w:val="24"/>
          <w:szCs w:val="24"/>
          <w:highlight w:val="yellow"/>
        </w:rPr>
        <w:t>.</w:t>
      </w:r>
    </w:p>
    <w:p w14:paraId="66523EB8" w14:textId="77777777" w:rsidR="004A12B9" w:rsidRPr="004A12B9" w:rsidRDefault="004A12B9" w:rsidP="004A12B9">
      <w:pPr>
        <w:spacing w:before="100" w:beforeAutospacing="1" w:after="100" w:afterAutospacing="1" w:line="240" w:lineRule="auto"/>
        <w:outlineLvl w:val="2"/>
        <w:rPr>
          <w:rFonts w:ascii="Times New Roman" w:eastAsia="Times New Roman" w:hAnsi="Times New Roman" w:cs="Times New Roman"/>
          <w:b/>
          <w:bCs/>
          <w:sz w:val="27"/>
          <w:szCs w:val="27"/>
        </w:rPr>
      </w:pPr>
      <w:r w:rsidRPr="004A12B9">
        <w:rPr>
          <w:rFonts w:ascii="Times New Roman" w:eastAsia="Times New Roman" w:hAnsi="Times New Roman" w:cs="Times New Roman"/>
          <w:b/>
          <w:bCs/>
          <w:sz w:val="27"/>
          <w:szCs w:val="27"/>
        </w:rPr>
        <w:t>Methodology Steps:</w:t>
      </w:r>
    </w:p>
    <w:p w14:paraId="7C3CF9DF" w14:textId="77777777" w:rsidR="004A12B9" w:rsidRPr="004A12B9" w:rsidRDefault="004A12B9" w:rsidP="004A12B9">
      <w:p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Your methodology outlines three main steps for applying the </w:t>
      </w:r>
      <w:r w:rsidRPr="004A12B9">
        <w:rPr>
          <w:rFonts w:ascii="Times New Roman" w:eastAsia="Times New Roman" w:hAnsi="Times New Roman" w:cs="Times New Roman"/>
          <w:b/>
          <w:bCs/>
          <w:sz w:val="24"/>
          <w:szCs w:val="24"/>
        </w:rPr>
        <w:t>Star Approach</w:t>
      </w:r>
      <w:r w:rsidRPr="004A12B9">
        <w:rPr>
          <w:rFonts w:ascii="Times New Roman" w:eastAsia="Times New Roman" w:hAnsi="Times New Roman" w:cs="Times New Roman"/>
          <w:sz w:val="24"/>
          <w:szCs w:val="24"/>
        </w:rPr>
        <w:t xml:space="preserve"> algorithm:</w:t>
      </w:r>
    </w:p>
    <w:p w14:paraId="4A4AE8D5" w14:textId="77777777" w:rsidR="004A12B9" w:rsidRPr="004A12B9" w:rsidRDefault="004A12B9" w:rsidP="004A12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Dataset Preparation</w:t>
      </w:r>
      <w:r w:rsidRPr="004A12B9">
        <w:rPr>
          <w:rFonts w:ascii="Times New Roman" w:eastAsia="Times New Roman" w:hAnsi="Times New Roman" w:cs="Times New Roman"/>
          <w:sz w:val="24"/>
          <w:szCs w:val="24"/>
        </w:rPr>
        <w:t>:</w:t>
      </w:r>
    </w:p>
    <w:p w14:paraId="36D300EE" w14:textId="77777777" w:rsidR="004A12B9" w:rsidRPr="004A12B9" w:rsidRDefault="004A12B9" w:rsidP="004A12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You start by preparing the dataset, which in your case is the </w:t>
      </w:r>
      <w:r w:rsidRPr="004A12B9">
        <w:rPr>
          <w:rFonts w:ascii="Times New Roman" w:eastAsia="Times New Roman" w:hAnsi="Times New Roman" w:cs="Times New Roman"/>
          <w:b/>
          <w:bCs/>
          <w:sz w:val="24"/>
          <w:szCs w:val="24"/>
        </w:rPr>
        <w:t>Zachary’s Karate Club dataset</w:t>
      </w:r>
      <w:r w:rsidRPr="004A12B9">
        <w:rPr>
          <w:rFonts w:ascii="Times New Roman" w:eastAsia="Times New Roman" w:hAnsi="Times New Roman" w:cs="Times New Roman"/>
          <w:sz w:val="24"/>
          <w:szCs w:val="24"/>
        </w:rPr>
        <w:t>.</w:t>
      </w:r>
    </w:p>
    <w:p w14:paraId="57D78439" w14:textId="77777777" w:rsidR="004A12B9" w:rsidRPr="004A12B9" w:rsidRDefault="004A12B9" w:rsidP="004A12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Clustering with Star Approach</w:t>
      </w:r>
      <w:r w:rsidRPr="004A12B9">
        <w:rPr>
          <w:rFonts w:ascii="Times New Roman" w:eastAsia="Times New Roman" w:hAnsi="Times New Roman" w:cs="Times New Roman"/>
          <w:sz w:val="24"/>
          <w:szCs w:val="24"/>
        </w:rPr>
        <w:t>:</w:t>
      </w:r>
    </w:p>
    <w:p w14:paraId="01F86FC7" w14:textId="77777777" w:rsidR="004A12B9" w:rsidRPr="004A12B9" w:rsidRDefault="004A12B9" w:rsidP="004A12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The </w:t>
      </w:r>
      <w:r w:rsidRPr="004A12B9">
        <w:rPr>
          <w:rFonts w:ascii="Times New Roman" w:eastAsia="Times New Roman" w:hAnsi="Times New Roman" w:cs="Times New Roman"/>
          <w:b/>
          <w:bCs/>
          <w:sz w:val="24"/>
          <w:szCs w:val="24"/>
        </w:rPr>
        <w:t>Star Approach</w:t>
      </w:r>
      <w:r w:rsidRPr="004A12B9">
        <w:rPr>
          <w:rFonts w:ascii="Times New Roman" w:eastAsia="Times New Roman" w:hAnsi="Times New Roman" w:cs="Times New Roman"/>
          <w:sz w:val="24"/>
          <w:szCs w:val="24"/>
        </w:rPr>
        <w:t xml:space="preserve"> is then applied to identify initial clusters. These clusters are formed </w:t>
      </w:r>
      <w:r w:rsidRPr="004A12B9">
        <w:rPr>
          <w:rFonts w:ascii="Times New Roman" w:eastAsia="Times New Roman" w:hAnsi="Times New Roman" w:cs="Times New Roman"/>
          <w:sz w:val="24"/>
          <w:szCs w:val="24"/>
          <w:highlight w:val="yellow"/>
        </w:rPr>
        <w:t>based on node degree centrality</w:t>
      </w:r>
      <w:r w:rsidRPr="004A12B9">
        <w:rPr>
          <w:rFonts w:ascii="Times New Roman" w:eastAsia="Times New Roman" w:hAnsi="Times New Roman" w:cs="Times New Roman"/>
          <w:sz w:val="24"/>
          <w:szCs w:val="24"/>
        </w:rPr>
        <w:t>, where the most connected nodes are selected as stars.</w:t>
      </w:r>
    </w:p>
    <w:p w14:paraId="32E4DC71" w14:textId="77777777" w:rsidR="004A12B9" w:rsidRPr="004A12B9" w:rsidRDefault="004A12B9" w:rsidP="004A12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b/>
          <w:bCs/>
          <w:sz w:val="24"/>
          <w:szCs w:val="24"/>
        </w:rPr>
        <w:t>Reforming Clusters with Feedback</w:t>
      </w:r>
      <w:r w:rsidRPr="004A12B9">
        <w:rPr>
          <w:rFonts w:ascii="Times New Roman" w:eastAsia="Times New Roman" w:hAnsi="Times New Roman" w:cs="Times New Roman"/>
          <w:sz w:val="24"/>
          <w:szCs w:val="24"/>
        </w:rPr>
        <w:t>:</w:t>
      </w:r>
    </w:p>
    <w:p w14:paraId="10E9A8E8" w14:textId="77777777" w:rsidR="004A12B9" w:rsidRPr="004A12B9" w:rsidRDefault="004A12B9" w:rsidP="004A12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t xml:space="preserve">After forming initial clusters, feedback is used to refine the clustering process. This could </w:t>
      </w:r>
      <w:r w:rsidRPr="004A12B9">
        <w:rPr>
          <w:rFonts w:ascii="Times New Roman" w:eastAsia="Times New Roman" w:hAnsi="Times New Roman" w:cs="Times New Roman"/>
          <w:sz w:val="24"/>
          <w:szCs w:val="24"/>
          <w:highlight w:val="yellow"/>
        </w:rPr>
        <w:t>involve adjusting the similarity thresholds or reassigning nodes to different clusters based on user input.</w:t>
      </w:r>
    </w:p>
    <w:p w14:paraId="6F018C31" w14:textId="77777777" w:rsidR="004A12B9" w:rsidRPr="004A12B9" w:rsidRDefault="004A12B9" w:rsidP="004A12B9">
      <w:pPr>
        <w:spacing w:after="0"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pict w14:anchorId="40BB609B">
          <v:rect id="_x0000_i1027" style="width:0;height:1.5pt" o:hralign="center" o:hrstd="t" o:hr="t" fillcolor="#a0a0a0" stroked="f"/>
        </w:pict>
      </w:r>
    </w:p>
    <w:p w14:paraId="296C31AF" w14:textId="2BE79730" w:rsidR="004A12B9" w:rsidRDefault="004A12B9" w:rsidP="004A12B9">
      <w:pPr>
        <w:spacing w:before="100" w:beforeAutospacing="1" w:after="100" w:afterAutospacing="1" w:line="240" w:lineRule="auto"/>
        <w:rPr>
          <w:rFonts w:ascii="Times New Roman" w:eastAsia="Times New Roman" w:hAnsi="Times New Roman" w:cs="Times New Roman"/>
          <w:sz w:val="24"/>
          <w:szCs w:val="24"/>
        </w:rPr>
      </w:pPr>
      <w:r w:rsidRPr="004A12B9">
        <w:rPr>
          <w:rFonts w:ascii="Times New Roman" w:eastAsia="Times New Roman" w:hAnsi="Times New Roman" w:cs="Times New Roman"/>
          <w:sz w:val="24"/>
          <w:szCs w:val="24"/>
        </w:rPr>
        <w:lastRenderedPageBreak/>
        <w:t xml:space="preserve">In conclusion, your methodology improves upon traditional clustering algorithms by incorporating </w:t>
      </w:r>
      <w:r w:rsidRPr="004A12B9">
        <w:rPr>
          <w:rFonts w:ascii="Times New Roman" w:eastAsia="Times New Roman" w:hAnsi="Times New Roman" w:cs="Times New Roman"/>
          <w:b/>
          <w:bCs/>
          <w:sz w:val="24"/>
          <w:szCs w:val="24"/>
        </w:rPr>
        <w:t>feedback</w:t>
      </w:r>
      <w:r w:rsidRPr="004A12B9">
        <w:rPr>
          <w:rFonts w:ascii="Times New Roman" w:eastAsia="Times New Roman" w:hAnsi="Times New Roman" w:cs="Times New Roman"/>
          <w:sz w:val="24"/>
          <w:szCs w:val="24"/>
        </w:rPr>
        <w:t xml:space="preserve"> and </w:t>
      </w:r>
      <w:r w:rsidRPr="004A12B9">
        <w:rPr>
          <w:rFonts w:ascii="Times New Roman" w:eastAsia="Times New Roman" w:hAnsi="Times New Roman" w:cs="Times New Roman"/>
          <w:b/>
          <w:bCs/>
          <w:sz w:val="24"/>
          <w:szCs w:val="24"/>
        </w:rPr>
        <w:t>threshold adjustment</w:t>
      </w:r>
      <w:r w:rsidRPr="004A12B9">
        <w:rPr>
          <w:rFonts w:ascii="Times New Roman" w:eastAsia="Times New Roman" w:hAnsi="Times New Roman" w:cs="Times New Roman"/>
          <w:sz w:val="24"/>
          <w:szCs w:val="24"/>
        </w:rPr>
        <w:t xml:space="preserve">, making the </w:t>
      </w:r>
      <w:r w:rsidRPr="004A12B9">
        <w:rPr>
          <w:rFonts w:ascii="Times New Roman" w:eastAsia="Times New Roman" w:hAnsi="Times New Roman" w:cs="Times New Roman"/>
          <w:b/>
          <w:bCs/>
          <w:sz w:val="24"/>
          <w:szCs w:val="24"/>
        </w:rPr>
        <w:t>Star Approach</w:t>
      </w:r>
      <w:r w:rsidRPr="004A12B9">
        <w:rPr>
          <w:rFonts w:ascii="Times New Roman" w:eastAsia="Times New Roman" w:hAnsi="Times New Roman" w:cs="Times New Roman"/>
          <w:sz w:val="24"/>
          <w:szCs w:val="24"/>
        </w:rPr>
        <w:t xml:space="preserve"> highly suitable for dynamic social networks like the </w:t>
      </w:r>
      <w:r w:rsidRPr="004A12B9">
        <w:rPr>
          <w:rFonts w:ascii="Times New Roman" w:eastAsia="Times New Roman" w:hAnsi="Times New Roman" w:cs="Times New Roman"/>
          <w:b/>
          <w:bCs/>
          <w:sz w:val="24"/>
          <w:szCs w:val="24"/>
        </w:rPr>
        <w:t>Zachary's Karate Club dataset</w:t>
      </w:r>
      <w:r w:rsidRPr="004A12B9">
        <w:rPr>
          <w:rFonts w:ascii="Times New Roman" w:eastAsia="Times New Roman" w:hAnsi="Times New Roman" w:cs="Times New Roman"/>
          <w:sz w:val="24"/>
          <w:szCs w:val="24"/>
        </w:rPr>
        <w:t>, where clusters can overlap and evolve over time.</w:t>
      </w:r>
    </w:p>
    <w:p w14:paraId="6E9FCFF2" w14:textId="03F96A02" w:rsidR="000274F2" w:rsidRDefault="000274F2" w:rsidP="004A12B9">
      <w:pPr>
        <w:spacing w:before="100" w:beforeAutospacing="1" w:after="100" w:afterAutospacing="1" w:line="240" w:lineRule="auto"/>
        <w:rPr>
          <w:rFonts w:ascii="Times New Roman" w:eastAsia="Times New Roman" w:hAnsi="Times New Roman" w:cs="Times New Roman"/>
          <w:sz w:val="24"/>
          <w:szCs w:val="24"/>
        </w:rPr>
      </w:pPr>
    </w:p>
    <w:p w14:paraId="12648235" w14:textId="5B14621C" w:rsidR="000274F2" w:rsidRPr="000274F2" w:rsidRDefault="000274F2" w:rsidP="004A12B9">
      <w:pPr>
        <w:spacing w:before="100" w:beforeAutospacing="1" w:after="100" w:afterAutospacing="1" w:line="240" w:lineRule="auto"/>
        <w:rPr>
          <w:rFonts w:ascii="Times New Roman" w:eastAsia="Times New Roman" w:hAnsi="Times New Roman" w:cs="Times New Roman"/>
          <w:b/>
          <w:bCs/>
          <w:sz w:val="24"/>
          <w:szCs w:val="24"/>
          <w:u w:val="single"/>
        </w:rPr>
      </w:pPr>
      <w:r w:rsidRPr="000274F2">
        <w:rPr>
          <w:rFonts w:ascii="Times New Roman" w:eastAsia="Times New Roman" w:hAnsi="Times New Roman" w:cs="Times New Roman"/>
          <w:b/>
          <w:bCs/>
          <w:sz w:val="24"/>
          <w:szCs w:val="24"/>
          <w:u w:val="single"/>
        </w:rPr>
        <w:t>How to apply overlapping feature:</w:t>
      </w:r>
    </w:p>
    <w:p w14:paraId="3EFAD2D0" w14:textId="77777777" w:rsidR="000274F2" w:rsidRDefault="000274F2" w:rsidP="000274F2">
      <w:pPr>
        <w:pStyle w:val="NormalWeb"/>
      </w:pPr>
      <w:r>
        <w:t xml:space="preserve">In the </w:t>
      </w:r>
      <w:r>
        <w:rPr>
          <w:rStyle w:val="Strong"/>
        </w:rPr>
        <w:t>Star Approach</w:t>
      </w:r>
      <w:r>
        <w:t xml:space="preserve">, the ability to have </w:t>
      </w:r>
      <w:r>
        <w:rPr>
          <w:rStyle w:val="Strong"/>
        </w:rPr>
        <w:t>overlapping clusters</w:t>
      </w:r>
      <w:r>
        <w:t xml:space="preserve"> is one of its key advantages, especially in social network analysis where nodes (individuals or entities) can belong to multiple communities or groups simultaneously. Here’s how you can implement and handle cluster overlap:</w:t>
      </w:r>
    </w:p>
    <w:p w14:paraId="3776540C" w14:textId="77777777" w:rsidR="000274F2" w:rsidRDefault="000274F2" w:rsidP="000274F2">
      <w:pPr>
        <w:pStyle w:val="Heading3"/>
      </w:pPr>
      <w:r>
        <w:t xml:space="preserve">1. </w:t>
      </w:r>
      <w:r>
        <w:rPr>
          <w:rStyle w:val="Strong"/>
          <w:b/>
          <w:bCs/>
        </w:rPr>
        <w:t>Cluster Formation in Star Approach</w:t>
      </w:r>
    </w:p>
    <w:p w14:paraId="51832C12" w14:textId="77777777" w:rsidR="000274F2" w:rsidRDefault="000274F2" w:rsidP="000274F2">
      <w:pPr>
        <w:pStyle w:val="NormalWeb"/>
        <w:numPr>
          <w:ilvl w:val="0"/>
          <w:numId w:val="9"/>
        </w:numPr>
      </w:pPr>
      <w:r>
        <w:rPr>
          <w:rStyle w:val="Strong"/>
        </w:rPr>
        <w:t>Stars and Satellites</w:t>
      </w:r>
      <w:r>
        <w:t xml:space="preserve">: In the Star Approach, a </w:t>
      </w:r>
      <w:r>
        <w:rPr>
          <w:rStyle w:val="Strong"/>
        </w:rPr>
        <w:t>star</w:t>
      </w:r>
      <w:r>
        <w:t xml:space="preserve"> is a central node with the highest connectivity (degree) in its neighborhood, and its neighboring nodes are </w:t>
      </w:r>
      <w:r>
        <w:rPr>
          <w:rStyle w:val="Strong"/>
        </w:rPr>
        <w:t>satellites</w:t>
      </w:r>
      <w:r>
        <w:t>.</w:t>
      </w:r>
    </w:p>
    <w:p w14:paraId="303E94F8" w14:textId="77777777" w:rsidR="000274F2" w:rsidRDefault="000274F2" w:rsidP="000274F2">
      <w:pPr>
        <w:pStyle w:val="NormalWeb"/>
        <w:numPr>
          <w:ilvl w:val="0"/>
          <w:numId w:val="9"/>
        </w:numPr>
      </w:pPr>
      <w:r>
        <w:rPr>
          <w:rStyle w:val="Strong"/>
        </w:rPr>
        <w:t>Cluster Formation</w:t>
      </w:r>
      <w:r>
        <w:t xml:space="preserve">: A cluster is formed by grouping a </w:t>
      </w:r>
      <w:r>
        <w:rPr>
          <w:rStyle w:val="Strong"/>
        </w:rPr>
        <w:t>star</w:t>
      </w:r>
      <w:r>
        <w:t xml:space="preserve"> node and its satellites into the same cluster.</w:t>
      </w:r>
    </w:p>
    <w:p w14:paraId="6BE5AD2E" w14:textId="77777777" w:rsidR="000274F2" w:rsidRDefault="000274F2" w:rsidP="000274F2">
      <w:pPr>
        <w:pStyle w:val="NormalWeb"/>
        <w:numPr>
          <w:ilvl w:val="0"/>
          <w:numId w:val="9"/>
        </w:numPr>
      </w:pPr>
      <w:r>
        <w:t>In the traditional Star Approach, each node is typically assigned to only one cluster: the one where it is a satellite of the central star.</w:t>
      </w:r>
    </w:p>
    <w:p w14:paraId="6531BBAA" w14:textId="77777777" w:rsidR="000274F2" w:rsidRDefault="000274F2" w:rsidP="000274F2">
      <w:pPr>
        <w:pStyle w:val="Heading3"/>
      </w:pPr>
      <w:r>
        <w:t xml:space="preserve">2. </w:t>
      </w:r>
      <w:r>
        <w:rPr>
          <w:rStyle w:val="Strong"/>
          <w:b/>
          <w:bCs/>
        </w:rPr>
        <w:t>Handling Overlapping Clusters</w:t>
      </w:r>
    </w:p>
    <w:p w14:paraId="3FF94FA2" w14:textId="77777777" w:rsidR="000274F2" w:rsidRDefault="000274F2" w:rsidP="000274F2">
      <w:pPr>
        <w:pStyle w:val="NormalWeb"/>
      </w:pPr>
      <w:r w:rsidRPr="000274F2">
        <w:rPr>
          <w:highlight w:val="yellow"/>
        </w:rPr>
        <w:t xml:space="preserve">The key to implementing </w:t>
      </w:r>
      <w:r w:rsidRPr="000274F2">
        <w:rPr>
          <w:rStyle w:val="Strong"/>
          <w:highlight w:val="yellow"/>
        </w:rPr>
        <w:t>overlapping clusters</w:t>
      </w:r>
      <w:r w:rsidRPr="000274F2">
        <w:rPr>
          <w:highlight w:val="yellow"/>
        </w:rPr>
        <w:t xml:space="preserve"> is to allow nodes to </w:t>
      </w:r>
      <w:r w:rsidRPr="000274F2">
        <w:rPr>
          <w:rStyle w:val="Strong"/>
          <w:highlight w:val="yellow"/>
        </w:rPr>
        <w:t>belong to multiple clusters</w:t>
      </w:r>
      <w:r w:rsidRPr="000274F2">
        <w:rPr>
          <w:highlight w:val="yellow"/>
        </w:rPr>
        <w:t>.</w:t>
      </w:r>
      <w:r>
        <w:t xml:space="preserve"> Here’s how you can achieve that:</w:t>
      </w:r>
    </w:p>
    <w:p w14:paraId="5A70E2C0" w14:textId="77777777" w:rsidR="000274F2" w:rsidRDefault="000274F2" w:rsidP="000274F2">
      <w:pPr>
        <w:pStyle w:val="Heading4"/>
      </w:pPr>
      <w:r>
        <w:rPr>
          <w:rStyle w:val="Strong"/>
          <w:b w:val="0"/>
          <w:bCs w:val="0"/>
        </w:rPr>
        <w:t>A. Modify the Cluster Assignment Process</w:t>
      </w:r>
    </w:p>
    <w:p w14:paraId="37B7C4FB" w14:textId="77777777" w:rsidR="000274F2" w:rsidRDefault="000274F2" w:rsidP="000274F2">
      <w:pPr>
        <w:pStyle w:val="NormalWeb"/>
        <w:numPr>
          <w:ilvl w:val="0"/>
          <w:numId w:val="10"/>
        </w:numPr>
      </w:pPr>
      <w:r>
        <w:t xml:space="preserve">Instead of assigning a node to just one cluster (the one in which it is a satellite of the star), you can </w:t>
      </w:r>
      <w:r>
        <w:rPr>
          <w:rStyle w:val="Strong"/>
        </w:rPr>
        <w:t>assign nodes to multiple clusters</w:t>
      </w:r>
      <w:r>
        <w:t xml:space="preserve"> if they satisfy the similarity threshold with multiple stars.</w:t>
      </w:r>
    </w:p>
    <w:p w14:paraId="200C93DF" w14:textId="77777777" w:rsidR="000274F2" w:rsidRDefault="000274F2" w:rsidP="000274F2">
      <w:pPr>
        <w:pStyle w:val="NormalWeb"/>
        <w:numPr>
          <w:ilvl w:val="0"/>
          <w:numId w:val="10"/>
        </w:numPr>
      </w:pPr>
      <w:r>
        <w:t xml:space="preserve">When calculating similarity between nodes, instead of just assigning a node to the star with the highest similarity, allow the node to be a part of </w:t>
      </w:r>
      <w:r>
        <w:rPr>
          <w:rStyle w:val="Strong"/>
        </w:rPr>
        <w:t>several clusters</w:t>
      </w:r>
      <w:r>
        <w:t xml:space="preserve"> if its similarity to other stars is also high.</w:t>
      </w:r>
    </w:p>
    <w:p w14:paraId="1D919ED1" w14:textId="77777777" w:rsidR="000274F2" w:rsidRDefault="000274F2" w:rsidP="000274F2">
      <w:pPr>
        <w:pStyle w:val="Heading4"/>
      </w:pPr>
      <w:r>
        <w:rPr>
          <w:rStyle w:val="Strong"/>
          <w:b w:val="0"/>
          <w:bCs w:val="0"/>
        </w:rPr>
        <w:t>B. Introduce an Overlap Threshold</w:t>
      </w:r>
    </w:p>
    <w:p w14:paraId="7686725E" w14:textId="77777777" w:rsidR="000274F2" w:rsidRDefault="000274F2" w:rsidP="000274F2">
      <w:pPr>
        <w:pStyle w:val="NormalWeb"/>
        <w:numPr>
          <w:ilvl w:val="0"/>
          <w:numId w:val="11"/>
        </w:numPr>
      </w:pPr>
      <w:r>
        <w:t xml:space="preserve">Define a </w:t>
      </w:r>
      <w:r>
        <w:rPr>
          <w:rStyle w:val="Strong"/>
        </w:rPr>
        <w:t>threshold</w:t>
      </w:r>
      <w:r>
        <w:t xml:space="preserve"> for overlap. For example, if a node is </w:t>
      </w:r>
      <w:r>
        <w:rPr>
          <w:rStyle w:val="Strong"/>
        </w:rPr>
        <w:t>β0-similar</w:t>
      </w:r>
      <w:r>
        <w:t xml:space="preserve"> (or above) to more than one star, it can be assigned to both clusters. The overlap threshold can be adjusted to fine-tune how much overlap is allowed.</w:t>
      </w:r>
    </w:p>
    <w:p w14:paraId="1EDE7411" w14:textId="77777777" w:rsidR="000274F2" w:rsidRDefault="000274F2" w:rsidP="000274F2">
      <w:pPr>
        <w:pStyle w:val="NormalWeb"/>
        <w:numPr>
          <w:ilvl w:val="0"/>
          <w:numId w:val="11"/>
        </w:numPr>
      </w:pPr>
      <w:r>
        <w:t>If a node is highly similar to multiple stars, it will belong to the clusters formed around each of those stars.</w:t>
      </w:r>
    </w:p>
    <w:p w14:paraId="571763A7" w14:textId="77777777" w:rsidR="000274F2" w:rsidRDefault="000274F2" w:rsidP="000274F2">
      <w:pPr>
        <w:pStyle w:val="Heading4"/>
      </w:pPr>
      <w:r>
        <w:rPr>
          <w:rStyle w:val="Strong"/>
          <w:b w:val="0"/>
          <w:bCs w:val="0"/>
        </w:rPr>
        <w:lastRenderedPageBreak/>
        <w:t>C. Feedback Loop to Refine Clusters</w:t>
      </w:r>
    </w:p>
    <w:p w14:paraId="3756CF57" w14:textId="77777777" w:rsidR="000274F2" w:rsidRDefault="000274F2" w:rsidP="000274F2">
      <w:pPr>
        <w:pStyle w:val="NormalWeb"/>
        <w:numPr>
          <w:ilvl w:val="0"/>
          <w:numId w:val="12"/>
        </w:numPr>
      </w:pPr>
      <w:r>
        <w:t xml:space="preserve">Incorporate a </w:t>
      </w:r>
      <w:r>
        <w:rPr>
          <w:rStyle w:val="Strong"/>
        </w:rPr>
        <w:t>feedback mechanism</w:t>
      </w:r>
      <w:r>
        <w:t xml:space="preserve"> where the user can indicate whether a node should belong to multiple clusters, refining the clusters iteratively. This will help to handle dynamic and evolving communities in social networks.</w:t>
      </w:r>
    </w:p>
    <w:p w14:paraId="185D15FF" w14:textId="77777777" w:rsidR="000274F2" w:rsidRDefault="000274F2" w:rsidP="000274F2">
      <w:pPr>
        <w:pStyle w:val="NormalWeb"/>
        <w:numPr>
          <w:ilvl w:val="0"/>
          <w:numId w:val="12"/>
        </w:numPr>
      </w:pPr>
      <w:r>
        <w:t>After each iteration of the clustering process, check if any nodes have been assigned to multiple clusters and adjust the clusters accordingly based on the feedback.</w:t>
      </w:r>
    </w:p>
    <w:p w14:paraId="4621A5DD" w14:textId="77777777" w:rsidR="000274F2" w:rsidRDefault="000274F2" w:rsidP="000274F2">
      <w:pPr>
        <w:pStyle w:val="Heading4"/>
      </w:pPr>
      <w:r>
        <w:rPr>
          <w:rStyle w:val="Strong"/>
          <w:b w:val="0"/>
          <w:bCs w:val="0"/>
        </w:rPr>
        <w:t>D. Use Weighted Similarity or Adjusted Edge Weights</w:t>
      </w:r>
    </w:p>
    <w:p w14:paraId="13E4DB0A" w14:textId="77777777" w:rsidR="000274F2" w:rsidRDefault="000274F2" w:rsidP="000274F2">
      <w:pPr>
        <w:pStyle w:val="NormalWeb"/>
        <w:numPr>
          <w:ilvl w:val="0"/>
          <w:numId w:val="13"/>
        </w:numPr>
      </w:pPr>
      <w:r>
        <w:t xml:space="preserve">Modify the </w:t>
      </w:r>
      <w:r>
        <w:rPr>
          <w:rStyle w:val="Strong"/>
        </w:rPr>
        <w:t>similarity calculation</w:t>
      </w:r>
      <w:r>
        <w:t xml:space="preserve"> or </w:t>
      </w:r>
      <w:r>
        <w:rPr>
          <w:rStyle w:val="Strong"/>
        </w:rPr>
        <w:t>edge weights</w:t>
      </w:r>
      <w:r>
        <w:t xml:space="preserve"> in the graph. For example:</w:t>
      </w:r>
    </w:p>
    <w:p w14:paraId="4DB3DA9C" w14:textId="77777777" w:rsidR="000274F2" w:rsidRDefault="000274F2" w:rsidP="000274F2">
      <w:pPr>
        <w:pStyle w:val="NormalWeb"/>
        <w:numPr>
          <w:ilvl w:val="1"/>
          <w:numId w:val="13"/>
        </w:numPr>
      </w:pPr>
      <w:r>
        <w:t>If a node is part of multiple clusters, assign higher weight to its edges with the central stars of those clusters.</w:t>
      </w:r>
    </w:p>
    <w:p w14:paraId="07D6738F" w14:textId="77777777" w:rsidR="000274F2" w:rsidRDefault="000274F2" w:rsidP="000274F2">
      <w:pPr>
        <w:pStyle w:val="NormalWeb"/>
        <w:numPr>
          <w:ilvl w:val="1"/>
          <w:numId w:val="13"/>
        </w:numPr>
      </w:pPr>
      <w:r>
        <w:t>This makes the node’s membership in multiple clusters more prominent in the final clustering outcome.</w:t>
      </w:r>
    </w:p>
    <w:p w14:paraId="491BE31B" w14:textId="77777777" w:rsidR="000274F2" w:rsidRDefault="000274F2" w:rsidP="000274F2">
      <w:pPr>
        <w:pStyle w:val="Heading3"/>
      </w:pPr>
      <w:r>
        <w:t xml:space="preserve">3. </w:t>
      </w:r>
      <w:r>
        <w:rPr>
          <w:rStyle w:val="Strong"/>
          <w:b/>
          <w:bCs/>
        </w:rPr>
        <w:t>Technical Steps to Implement Overlap:</w:t>
      </w:r>
    </w:p>
    <w:p w14:paraId="4DE45873" w14:textId="77777777" w:rsidR="000274F2" w:rsidRDefault="000274F2" w:rsidP="000274F2">
      <w:pPr>
        <w:pStyle w:val="NormalWeb"/>
      </w:pPr>
      <w:r>
        <w:t xml:space="preserve">Here is a general approach for implementing </w:t>
      </w:r>
      <w:r>
        <w:rPr>
          <w:rStyle w:val="Strong"/>
        </w:rPr>
        <w:t>overlapping clusters</w:t>
      </w:r>
      <w:r>
        <w:t xml:space="preserve"> in the Star Approach:</w:t>
      </w:r>
    </w:p>
    <w:p w14:paraId="4C222538" w14:textId="77777777" w:rsidR="000274F2" w:rsidRDefault="000274F2" w:rsidP="000274F2">
      <w:pPr>
        <w:pStyle w:val="NormalWeb"/>
        <w:numPr>
          <w:ilvl w:val="0"/>
          <w:numId w:val="14"/>
        </w:numPr>
      </w:pPr>
      <w:r>
        <w:rPr>
          <w:rStyle w:val="Strong"/>
        </w:rPr>
        <w:t>Step 1: Build β0-Similarity Graph</w:t>
      </w:r>
    </w:p>
    <w:p w14:paraId="54FAAF55" w14:textId="77777777" w:rsidR="000274F2" w:rsidRDefault="000274F2" w:rsidP="000274F2">
      <w:pPr>
        <w:pStyle w:val="NormalWeb"/>
        <w:numPr>
          <w:ilvl w:val="1"/>
          <w:numId w:val="14"/>
        </w:numPr>
      </w:pPr>
      <w:r>
        <w:t xml:space="preserve">Compute the </w:t>
      </w:r>
      <w:r>
        <w:rPr>
          <w:rStyle w:val="Strong"/>
        </w:rPr>
        <w:t>similarity</w:t>
      </w:r>
      <w:r>
        <w:t xml:space="preserve"> between all pairs of nodes in the network.</w:t>
      </w:r>
    </w:p>
    <w:p w14:paraId="30252F7D" w14:textId="77777777" w:rsidR="000274F2" w:rsidRDefault="000274F2" w:rsidP="000274F2">
      <w:pPr>
        <w:pStyle w:val="NormalWeb"/>
        <w:numPr>
          <w:ilvl w:val="1"/>
          <w:numId w:val="14"/>
        </w:numPr>
      </w:pPr>
      <w:r>
        <w:t xml:space="preserve">Create a </w:t>
      </w:r>
      <w:r>
        <w:rPr>
          <w:rStyle w:val="Strong"/>
        </w:rPr>
        <w:t>β0-similarity graph</w:t>
      </w:r>
      <w:r>
        <w:t xml:space="preserve"> where nodes are connected if their similarity exceeds a predefined threshold </w:t>
      </w:r>
      <w:r>
        <w:rPr>
          <w:rStyle w:val="Strong"/>
        </w:rPr>
        <w:t>β0</w:t>
      </w:r>
      <w:r>
        <w:t>.</w:t>
      </w:r>
    </w:p>
    <w:p w14:paraId="1D9B9F8F" w14:textId="77777777" w:rsidR="000274F2" w:rsidRDefault="000274F2" w:rsidP="000274F2">
      <w:pPr>
        <w:pStyle w:val="NormalWeb"/>
        <w:numPr>
          <w:ilvl w:val="0"/>
          <w:numId w:val="14"/>
        </w:numPr>
      </w:pPr>
      <w:r>
        <w:rPr>
          <w:rStyle w:val="Strong"/>
        </w:rPr>
        <w:t>Step 2: Apply the Star Algorithm</w:t>
      </w:r>
    </w:p>
    <w:p w14:paraId="7644FFEC" w14:textId="77777777" w:rsidR="000274F2" w:rsidRDefault="000274F2" w:rsidP="000274F2">
      <w:pPr>
        <w:pStyle w:val="NormalWeb"/>
        <w:numPr>
          <w:ilvl w:val="1"/>
          <w:numId w:val="14"/>
        </w:numPr>
      </w:pPr>
      <w:r>
        <w:t xml:space="preserve">For each unmarked node, identify it as a </w:t>
      </w:r>
      <w:r>
        <w:rPr>
          <w:rStyle w:val="Strong"/>
        </w:rPr>
        <w:t>star</w:t>
      </w:r>
      <w:r>
        <w:t xml:space="preserve"> if it has the highest degree in its local neighborhood.</w:t>
      </w:r>
    </w:p>
    <w:p w14:paraId="501AEBCE" w14:textId="77777777" w:rsidR="000274F2" w:rsidRDefault="000274F2" w:rsidP="000274F2">
      <w:pPr>
        <w:pStyle w:val="NormalWeb"/>
        <w:numPr>
          <w:ilvl w:val="1"/>
          <w:numId w:val="14"/>
        </w:numPr>
      </w:pPr>
      <w:r>
        <w:t xml:space="preserve">Assign its neighbors (i.e., </w:t>
      </w:r>
      <w:r>
        <w:rPr>
          <w:rStyle w:val="Strong"/>
        </w:rPr>
        <w:t>satellites</w:t>
      </w:r>
      <w:r>
        <w:t>) to the same cluster as the star.</w:t>
      </w:r>
    </w:p>
    <w:p w14:paraId="33D52D68" w14:textId="77777777" w:rsidR="000274F2" w:rsidRDefault="000274F2" w:rsidP="000274F2">
      <w:pPr>
        <w:pStyle w:val="NormalWeb"/>
        <w:numPr>
          <w:ilvl w:val="0"/>
          <w:numId w:val="14"/>
        </w:numPr>
      </w:pPr>
      <w:r>
        <w:rPr>
          <w:rStyle w:val="Strong"/>
        </w:rPr>
        <w:t>Step 3: Allow Overlap During Assignment</w:t>
      </w:r>
    </w:p>
    <w:p w14:paraId="143BB405" w14:textId="77777777" w:rsidR="000274F2" w:rsidRDefault="000274F2" w:rsidP="000274F2">
      <w:pPr>
        <w:pStyle w:val="NormalWeb"/>
        <w:numPr>
          <w:ilvl w:val="1"/>
          <w:numId w:val="14"/>
        </w:numPr>
      </w:pPr>
      <w:r>
        <w:t xml:space="preserve">When a satellite node is assigned to a star-based cluster, check if the node is also </w:t>
      </w:r>
      <w:r>
        <w:rPr>
          <w:rStyle w:val="Strong"/>
        </w:rPr>
        <w:t>β0-similar</w:t>
      </w:r>
      <w:r>
        <w:t xml:space="preserve"> to other stars.</w:t>
      </w:r>
    </w:p>
    <w:p w14:paraId="5175D0FF" w14:textId="77777777" w:rsidR="000274F2" w:rsidRDefault="000274F2" w:rsidP="000274F2">
      <w:pPr>
        <w:pStyle w:val="NormalWeb"/>
        <w:numPr>
          <w:ilvl w:val="1"/>
          <w:numId w:val="14"/>
        </w:numPr>
      </w:pPr>
      <w:r>
        <w:t xml:space="preserve">If it is, assign the node to </w:t>
      </w:r>
      <w:r>
        <w:rPr>
          <w:rStyle w:val="Strong"/>
        </w:rPr>
        <w:t>multiple clusters</w:t>
      </w:r>
      <w:r>
        <w:t>.</w:t>
      </w:r>
    </w:p>
    <w:p w14:paraId="2FDFB4C8" w14:textId="77777777" w:rsidR="000274F2" w:rsidRDefault="000274F2" w:rsidP="000274F2">
      <w:pPr>
        <w:pStyle w:val="NormalWeb"/>
        <w:numPr>
          <w:ilvl w:val="0"/>
          <w:numId w:val="14"/>
        </w:numPr>
      </w:pPr>
      <w:r>
        <w:rPr>
          <w:rStyle w:val="Strong"/>
        </w:rPr>
        <w:t>Step 4: Adjust Similarity Thresholds (Optional)</w:t>
      </w:r>
    </w:p>
    <w:p w14:paraId="342736F2" w14:textId="77777777" w:rsidR="000274F2" w:rsidRDefault="000274F2" w:rsidP="000274F2">
      <w:pPr>
        <w:pStyle w:val="NormalWeb"/>
        <w:numPr>
          <w:ilvl w:val="1"/>
          <w:numId w:val="14"/>
        </w:numPr>
      </w:pPr>
      <w:r>
        <w:t xml:space="preserve">Use </w:t>
      </w:r>
      <w:r>
        <w:rPr>
          <w:rStyle w:val="Strong"/>
        </w:rPr>
        <w:t>feedback or dynamic thresholds</w:t>
      </w:r>
      <w:r>
        <w:t xml:space="preserve"> to adjust which nodes should belong to multiple clusters. If necessary, redefine the </w:t>
      </w:r>
      <w:r>
        <w:rPr>
          <w:rStyle w:val="Strong"/>
        </w:rPr>
        <w:t>threshold</w:t>
      </w:r>
      <w:r>
        <w:t xml:space="preserve"> based on the network structure or user feedback.</w:t>
      </w:r>
    </w:p>
    <w:p w14:paraId="5F73B708" w14:textId="77777777" w:rsidR="000274F2" w:rsidRDefault="000274F2" w:rsidP="000274F2">
      <w:pPr>
        <w:pStyle w:val="NormalWeb"/>
        <w:numPr>
          <w:ilvl w:val="0"/>
          <w:numId w:val="14"/>
        </w:numPr>
      </w:pPr>
      <w:r>
        <w:rPr>
          <w:rStyle w:val="Strong"/>
        </w:rPr>
        <w:t>Step 5: Iterative Refinement</w:t>
      </w:r>
    </w:p>
    <w:p w14:paraId="754194EE" w14:textId="77777777" w:rsidR="000274F2" w:rsidRDefault="000274F2" w:rsidP="000274F2">
      <w:pPr>
        <w:pStyle w:val="NormalWeb"/>
        <w:numPr>
          <w:ilvl w:val="1"/>
          <w:numId w:val="14"/>
        </w:numPr>
      </w:pPr>
      <w:r>
        <w:t>After forming initial clusters, iteratively refine the clusters using the feedback mechanism. This could involve revisiting the assignment of satellites or stars based on the nodes’ membership in multiple clusters.</w:t>
      </w:r>
    </w:p>
    <w:p w14:paraId="6FFB654B" w14:textId="77777777" w:rsidR="000274F2" w:rsidRDefault="000274F2" w:rsidP="000274F2">
      <w:pPr>
        <w:pStyle w:val="NormalWeb"/>
        <w:numPr>
          <w:ilvl w:val="0"/>
          <w:numId w:val="14"/>
        </w:numPr>
      </w:pPr>
      <w:r>
        <w:rPr>
          <w:rStyle w:val="Strong"/>
        </w:rPr>
        <w:t>Step 6: Final Clusters with Overlap</w:t>
      </w:r>
    </w:p>
    <w:p w14:paraId="1A69F1BF" w14:textId="3804A843" w:rsidR="000274F2" w:rsidRDefault="000274F2" w:rsidP="000274F2">
      <w:pPr>
        <w:pStyle w:val="NormalWeb"/>
        <w:numPr>
          <w:ilvl w:val="1"/>
          <w:numId w:val="14"/>
        </w:numPr>
      </w:pPr>
      <w:r>
        <w:t xml:space="preserve">After refining, the final set of clusters will contain </w:t>
      </w:r>
      <w:r>
        <w:rPr>
          <w:rStyle w:val="Strong"/>
        </w:rPr>
        <w:t>overlapping nodes</w:t>
      </w:r>
      <w:r>
        <w:t>. These are nodes that are part of multiple clusters based on the similarity threshold and the feedback-based adjustments.</w:t>
      </w:r>
    </w:p>
    <w:p w14:paraId="25B7E5E3" w14:textId="77777777" w:rsidR="000274F2" w:rsidRDefault="000274F2" w:rsidP="000274F2">
      <w:pPr>
        <w:pStyle w:val="NormalWeb"/>
        <w:ind w:left="1440"/>
      </w:pPr>
    </w:p>
    <w:p w14:paraId="6D6BFDD5" w14:textId="77777777" w:rsidR="000274F2" w:rsidRDefault="000274F2" w:rsidP="000274F2">
      <w:pPr>
        <w:pStyle w:val="Heading3"/>
      </w:pPr>
      <w:r>
        <w:lastRenderedPageBreak/>
        <w:t>Example: Implementation Scenario</w:t>
      </w:r>
    </w:p>
    <w:p w14:paraId="62F5BF3A" w14:textId="77777777" w:rsidR="000274F2" w:rsidRDefault="000274F2" w:rsidP="000274F2">
      <w:pPr>
        <w:pStyle w:val="NormalWeb"/>
      </w:pPr>
      <w:r>
        <w:t xml:space="preserve">Let’s consider a social network where people have multiple affiliations (e.g., they belong to both a </w:t>
      </w:r>
      <w:r>
        <w:rPr>
          <w:rStyle w:val="Strong"/>
        </w:rPr>
        <w:t>work community</w:t>
      </w:r>
      <w:r>
        <w:t xml:space="preserve"> and a </w:t>
      </w:r>
      <w:r>
        <w:rPr>
          <w:rStyle w:val="Strong"/>
        </w:rPr>
        <w:t>sports community</w:t>
      </w:r>
      <w:r>
        <w:t>). In the Star Approach:</w:t>
      </w:r>
    </w:p>
    <w:p w14:paraId="08B5EED0" w14:textId="77777777" w:rsidR="000274F2" w:rsidRDefault="000274F2" w:rsidP="000274F2">
      <w:pPr>
        <w:pStyle w:val="NormalWeb"/>
        <w:numPr>
          <w:ilvl w:val="0"/>
          <w:numId w:val="15"/>
        </w:numPr>
      </w:pPr>
      <w:r>
        <w:rPr>
          <w:rStyle w:val="Strong"/>
        </w:rPr>
        <w:t>Step 1</w:t>
      </w:r>
      <w:r>
        <w:t>: Calculate similarities between people (nodes) based on their interactions or shared interests (edges).</w:t>
      </w:r>
    </w:p>
    <w:p w14:paraId="469753C4" w14:textId="77777777" w:rsidR="000274F2" w:rsidRDefault="000274F2" w:rsidP="000274F2">
      <w:pPr>
        <w:pStyle w:val="NormalWeb"/>
        <w:numPr>
          <w:ilvl w:val="0"/>
          <w:numId w:val="15"/>
        </w:numPr>
      </w:pPr>
      <w:r>
        <w:rPr>
          <w:rStyle w:val="Strong"/>
        </w:rPr>
        <w:t>Step 2</w:t>
      </w:r>
      <w:r>
        <w:t xml:space="preserve">: Identify </w:t>
      </w:r>
      <w:r>
        <w:rPr>
          <w:rStyle w:val="Strong"/>
        </w:rPr>
        <w:t>star</w:t>
      </w:r>
      <w:r>
        <w:t xml:space="preserve"> nodes based on degree centrality (people who are highly connected).</w:t>
      </w:r>
    </w:p>
    <w:p w14:paraId="36755481" w14:textId="77777777" w:rsidR="000274F2" w:rsidRDefault="000274F2" w:rsidP="000274F2">
      <w:pPr>
        <w:pStyle w:val="NormalWeb"/>
        <w:numPr>
          <w:ilvl w:val="0"/>
          <w:numId w:val="15"/>
        </w:numPr>
      </w:pPr>
      <w:r>
        <w:rPr>
          <w:rStyle w:val="Strong"/>
        </w:rPr>
        <w:t>Step 3</w:t>
      </w:r>
      <w:r>
        <w:t xml:space="preserve">: Assign </w:t>
      </w:r>
      <w:r>
        <w:rPr>
          <w:rStyle w:val="Strong"/>
        </w:rPr>
        <w:t>satellites</w:t>
      </w:r>
      <w:r>
        <w:t xml:space="preserve"> (people connected to the star) to the same cluster as the star.</w:t>
      </w:r>
    </w:p>
    <w:p w14:paraId="4E37AB95" w14:textId="77777777" w:rsidR="000274F2" w:rsidRDefault="000274F2" w:rsidP="000274F2">
      <w:pPr>
        <w:pStyle w:val="NormalWeb"/>
        <w:numPr>
          <w:ilvl w:val="0"/>
          <w:numId w:val="15"/>
        </w:numPr>
      </w:pPr>
      <w:r>
        <w:rPr>
          <w:rStyle w:val="Strong"/>
        </w:rPr>
        <w:t>Step 4</w:t>
      </w:r>
      <w:r>
        <w:t xml:space="preserve">: Allow overlap: If a person (node) is highly connected to multiple stars (e.g., central people in both the work and sports communities), assign them to </w:t>
      </w:r>
      <w:r>
        <w:rPr>
          <w:rStyle w:val="Strong"/>
        </w:rPr>
        <w:t>both</w:t>
      </w:r>
      <w:r>
        <w:t xml:space="preserve"> clusters.</w:t>
      </w:r>
    </w:p>
    <w:p w14:paraId="48BE6159" w14:textId="77777777" w:rsidR="000274F2" w:rsidRDefault="000274F2" w:rsidP="000274F2">
      <w:pPr>
        <w:pStyle w:val="NormalWeb"/>
        <w:numPr>
          <w:ilvl w:val="0"/>
          <w:numId w:val="15"/>
        </w:numPr>
      </w:pPr>
      <w:r>
        <w:rPr>
          <w:rStyle w:val="Strong"/>
        </w:rPr>
        <w:t>Step 5</w:t>
      </w:r>
      <w:r>
        <w:t>: Refine clusters using feedback: If a person believes they should belong to a specific cluster, update the similarity graph and reassign the node if necessary.</w:t>
      </w:r>
    </w:p>
    <w:p w14:paraId="4AA97497" w14:textId="77777777" w:rsidR="000274F2" w:rsidRDefault="000274F2" w:rsidP="000274F2">
      <w:pPr>
        <w:pStyle w:val="Heading3"/>
      </w:pPr>
      <w:r>
        <w:t>Conclusion</w:t>
      </w:r>
    </w:p>
    <w:p w14:paraId="61EA95DA" w14:textId="77777777" w:rsidR="000274F2" w:rsidRDefault="000274F2" w:rsidP="000274F2">
      <w:pPr>
        <w:pStyle w:val="NormalWeb"/>
      </w:pPr>
      <w:r>
        <w:t xml:space="preserve">By adjusting the </w:t>
      </w:r>
      <w:r>
        <w:rPr>
          <w:rStyle w:val="Strong"/>
        </w:rPr>
        <w:t>cluster assignment</w:t>
      </w:r>
      <w:r>
        <w:t xml:space="preserve"> process and using </w:t>
      </w:r>
      <w:r>
        <w:rPr>
          <w:rStyle w:val="Strong"/>
        </w:rPr>
        <w:t>dynamic thresholds</w:t>
      </w:r>
      <w:r>
        <w:t xml:space="preserve"> along with </w:t>
      </w:r>
      <w:r>
        <w:rPr>
          <w:rStyle w:val="Strong"/>
        </w:rPr>
        <w:t>feedback</w:t>
      </w:r>
      <w:r>
        <w:t xml:space="preserve">, the </w:t>
      </w:r>
      <w:r>
        <w:rPr>
          <w:rStyle w:val="Strong"/>
        </w:rPr>
        <w:t>Star Approach</w:t>
      </w:r>
      <w:r>
        <w:t xml:space="preserve"> can be modified to allow </w:t>
      </w:r>
      <w:r>
        <w:rPr>
          <w:rStyle w:val="Strong"/>
        </w:rPr>
        <w:t>overlapping clusters</w:t>
      </w:r>
      <w:r>
        <w:t>. This makes the algorithm more suitable for real-world social network analysis, where nodes (people) often belong to multiple communities.</w:t>
      </w:r>
    </w:p>
    <w:p w14:paraId="23AB2BB4" w14:textId="77777777" w:rsidR="000274F2" w:rsidRPr="004A12B9" w:rsidRDefault="000274F2" w:rsidP="004A12B9">
      <w:pPr>
        <w:spacing w:before="100" w:beforeAutospacing="1" w:after="100" w:afterAutospacing="1" w:line="240" w:lineRule="auto"/>
        <w:rPr>
          <w:rFonts w:ascii="Times New Roman" w:eastAsia="Times New Roman" w:hAnsi="Times New Roman" w:cs="Times New Roman"/>
          <w:sz w:val="24"/>
          <w:szCs w:val="24"/>
        </w:rPr>
      </w:pPr>
    </w:p>
    <w:p w14:paraId="56EC1ED0" w14:textId="77777777" w:rsidR="004A12B9" w:rsidRPr="00FF5898" w:rsidRDefault="004A12B9" w:rsidP="00FF5898">
      <w:pPr>
        <w:spacing w:before="100" w:beforeAutospacing="1" w:after="100" w:afterAutospacing="1" w:line="240" w:lineRule="auto"/>
        <w:rPr>
          <w:rFonts w:ascii="Times New Roman" w:eastAsia="Times New Roman" w:hAnsi="Times New Roman" w:cs="Times New Roman"/>
          <w:sz w:val="24"/>
          <w:szCs w:val="24"/>
        </w:rPr>
      </w:pPr>
    </w:p>
    <w:p w14:paraId="14A527DE" w14:textId="77777777" w:rsidR="00F164D1" w:rsidRDefault="00F164D1"/>
    <w:sectPr w:rsidR="00F1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D79"/>
    <w:multiLevelType w:val="multilevel"/>
    <w:tmpl w:val="359C1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E06FB"/>
    <w:multiLevelType w:val="multilevel"/>
    <w:tmpl w:val="D280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552C4"/>
    <w:multiLevelType w:val="multilevel"/>
    <w:tmpl w:val="C4C4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66260"/>
    <w:multiLevelType w:val="multilevel"/>
    <w:tmpl w:val="7B8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4598D"/>
    <w:multiLevelType w:val="multilevel"/>
    <w:tmpl w:val="5F20E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D12BA"/>
    <w:multiLevelType w:val="multilevel"/>
    <w:tmpl w:val="218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929B6"/>
    <w:multiLevelType w:val="multilevel"/>
    <w:tmpl w:val="CBF4E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907FA"/>
    <w:multiLevelType w:val="multilevel"/>
    <w:tmpl w:val="442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52F88"/>
    <w:multiLevelType w:val="multilevel"/>
    <w:tmpl w:val="71289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8363D5"/>
    <w:multiLevelType w:val="multilevel"/>
    <w:tmpl w:val="4F1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81434"/>
    <w:multiLevelType w:val="multilevel"/>
    <w:tmpl w:val="A1BC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57433"/>
    <w:multiLevelType w:val="multilevel"/>
    <w:tmpl w:val="5464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43E9C"/>
    <w:multiLevelType w:val="multilevel"/>
    <w:tmpl w:val="589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41237"/>
    <w:multiLevelType w:val="multilevel"/>
    <w:tmpl w:val="EAD8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D3674"/>
    <w:multiLevelType w:val="multilevel"/>
    <w:tmpl w:val="7944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6"/>
  </w:num>
  <w:num w:numId="4">
    <w:abstractNumId w:val="2"/>
  </w:num>
  <w:num w:numId="5">
    <w:abstractNumId w:val="8"/>
  </w:num>
  <w:num w:numId="6">
    <w:abstractNumId w:val="13"/>
  </w:num>
  <w:num w:numId="7">
    <w:abstractNumId w:val="9"/>
  </w:num>
  <w:num w:numId="8">
    <w:abstractNumId w:val="4"/>
  </w:num>
  <w:num w:numId="9">
    <w:abstractNumId w:val="14"/>
  </w:num>
  <w:num w:numId="10">
    <w:abstractNumId w:val="5"/>
  </w:num>
  <w:num w:numId="11">
    <w:abstractNumId w:val="11"/>
  </w:num>
  <w:num w:numId="12">
    <w:abstractNumId w:val="7"/>
  </w:num>
  <w:num w:numId="13">
    <w:abstractNumId w:val="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8"/>
    <w:rsid w:val="000274F2"/>
    <w:rsid w:val="004A12B9"/>
    <w:rsid w:val="00DD611D"/>
    <w:rsid w:val="00E97F9B"/>
    <w:rsid w:val="00F164D1"/>
    <w:rsid w:val="00FF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3120"/>
  <w15:chartTrackingRefBased/>
  <w15:docId w15:val="{E050031B-BCDC-480D-ACD5-DA637506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58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274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8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5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898"/>
    <w:rPr>
      <w:b/>
      <w:bCs/>
    </w:rPr>
  </w:style>
  <w:style w:type="character" w:customStyle="1" w:styleId="Heading4Char">
    <w:name w:val="Heading 4 Char"/>
    <w:basedOn w:val="DefaultParagraphFont"/>
    <w:link w:val="Heading4"/>
    <w:uiPriority w:val="9"/>
    <w:semiHidden/>
    <w:rsid w:val="000274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64103">
      <w:bodyDiv w:val="1"/>
      <w:marLeft w:val="0"/>
      <w:marRight w:val="0"/>
      <w:marTop w:val="0"/>
      <w:marBottom w:val="0"/>
      <w:divBdr>
        <w:top w:val="none" w:sz="0" w:space="0" w:color="auto"/>
        <w:left w:val="none" w:sz="0" w:space="0" w:color="auto"/>
        <w:bottom w:val="none" w:sz="0" w:space="0" w:color="auto"/>
        <w:right w:val="none" w:sz="0" w:space="0" w:color="auto"/>
      </w:divBdr>
    </w:div>
    <w:div w:id="527572605">
      <w:bodyDiv w:val="1"/>
      <w:marLeft w:val="0"/>
      <w:marRight w:val="0"/>
      <w:marTop w:val="0"/>
      <w:marBottom w:val="0"/>
      <w:divBdr>
        <w:top w:val="none" w:sz="0" w:space="0" w:color="auto"/>
        <w:left w:val="none" w:sz="0" w:space="0" w:color="auto"/>
        <w:bottom w:val="none" w:sz="0" w:space="0" w:color="auto"/>
        <w:right w:val="none" w:sz="0" w:space="0" w:color="auto"/>
      </w:divBdr>
    </w:div>
    <w:div w:id="71003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2113</Words>
  <Characters>12045</Characters>
  <Application>Microsoft Office Word</Application>
  <DocSecurity>0</DocSecurity>
  <Lines>100</Lines>
  <Paragraphs>28</Paragraphs>
  <ScaleCrop>false</ScaleCrop>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Shanjida Alam</dc:creator>
  <cp:keywords/>
  <dc:description/>
  <cp:lastModifiedBy>Shanjida Alam</cp:lastModifiedBy>
  <cp:revision>5</cp:revision>
  <dcterms:created xsi:type="dcterms:W3CDTF">2025-06-14T14:10:00Z</dcterms:created>
  <dcterms:modified xsi:type="dcterms:W3CDTF">2025-06-14T14:27:00Z</dcterms:modified>
</cp:coreProperties>
</file>