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6036" w14:textId="00220140" w:rsidR="00DD5325" w:rsidRPr="006239BE" w:rsidRDefault="00905D13" w:rsidP="00905D13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A Model of Image Degradation?</w:t>
      </w:r>
    </w:p>
    <w:p w14:paraId="0F9414A3" w14:textId="08426BC0" w:rsid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Image degradation refers to the distortion of an ideal image due to blurring and noise during acquisition, transmission, or storage. A mathematical model helps us understand and reverse this degradation.</w:t>
      </w:r>
    </w:p>
    <w:p w14:paraId="2321DFF9" w14:textId="77777777" w:rsidR="00905D13" w:rsidRPr="00905D13" w:rsidRDefault="00905D13" w:rsidP="00905D13">
      <w:pPr>
        <w:rPr>
          <w:b/>
          <w:bCs/>
          <w:sz w:val="28"/>
          <w:szCs w:val="28"/>
        </w:rPr>
      </w:pPr>
      <w:r w:rsidRPr="00905D13">
        <w:rPr>
          <w:b/>
          <w:bCs/>
          <w:sz w:val="28"/>
          <w:szCs w:val="28"/>
        </w:rPr>
        <w:t>Spatial Domain Model:</w:t>
      </w:r>
    </w:p>
    <w:p w14:paraId="659A2A99" w14:textId="7F2F80FE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g(x,y)=f(x,y)</w:t>
      </w:r>
      <w:r w:rsidRPr="00905D13">
        <w:rPr>
          <w:rFonts w:ascii="Cambria Math" w:hAnsi="Cambria Math" w:cs="Cambria Math"/>
          <w:sz w:val="28"/>
          <w:szCs w:val="28"/>
        </w:rPr>
        <w:t>∗</w:t>
      </w:r>
      <w:r w:rsidRPr="00905D13">
        <w:rPr>
          <w:sz w:val="28"/>
          <w:szCs w:val="28"/>
        </w:rPr>
        <w:t>h(x,y)+n(x,y)</w:t>
      </w:r>
    </w:p>
    <w:p w14:paraId="666112EF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Where:</w:t>
      </w:r>
    </w:p>
    <w:p w14:paraId="3520557C" w14:textId="63BFAF36" w:rsidR="00905D13" w:rsidRPr="00905D13" w:rsidRDefault="00905D13" w:rsidP="00905D13">
      <w:pPr>
        <w:numPr>
          <w:ilvl w:val="0"/>
          <w:numId w:val="4"/>
        </w:numPr>
        <w:rPr>
          <w:sz w:val="28"/>
          <w:szCs w:val="28"/>
        </w:rPr>
      </w:pPr>
      <w:r w:rsidRPr="00905D13">
        <w:rPr>
          <w:sz w:val="28"/>
          <w:szCs w:val="28"/>
        </w:rPr>
        <w:t>f(x, y): Original image</w:t>
      </w:r>
    </w:p>
    <w:p w14:paraId="347C36C9" w14:textId="4BB1A20D" w:rsidR="00905D13" w:rsidRPr="00905D13" w:rsidRDefault="00905D13" w:rsidP="00905D13">
      <w:pPr>
        <w:numPr>
          <w:ilvl w:val="0"/>
          <w:numId w:val="4"/>
        </w:numPr>
        <w:rPr>
          <w:sz w:val="28"/>
          <w:szCs w:val="28"/>
        </w:rPr>
      </w:pPr>
      <w:r w:rsidRPr="00905D13">
        <w:rPr>
          <w:sz w:val="28"/>
          <w:szCs w:val="28"/>
        </w:rPr>
        <w:t>h(x, y): Degradation filter (e.g., motion blur)</w:t>
      </w:r>
    </w:p>
    <w:p w14:paraId="1C4E9477" w14:textId="78A2BB17" w:rsidR="00905D13" w:rsidRPr="00905D13" w:rsidRDefault="00905D13" w:rsidP="00905D13">
      <w:pPr>
        <w:numPr>
          <w:ilvl w:val="0"/>
          <w:numId w:val="4"/>
        </w:numPr>
        <w:rPr>
          <w:sz w:val="28"/>
          <w:szCs w:val="28"/>
        </w:rPr>
      </w:pPr>
      <w:r w:rsidRPr="00905D13">
        <w:rPr>
          <w:sz w:val="28"/>
          <w:szCs w:val="28"/>
        </w:rPr>
        <w:t>*: Convolution operation</w:t>
      </w:r>
    </w:p>
    <w:p w14:paraId="0DA24BBC" w14:textId="15F0508D" w:rsidR="00905D13" w:rsidRPr="00905D13" w:rsidRDefault="00905D13" w:rsidP="00905D13">
      <w:pPr>
        <w:numPr>
          <w:ilvl w:val="0"/>
          <w:numId w:val="4"/>
        </w:numPr>
        <w:rPr>
          <w:sz w:val="28"/>
          <w:szCs w:val="28"/>
        </w:rPr>
      </w:pPr>
      <w:r w:rsidRPr="00905D13">
        <w:rPr>
          <w:sz w:val="28"/>
          <w:szCs w:val="28"/>
        </w:rPr>
        <w:t>n(x, y): Additive noise</w:t>
      </w:r>
    </w:p>
    <w:p w14:paraId="26402F1C" w14:textId="3F4EF9FA" w:rsidR="00905D13" w:rsidRPr="00905D13" w:rsidRDefault="00905D13" w:rsidP="00905D13">
      <w:pPr>
        <w:numPr>
          <w:ilvl w:val="0"/>
          <w:numId w:val="4"/>
        </w:numPr>
        <w:rPr>
          <w:sz w:val="28"/>
          <w:szCs w:val="28"/>
        </w:rPr>
      </w:pPr>
      <w:r w:rsidRPr="00905D13">
        <w:rPr>
          <w:sz w:val="28"/>
          <w:szCs w:val="28"/>
        </w:rPr>
        <w:t>g(x, y): Degraded image</w:t>
      </w:r>
    </w:p>
    <w:p w14:paraId="327A8630" w14:textId="77777777" w:rsidR="00905D13" w:rsidRPr="00905D13" w:rsidRDefault="00905D13" w:rsidP="00905D13">
      <w:pPr>
        <w:rPr>
          <w:b/>
          <w:bCs/>
          <w:sz w:val="28"/>
          <w:szCs w:val="28"/>
        </w:rPr>
      </w:pPr>
      <w:r w:rsidRPr="00905D13">
        <w:rPr>
          <w:b/>
          <w:bCs/>
          <w:sz w:val="28"/>
          <w:szCs w:val="28"/>
        </w:rPr>
        <w:t>Frequency Domain Model:</w:t>
      </w:r>
    </w:p>
    <w:p w14:paraId="217A9C48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Using Fourier Transform:</w:t>
      </w:r>
    </w:p>
    <w:p w14:paraId="77CA3C83" w14:textId="4311066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G(u,v)=F(u,v)</w:t>
      </w:r>
      <w:r w:rsidRPr="00905D13">
        <w:rPr>
          <w:rFonts w:ascii="Cambria Math" w:hAnsi="Cambria Math" w:cs="Cambria Math"/>
          <w:sz w:val="28"/>
          <w:szCs w:val="28"/>
        </w:rPr>
        <w:t>⋅</w:t>
      </w:r>
      <w:r w:rsidRPr="00905D13">
        <w:rPr>
          <w:sz w:val="28"/>
          <w:szCs w:val="28"/>
        </w:rPr>
        <w:t>H(u,v)+N(u,v)</w:t>
      </w:r>
    </w:p>
    <w:p w14:paraId="24805CEF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Where:</w:t>
      </w:r>
    </w:p>
    <w:p w14:paraId="6B7A13AA" w14:textId="7A2043F4" w:rsidR="00905D13" w:rsidRPr="00905D13" w:rsidRDefault="00905D13" w:rsidP="00905D13">
      <w:pPr>
        <w:numPr>
          <w:ilvl w:val="0"/>
          <w:numId w:val="5"/>
        </w:numPr>
        <w:rPr>
          <w:sz w:val="28"/>
          <w:szCs w:val="28"/>
        </w:rPr>
      </w:pPr>
      <w:r w:rsidRPr="00905D13">
        <w:rPr>
          <w:sz w:val="28"/>
          <w:szCs w:val="28"/>
        </w:rPr>
        <w:t>F,H,N: Fourier transforms of f,h,n</w:t>
      </w:r>
      <w:r w:rsidR="00A538D8">
        <w:rPr>
          <w:sz w:val="28"/>
          <w:szCs w:val="28"/>
        </w:rPr>
        <w:t>.</w:t>
      </w:r>
    </w:p>
    <w:p w14:paraId="45514E9A" w14:textId="447BD6D7" w:rsidR="00905D13" w:rsidRPr="00905D13" w:rsidRDefault="00905D13" w:rsidP="00905D13">
      <w:pPr>
        <w:numPr>
          <w:ilvl w:val="0"/>
          <w:numId w:val="5"/>
        </w:numPr>
        <w:rPr>
          <w:sz w:val="28"/>
          <w:szCs w:val="28"/>
        </w:rPr>
      </w:pPr>
      <w:r w:rsidRPr="00905D13">
        <w:rPr>
          <w:sz w:val="28"/>
          <w:szCs w:val="28"/>
        </w:rPr>
        <w:t>G(u,v): Degraded image in frequency domain</w:t>
      </w:r>
    </w:p>
    <w:p w14:paraId="6B60CC26" w14:textId="7A3C5AEA" w:rsidR="00905D13" w:rsidRPr="00905D13" w:rsidRDefault="00905D13" w:rsidP="00905D13">
      <w:pPr>
        <w:rPr>
          <w:b/>
          <w:bCs/>
          <w:sz w:val="28"/>
          <w:szCs w:val="28"/>
        </w:rPr>
      </w:pPr>
      <w:r w:rsidRPr="00905D13">
        <w:rPr>
          <w:b/>
          <w:bCs/>
          <w:sz w:val="28"/>
          <w:szCs w:val="28"/>
        </w:rPr>
        <w:t>Restoration:</w:t>
      </w:r>
    </w:p>
    <w:p w14:paraId="7B84B906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To recover the original image:</w:t>
      </w:r>
    </w:p>
    <w:p w14:paraId="2DBB18B0" w14:textId="774C931B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F(u,v)=</w:t>
      </w:r>
      <w:r w:rsidR="00B66046">
        <w:rPr>
          <w:sz w:val="28"/>
          <w:szCs w:val="28"/>
        </w:rPr>
        <w:t>(</w:t>
      </w:r>
      <w:r w:rsidRPr="00905D13">
        <w:rPr>
          <w:sz w:val="28"/>
          <w:szCs w:val="28"/>
        </w:rPr>
        <w:t>G(u,v)−N(u,v)</w:t>
      </w:r>
      <w:r w:rsidR="00B66046">
        <w:rPr>
          <w:sz w:val="28"/>
          <w:szCs w:val="28"/>
        </w:rPr>
        <w:t>)</w:t>
      </w:r>
      <w:r>
        <w:rPr>
          <w:sz w:val="28"/>
          <w:szCs w:val="28"/>
        </w:rPr>
        <w:t>/</w:t>
      </w:r>
      <w:r w:rsidRPr="00905D13">
        <w:rPr>
          <w:sz w:val="28"/>
          <w:szCs w:val="28"/>
        </w:rPr>
        <w:t>H(u,v)</w:t>
      </w:r>
    </w:p>
    <w:p w14:paraId="7DAED500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b/>
          <w:bCs/>
          <w:sz w:val="28"/>
          <w:szCs w:val="28"/>
        </w:rPr>
        <w:t>Issues:</w:t>
      </w:r>
    </w:p>
    <w:p w14:paraId="372E62A0" w14:textId="31A66F5F" w:rsidR="00905D13" w:rsidRPr="00905D13" w:rsidRDefault="00905D13" w:rsidP="00905D13">
      <w:pPr>
        <w:numPr>
          <w:ilvl w:val="0"/>
          <w:numId w:val="6"/>
        </w:numPr>
        <w:rPr>
          <w:sz w:val="28"/>
          <w:szCs w:val="28"/>
        </w:rPr>
      </w:pPr>
      <w:r w:rsidRPr="00905D13">
        <w:rPr>
          <w:sz w:val="28"/>
          <w:szCs w:val="28"/>
        </w:rPr>
        <w:t>Exact noise N(u,v) is unknown.</w:t>
      </w:r>
    </w:p>
    <w:p w14:paraId="02AF69C5" w14:textId="1B9F7FE6" w:rsidR="00905D13" w:rsidRPr="00B66046" w:rsidRDefault="00905D13" w:rsidP="00905D13">
      <w:pPr>
        <w:numPr>
          <w:ilvl w:val="0"/>
          <w:numId w:val="6"/>
        </w:numPr>
        <w:rPr>
          <w:sz w:val="28"/>
          <w:szCs w:val="28"/>
        </w:rPr>
      </w:pPr>
      <w:r w:rsidRPr="00905D13">
        <w:rPr>
          <w:sz w:val="28"/>
          <w:szCs w:val="28"/>
        </w:rPr>
        <w:t>If H(u,v</w:t>
      </w:r>
      <w:r w:rsidR="00155889">
        <w:rPr>
          <w:sz w:val="28"/>
          <w:szCs w:val="28"/>
        </w:rPr>
        <w:t>)</w:t>
      </w:r>
      <w:r w:rsidRPr="00905D13">
        <w:rPr>
          <w:sz w:val="28"/>
          <w:szCs w:val="28"/>
        </w:rPr>
        <w:t xml:space="preserve"> is close to zero, division causes instability.</w:t>
      </w:r>
    </w:p>
    <w:p w14:paraId="672FCB62" w14:textId="77777777" w:rsidR="00905D13" w:rsidRPr="00905D13" w:rsidRDefault="00905D13" w:rsidP="00905D13">
      <w:pPr>
        <w:rPr>
          <w:b/>
          <w:bCs/>
          <w:color w:val="EE0000"/>
          <w:sz w:val="28"/>
          <w:szCs w:val="28"/>
        </w:rPr>
      </w:pPr>
      <w:r w:rsidRPr="00905D13">
        <w:rPr>
          <w:b/>
          <w:bCs/>
          <w:color w:val="EE0000"/>
          <w:sz w:val="28"/>
          <w:szCs w:val="28"/>
        </w:rPr>
        <w:lastRenderedPageBreak/>
        <w:t>Noise (in image)</w:t>
      </w:r>
    </w:p>
    <w:p w14:paraId="2F9A49A4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Noise in an image refers to random or unwanted variations in pixel intensity that degrade visual quality. It may appear as speckles, grain, or sudden black/white dots, and is typically caused by sensor errors, transmission faults, or environmental interference.</w:t>
      </w:r>
    </w:p>
    <w:p w14:paraId="785F4D48" w14:textId="77777777" w:rsidR="00905D13" w:rsidRDefault="00905D13" w:rsidP="00905D13">
      <w:pPr>
        <w:rPr>
          <w:sz w:val="28"/>
          <w:szCs w:val="28"/>
        </w:rPr>
      </w:pPr>
    </w:p>
    <w:p w14:paraId="5F17E69F" w14:textId="77777777" w:rsidR="00905D13" w:rsidRPr="00905D13" w:rsidRDefault="00905D13" w:rsidP="00905D13">
      <w:pPr>
        <w:rPr>
          <w:b/>
          <w:bCs/>
          <w:color w:val="EE0000"/>
          <w:sz w:val="28"/>
          <w:szCs w:val="28"/>
        </w:rPr>
      </w:pPr>
      <w:r w:rsidRPr="00905D13">
        <w:rPr>
          <w:b/>
          <w:bCs/>
          <w:color w:val="EE0000"/>
          <w:sz w:val="28"/>
          <w:szCs w:val="28"/>
        </w:rPr>
        <w:t>FFT (Fast Fourier Transform)</w:t>
      </w:r>
    </w:p>
    <w:p w14:paraId="32F754A1" w14:textId="77777777" w:rsidR="00905D13" w:rsidRPr="00905D13" w:rsidRDefault="00905D13" w:rsidP="00905D13">
      <w:pPr>
        <w:rPr>
          <w:sz w:val="28"/>
          <w:szCs w:val="28"/>
        </w:rPr>
      </w:pPr>
      <w:r w:rsidRPr="00905D13">
        <w:rPr>
          <w:sz w:val="28"/>
          <w:szCs w:val="28"/>
        </w:rPr>
        <w:t>FFT is an algorithm that transforms an image from the spatial domain to the frequency domain. It enables analysis of periodic patterns and facilitates frequency-based filtering, such as removing periodic noise or enhancing specific frequency components.</w:t>
      </w:r>
    </w:p>
    <w:p w14:paraId="438E83B4" w14:textId="28F19535" w:rsidR="00905D13" w:rsidRPr="006239BE" w:rsidRDefault="00905D13" w:rsidP="00905D13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Types of Noise in Digital Images?</w:t>
      </w:r>
    </w:p>
    <w:p w14:paraId="137A1913" w14:textId="37F7E54D" w:rsidR="00905D13" w:rsidRPr="006239BE" w:rsidRDefault="00905D13" w:rsidP="00B66046">
      <w:pPr>
        <w:ind w:left="360"/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 xml:space="preserve">Salt-and-Pepper Noise: </w:t>
      </w:r>
    </w:p>
    <w:p w14:paraId="46820E78" w14:textId="6A4A60FA" w:rsidR="00B66046" w:rsidRDefault="00905D13" w:rsidP="00B66046">
      <w:pPr>
        <w:ind w:left="720"/>
        <w:rPr>
          <w:sz w:val="28"/>
          <w:szCs w:val="28"/>
        </w:rPr>
      </w:pPr>
      <w:r w:rsidRPr="00905D13">
        <w:rPr>
          <w:sz w:val="28"/>
          <w:szCs w:val="28"/>
        </w:rPr>
        <w:t>Salt-and-pepper noise is a type of impulse noise characterized by sudden occurrences of black (pepper) and white (salt) pixels in an image.</w:t>
      </w:r>
    </w:p>
    <w:p w14:paraId="300F27FB" w14:textId="08DDA1BF" w:rsidR="003855EA" w:rsidRPr="00B66046" w:rsidRDefault="003855EA" w:rsidP="00B66046">
      <w:pPr>
        <w:ind w:left="720"/>
      </w:pPr>
      <w:r w:rsidRPr="003855EA">
        <w:t>This noise typically arises due to transmission errors, faulty memory locations, or bit flipping during image acquisition or transfer.</w:t>
      </w:r>
    </w:p>
    <w:p w14:paraId="40B9984C" w14:textId="2C2FF2CB" w:rsidR="00905D13" w:rsidRPr="00905D13" w:rsidRDefault="00905D13" w:rsidP="00905D13">
      <w:pPr>
        <w:ind w:left="720"/>
        <w:rPr>
          <w:b/>
          <w:bCs/>
          <w:sz w:val="28"/>
          <w:szCs w:val="28"/>
        </w:rPr>
      </w:pPr>
      <w:r w:rsidRPr="00905D13">
        <w:rPr>
          <w:b/>
          <w:bCs/>
          <w:sz w:val="28"/>
          <w:szCs w:val="28"/>
        </w:rPr>
        <w:t>Mathematical Model</w:t>
      </w:r>
    </w:p>
    <w:p w14:paraId="0D015A9A" w14:textId="20E82F6B" w:rsidR="00B66046" w:rsidRDefault="00905D13" w:rsidP="00905D13">
      <w:pPr>
        <w:ind w:left="720"/>
        <w:rPr>
          <w:sz w:val="28"/>
          <w:szCs w:val="28"/>
        </w:rPr>
      </w:pPr>
      <w:r w:rsidRPr="00905D13">
        <w:rPr>
          <w:sz w:val="28"/>
          <w:szCs w:val="28"/>
        </w:rPr>
        <w:t>I(x,y)</w:t>
      </w:r>
      <w:r w:rsidR="00B66046">
        <w:rPr>
          <w:sz w:val="28"/>
          <w:szCs w:val="28"/>
        </w:rPr>
        <w:t xml:space="preserve"> </w:t>
      </w:r>
      <w:r w:rsidRPr="00905D13">
        <w:rPr>
          <w:sz w:val="28"/>
          <w:szCs w:val="28"/>
        </w:rPr>
        <w:t>=</w:t>
      </w:r>
      <w:r w:rsidR="00B66046">
        <w:rPr>
          <w:sz w:val="28"/>
          <w:szCs w:val="28"/>
        </w:rPr>
        <w:tab/>
      </w:r>
      <w:r w:rsidRPr="00905D13">
        <w:rPr>
          <w:sz w:val="28"/>
          <w:szCs w:val="28"/>
        </w:rPr>
        <w:t>0</w:t>
      </w:r>
      <w:r w:rsidR="002110A1">
        <w:rPr>
          <w:sz w:val="28"/>
          <w:szCs w:val="28"/>
        </w:rPr>
        <w:t>;</w:t>
      </w:r>
      <w:r w:rsidRPr="00905D13">
        <w:rPr>
          <w:sz w:val="28"/>
          <w:szCs w:val="28"/>
        </w:rPr>
        <w:t>with probability p/2(pepper)</w:t>
      </w:r>
    </w:p>
    <w:p w14:paraId="1FF76F21" w14:textId="066FD951" w:rsidR="00B66046" w:rsidRDefault="00905D13" w:rsidP="00B66046">
      <w:pPr>
        <w:ind w:left="1440" w:firstLine="720"/>
        <w:rPr>
          <w:sz w:val="28"/>
          <w:szCs w:val="28"/>
        </w:rPr>
      </w:pPr>
      <w:r w:rsidRPr="00905D13">
        <w:rPr>
          <w:sz w:val="28"/>
          <w:szCs w:val="28"/>
        </w:rPr>
        <w:t>255</w:t>
      </w:r>
      <w:r w:rsidR="002110A1">
        <w:rPr>
          <w:sz w:val="28"/>
          <w:szCs w:val="28"/>
        </w:rPr>
        <w:t>;</w:t>
      </w:r>
      <w:r w:rsidRPr="00905D13">
        <w:rPr>
          <w:sz w:val="28"/>
          <w:szCs w:val="28"/>
        </w:rPr>
        <w:t>with probability p/2(salt)</w:t>
      </w:r>
    </w:p>
    <w:p w14:paraId="2B147D51" w14:textId="0BF0A9CF" w:rsidR="00905D13" w:rsidRPr="00905D13" w:rsidRDefault="00905D13" w:rsidP="00B66046">
      <w:pPr>
        <w:ind w:left="1440" w:firstLine="720"/>
        <w:rPr>
          <w:sz w:val="28"/>
          <w:szCs w:val="28"/>
        </w:rPr>
      </w:pPr>
      <w:r w:rsidRPr="00905D13">
        <w:rPr>
          <w:sz w:val="28"/>
          <w:szCs w:val="28"/>
        </w:rPr>
        <w:t>I(x,y)</w:t>
      </w:r>
      <w:r w:rsidR="002110A1">
        <w:rPr>
          <w:sz w:val="28"/>
          <w:szCs w:val="28"/>
        </w:rPr>
        <w:t>;</w:t>
      </w:r>
      <w:r w:rsidRPr="00905D13">
        <w:rPr>
          <w:sz w:val="28"/>
          <w:szCs w:val="28"/>
        </w:rPr>
        <w:t>with probability 1−p</w:t>
      </w:r>
    </w:p>
    <w:p w14:paraId="4C1860DF" w14:textId="77777777" w:rsidR="00905D13" w:rsidRPr="00905D13" w:rsidRDefault="00905D13" w:rsidP="00905D13">
      <w:pPr>
        <w:ind w:left="720"/>
        <w:rPr>
          <w:sz w:val="28"/>
          <w:szCs w:val="28"/>
        </w:rPr>
      </w:pPr>
      <w:r w:rsidRPr="00905D13">
        <w:rPr>
          <w:sz w:val="28"/>
          <w:szCs w:val="28"/>
        </w:rPr>
        <w:t>Where:</w:t>
      </w:r>
    </w:p>
    <w:p w14:paraId="5E4919AF" w14:textId="6198409C" w:rsidR="00905D13" w:rsidRPr="00905D13" w:rsidRDefault="00905D13" w:rsidP="00905D13">
      <w:pPr>
        <w:numPr>
          <w:ilvl w:val="0"/>
          <w:numId w:val="8"/>
        </w:numPr>
        <w:rPr>
          <w:sz w:val="28"/>
          <w:szCs w:val="28"/>
        </w:rPr>
      </w:pPr>
      <w:r w:rsidRPr="00905D13">
        <w:rPr>
          <w:sz w:val="28"/>
          <w:szCs w:val="28"/>
        </w:rPr>
        <w:t>I(x,y) is the noisy image</w:t>
      </w:r>
    </w:p>
    <w:p w14:paraId="356B4423" w14:textId="28F39018" w:rsidR="00905D13" w:rsidRPr="00905D13" w:rsidRDefault="00905D13" w:rsidP="00905D13">
      <w:pPr>
        <w:numPr>
          <w:ilvl w:val="0"/>
          <w:numId w:val="8"/>
        </w:numPr>
        <w:rPr>
          <w:sz w:val="28"/>
          <w:szCs w:val="28"/>
        </w:rPr>
      </w:pPr>
      <w:r w:rsidRPr="00905D13">
        <w:rPr>
          <w:sz w:val="28"/>
          <w:szCs w:val="28"/>
        </w:rPr>
        <w:t>p is the noise density (probability of corruption)</w:t>
      </w:r>
    </w:p>
    <w:p w14:paraId="0511F9B1" w14:textId="77777777" w:rsidR="00905D13" w:rsidRDefault="00905D13" w:rsidP="00B66046">
      <w:pPr>
        <w:rPr>
          <w:sz w:val="28"/>
          <w:szCs w:val="28"/>
        </w:rPr>
      </w:pPr>
    </w:p>
    <w:p w14:paraId="36F4AB52" w14:textId="77777777" w:rsidR="00B66046" w:rsidRDefault="00B66046" w:rsidP="00B66046">
      <w:pPr>
        <w:rPr>
          <w:sz w:val="28"/>
          <w:szCs w:val="28"/>
        </w:rPr>
      </w:pPr>
    </w:p>
    <w:p w14:paraId="0BD7ABE8" w14:textId="77777777" w:rsidR="00B66046" w:rsidRDefault="00B66046" w:rsidP="00B66046">
      <w:pPr>
        <w:rPr>
          <w:sz w:val="28"/>
          <w:szCs w:val="28"/>
        </w:rPr>
      </w:pPr>
    </w:p>
    <w:p w14:paraId="4466953E" w14:textId="635D42C7" w:rsidR="00B66046" w:rsidRPr="006239BE" w:rsidRDefault="00B66046" w:rsidP="00B66046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 xml:space="preserve">Gaussian Noise: </w:t>
      </w:r>
    </w:p>
    <w:p w14:paraId="05F503C4" w14:textId="449A172B" w:rsid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Gaussian noise is an additive noise where the pixel intensity values are altered by values drawn from a normal (Gaussian) distribution.</w:t>
      </w:r>
    </w:p>
    <w:p w14:paraId="1871865A" w14:textId="7B3AB3C5" w:rsidR="00FB67D9" w:rsidRDefault="00FB67D9" w:rsidP="00B66046">
      <w:pPr>
        <w:rPr>
          <w:sz w:val="28"/>
          <w:szCs w:val="28"/>
        </w:rPr>
      </w:pPr>
      <w:r w:rsidRPr="00FB67D9">
        <w:rPr>
          <w:sz w:val="28"/>
          <w:szCs w:val="28"/>
        </w:rPr>
        <w:t>This noise is commonly caused by sensor imperfections, thermal fluctuations, or poor lighting conditions.</w:t>
      </w:r>
    </w:p>
    <w:p w14:paraId="3C5F7CCE" w14:textId="77777777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Mathematical Model</w:t>
      </w:r>
    </w:p>
    <w:p w14:paraId="3643B0E5" w14:textId="404BC688" w:rsidR="00B66046" w:rsidRP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g(x,y)=f(x,y)+n(x,y)</w:t>
      </w:r>
    </w:p>
    <w:p w14:paraId="5DE614A9" w14:textId="77777777" w:rsidR="00B66046" w:rsidRP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Where:</w:t>
      </w:r>
    </w:p>
    <w:p w14:paraId="5EB37E92" w14:textId="68FBAB18" w:rsidR="00B66046" w:rsidRPr="00B66046" w:rsidRDefault="00B66046" w:rsidP="00B66046">
      <w:pPr>
        <w:numPr>
          <w:ilvl w:val="0"/>
          <w:numId w:val="9"/>
        </w:numPr>
        <w:rPr>
          <w:sz w:val="28"/>
          <w:szCs w:val="28"/>
        </w:rPr>
      </w:pPr>
      <w:r w:rsidRPr="00B66046">
        <w:rPr>
          <w:sz w:val="28"/>
          <w:szCs w:val="28"/>
        </w:rPr>
        <w:t>g(x,y) is the noisy image</w:t>
      </w:r>
    </w:p>
    <w:p w14:paraId="270B8573" w14:textId="0F767824" w:rsidR="00B66046" w:rsidRPr="00B66046" w:rsidRDefault="00B66046" w:rsidP="00B66046">
      <w:pPr>
        <w:numPr>
          <w:ilvl w:val="0"/>
          <w:numId w:val="9"/>
        </w:numPr>
        <w:rPr>
          <w:sz w:val="28"/>
          <w:szCs w:val="28"/>
        </w:rPr>
      </w:pPr>
      <w:r w:rsidRPr="00B66046">
        <w:rPr>
          <w:sz w:val="28"/>
          <w:szCs w:val="28"/>
        </w:rPr>
        <w:t>f(x,y) is the original image</w:t>
      </w:r>
    </w:p>
    <w:p w14:paraId="000B6187" w14:textId="4EEBC10A" w:rsidR="00B66046" w:rsidRPr="00B66046" w:rsidRDefault="00B66046" w:rsidP="00B66046">
      <w:pPr>
        <w:numPr>
          <w:ilvl w:val="0"/>
          <w:numId w:val="9"/>
        </w:numPr>
        <w:rPr>
          <w:sz w:val="28"/>
          <w:szCs w:val="28"/>
        </w:rPr>
      </w:pPr>
      <w:r w:rsidRPr="00B66046">
        <w:rPr>
          <w:sz w:val="28"/>
          <w:szCs w:val="28"/>
        </w:rPr>
        <w:t>n(x,y)</w:t>
      </w:r>
      <w:r w:rsidRPr="00B66046">
        <w:rPr>
          <w:rFonts w:ascii="Cambria Math" w:hAnsi="Cambria Math" w:cs="Cambria Math"/>
          <w:sz w:val="28"/>
          <w:szCs w:val="28"/>
        </w:rPr>
        <w:t>∼</w:t>
      </w:r>
      <w:r w:rsidRPr="00B66046">
        <w:rPr>
          <w:sz w:val="28"/>
          <w:szCs w:val="28"/>
        </w:rPr>
        <w:t>N(0,</w:t>
      </w:r>
      <w:r w:rsidRPr="00B66046">
        <w:rPr>
          <w:rFonts w:ascii="Calibri" w:hAnsi="Calibri" w:cs="Calibri"/>
          <w:sz w:val="28"/>
          <w:szCs w:val="28"/>
        </w:rPr>
        <w:t>σ</w:t>
      </w:r>
      <w:r w:rsidRPr="00B66046">
        <w:rPr>
          <w:sz w:val="28"/>
          <w:szCs w:val="28"/>
        </w:rPr>
        <w:t>2) is the Gaussian noise with mean 0 and variance σ2</w:t>
      </w:r>
    </w:p>
    <w:p w14:paraId="054A4E8B" w14:textId="0C6F0E2F" w:rsidR="00B66046" w:rsidRDefault="00B66046" w:rsidP="00B66046">
      <w:pPr>
        <w:rPr>
          <w:sz w:val="28"/>
          <w:szCs w:val="28"/>
        </w:rPr>
      </w:pPr>
      <w:r w:rsidRPr="006239BE">
        <w:rPr>
          <w:color w:val="EE0000"/>
          <w:sz w:val="28"/>
          <w:szCs w:val="28"/>
        </w:rPr>
        <w:t>Speckle Noise:</w:t>
      </w:r>
      <w:r>
        <w:rPr>
          <w:sz w:val="28"/>
          <w:szCs w:val="28"/>
        </w:rPr>
        <w:br/>
      </w:r>
      <w:r w:rsidRPr="00B66046">
        <w:rPr>
          <w:sz w:val="28"/>
          <w:szCs w:val="28"/>
        </w:rPr>
        <w:t>Speckle noise is a multiplicative noise that introduces granular distortions in images, especially in coherent imaging systems like radar, ultrasound, and SAR.</w:t>
      </w:r>
    </w:p>
    <w:p w14:paraId="4E185418" w14:textId="685C8E6A" w:rsidR="00FB67D9" w:rsidRDefault="00FB67D9" w:rsidP="00B66046">
      <w:pPr>
        <w:rPr>
          <w:sz w:val="28"/>
          <w:szCs w:val="28"/>
        </w:rPr>
      </w:pPr>
      <w:r w:rsidRPr="00FB67D9">
        <w:rPr>
          <w:sz w:val="28"/>
          <w:szCs w:val="28"/>
        </w:rPr>
        <w:t>It is caused by interference of coherent waves reflected from rough surfaces.</w:t>
      </w:r>
    </w:p>
    <w:p w14:paraId="04911B96" w14:textId="77777777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Mathematical Model</w:t>
      </w:r>
    </w:p>
    <w:p w14:paraId="4DDC05CF" w14:textId="58C5AE0C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g(x,y)=f(x,y)+f(x,y)</w:t>
      </w:r>
      <w:r w:rsidRPr="00B66046">
        <w:rPr>
          <w:rFonts w:ascii="Cambria Math" w:hAnsi="Cambria Math" w:cs="Cambria Math"/>
          <w:b/>
          <w:bCs/>
          <w:sz w:val="28"/>
          <w:szCs w:val="28"/>
        </w:rPr>
        <w:t>⋅</w:t>
      </w:r>
      <w:r w:rsidRPr="00B66046">
        <w:rPr>
          <w:b/>
          <w:bCs/>
          <w:sz w:val="28"/>
          <w:szCs w:val="28"/>
        </w:rPr>
        <w:t>n(x,y)</w:t>
      </w:r>
    </w:p>
    <w:p w14:paraId="0CD7B882" w14:textId="77777777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Where:</w:t>
      </w:r>
    </w:p>
    <w:p w14:paraId="4ACE12B1" w14:textId="32B2E784" w:rsidR="00B66046" w:rsidRPr="00B66046" w:rsidRDefault="00B66046" w:rsidP="00B6604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g(x,y) is the noisy image</w:t>
      </w:r>
    </w:p>
    <w:p w14:paraId="5EAFE45E" w14:textId="14686EAD" w:rsidR="00B66046" w:rsidRPr="00B66046" w:rsidRDefault="00B66046" w:rsidP="00B6604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f(x,y) is the original image</w:t>
      </w:r>
    </w:p>
    <w:p w14:paraId="1CD8E2B6" w14:textId="056A8D69" w:rsidR="00B66046" w:rsidRPr="00B66046" w:rsidRDefault="00B66046" w:rsidP="00B6604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n(x,y) is the multiplicative noise component</w:t>
      </w:r>
    </w:p>
    <w:p w14:paraId="59D7FE63" w14:textId="77777777" w:rsidR="00B66046" w:rsidRDefault="00B66046" w:rsidP="00B66046">
      <w:pPr>
        <w:rPr>
          <w:b/>
          <w:bCs/>
          <w:sz w:val="28"/>
          <w:szCs w:val="28"/>
        </w:rPr>
      </w:pPr>
    </w:p>
    <w:p w14:paraId="1205D887" w14:textId="77777777" w:rsidR="00FB67D9" w:rsidRDefault="00FB67D9" w:rsidP="00B66046">
      <w:pPr>
        <w:rPr>
          <w:color w:val="EE0000"/>
          <w:sz w:val="28"/>
          <w:szCs w:val="28"/>
        </w:rPr>
      </w:pPr>
    </w:p>
    <w:p w14:paraId="2058F127" w14:textId="7C8EEC22" w:rsidR="00B66046" w:rsidRPr="006239BE" w:rsidRDefault="00B66046" w:rsidP="00B66046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lastRenderedPageBreak/>
        <w:t>Periodic Noise:</w:t>
      </w:r>
    </w:p>
    <w:p w14:paraId="16EB4550" w14:textId="645407FE" w:rsid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Periodic noise is a structured, sinusoidal interference that appears as repetitive patterns such as stripes or waves in an image.</w:t>
      </w:r>
    </w:p>
    <w:p w14:paraId="3D8F1207" w14:textId="1B2BA206" w:rsidR="00B66046" w:rsidRDefault="00FB67D9" w:rsidP="00B66046">
      <w:pPr>
        <w:rPr>
          <w:sz w:val="28"/>
          <w:szCs w:val="28"/>
        </w:rPr>
      </w:pPr>
      <w:r w:rsidRPr="00FB67D9">
        <w:rPr>
          <w:sz w:val="28"/>
          <w:szCs w:val="28"/>
        </w:rPr>
        <w:t>This type of noise is typically caused by electrical interference, mechanical vibrations, or faulty scanning devices.</w:t>
      </w:r>
    </w:p>
    <w:p w14:paraId="522D6E5F" w14:textId="77777777" w:rsidR="00B66046" w:rsidRDefault="00B66046" w:rsidP="00B66046">
      <w:pPr>
        <w:rPr>
          <w:b/>
          <w:bCs/>
          <w:sz w:val="28"/>
          <w:szCs w:val="28"/>
        </w:rPr>
      </w:pPr>
    </w:p>
    <w:p w14:paraId="7CF6A3B6" w14:textId="6C715096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Mathematical Model</w:t>
      </w:r>
    </w:p>
    <w:p w14:paraId="1CF37DD9" w14:textId="262696E4" w:rsidR="00B66046" w:rsidRP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n(x,y)=A</w:t>
      </w:r>
      <w:r w:rsidRPr="00B66046">
        <w:rPr>
          <w:rFonts w:ascii="Cambria Math" w:hAnsi="Cambria Math" w:cs="Cambria Math"/>
          <w:sz w:val="28"/>
          <w:szCs w:val="28"/>
        </w:rPr>
        <w:t>⋅</w:t>
      </w:r>
      <w:r w:rsidRPr="00B66046">
        <w:rPr>
          <w:sz w:val="28"/>
          <w:szCs w:val="28"/>
        </w:rPr>
        <w:t>sin(2</w:t>
      </w:r>
      <w:r w:rsidRPr="00B66046">
        <w:rPr>
          <w:rFonts w:ascii="Calibri" w:hAnsi="Calibri" w:cs="Calibri"/>
          <w:sz w:val="28"/>
          <w:szCs w:val="28"/>
        </w:rPr>
        <w:t>π</w:t>
      </w:r>
      <w:r w:rsidRPr="00B66046">
        <w:rPr>
          <w:sz w:val="28"/>
          <w:szCs w:val="28"/>
        </w:rPr>
        <w:t>ux+2</w:t>
      </w:r>
      <w:r w:rsidRPr="00B66046">
        <w:rPr>
          <w:rFonts w:ascii="Calibri" w:hAnsi="Calibri" w:cs="Calibri"/>
          <w:sz w:val="28"/>
          <w:szCs w:val="28"/>
        </w:rPr>
        <w:t>π</w:t>
      </w:r>
      <w:r w:rsidRPr="00B66046">
        <w:rPr>
          <w:sz w:val="28"/>
          <w:szCs w:val="28"/>
        </w:rPr>
        <w:t>vy)</w:t>
      </w:r>
    </w:p>
    <w:p w14:paraId="442FA3B5" w14:textId="77777777" w:rsidR="00B66046" w:rsidRP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>Where:</w:t>
      </w:r>
    </w:p>
    <w:p w14:paraId="72A8213B" w14:textId="31778285" w:rsidR="00B66046" w:rsidRPr="00B66046" w:rsidRDefault="00B66046" w:rsidP="00B66046">
      <w:pPr>
        <w:numPr>
          <w:ilvl w:val="0"/>
          <w:numId w:val="11"/>
        </w:numPr>
        <w:rPr>
          <w:sz w:val="28"/>
          <w:szCs w:val="28"/>
        </w:rPr>
      </w:pPr>
      <w:r w:rsidRPr="00B66046">
        <w:rPr>
          <w:sz w:val="28"/>
          <w:szCs w:val="28"/>
        </w:rPr>
        <w:t>A is the amplitude of the noise</w:t>
      </w:r>
    </w:p>
    <w:p w14:paraId="370FC367" w14:textId="5BF0C088" w:rsidR="00B66046" w:rsidRPr="00B66046" w:rsidRDefault="00B66046" w:rsidP="00B66046">
      <w:pPr>
        <w:numPr>
          <w:ilvl w:val="0"/>
          <w:numId w:val="11"/>
        </w:numPr>
        <w:rPr>
          <w:sz w:val="28"/>
          <w:szCs w:val="28"/>
        </w:rPr>
      </w:pPr>
      <w:r w:rsidRPr="00B66046">
        <w:rPr>
          <w:sz w:val="28"/>
          <w:szCs w:val="28"/>
        </w:rPr>
        <w:t>u, v are the spatial frequencies</w:t>
      </w:r>
    </w:p>
    <w:p w14:paraId="72C820B4" w14:textId="4B573AA3" w:rsidR="00B66046" w:rsidRPr="00B66046" w:rsidRDefault="00B66046" w:rsidP="00B66046">
      <w:pPr>
        <w:numPr>
          <w:ilvl w:val="0"/>
          <w:numId w:val="11"/>
        </w:numPr>
        <w:rPr>
          <w:sz w:val="28"/>
          <w:szCs w:val="28"/>
        </w:rPr>
      </w:pPr>
      <w:r w:rsidRPr="00B66046">
        <w:rPr>
          <w:sz w:val="28"/>
          <w:szCs w:val="28"/>
        </w:rPr>
        <w:t>x, y are the pixel coordinates</w:t>
      </w:r>
    </w:p>
    <w:p w14:paraId="4CB6A8CF" w14:textId="77777777" w:rsidR="00B80318" w:rsidRDefault="00B80318" w:rsidP="00B66046">
      <w:pPr>
        <w:rPr>
          <w:color w:val="EE0000"/>
          <w:sz w:val="28"/>
          <w:szCs w:val="28"/>
        </w:rPr>
      </w:pPr>
    </w:p>
    <w:p w14:paraId="68795419" w14:textId="77777777" w:rsidR="00B80318" w:rsidRDefault="00B80318" w:rsidP="00B66046">
      <w:pPr>
        <w:rPr>
          <w:color w:val="EE0000"/>
          <w:sz w:val="28"/>
          <w:szCs w:val="28"/>
        </w:rPr>
      </w:pPr>
    </w:p>
    <w:p w14:paraId="3163E97D" w14:textId="77777777" w:rsidR="00B80318" w:rsidRDefault="00B80318" w:rsidP="00B66046">
      <w:pPr>
        <w:rPr>
          <w:color w:val="EE0000"/>
          <w:sz w:val="28"/>
          <w:szCs w:val="28"/>
        </w:rPr>
      </w:pPr>
    </w:p>
    <w:p w14:paraId="62F990A0" w14:textId="119C39D9" w:rsidR="00B66046" w:rsidRPr="006239BE" w:rsidRDefault="00B66046" w:rsidP="00B66046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corresponding filter for cleani</w:t>
      </w:r>
      <w:r w:rsidR="002E03BE" w:rsidRPr="006239BE">
        <w:rPr>
          <w:color w:val="EE0000"/>
          <w:sz w:val="28"/>
          <w:szCs w:val="28"/>
        </w:rPr>
        <w:t>n</w:t>
      </w:r>
      <w:r w:rsidRPr="006239BE">
        <w:rPr>
          <w:color w:val="EE0000"/>
          <w:sz w:val="28"/>
          <w:szCs w:val="28"/>
        </w:rPr>
        <w:t>g those noise?</w:t>
      </w:r>
    </w:p>
    <w:p w14:paraId="253BF973" w14:textId="16B4985A" w:rsidR="00B66046" w:rsidRPr="006239BE" w:rsidRDefault="00B66046" w:rsidP="00B66046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Salt-and-Pepper Noise →  Median Filter</w:t>
      </w:r>
    </w:p>
    <w:p w14:paraId="709A13EA" w14:textId="0C839849" w:rsidR="00B66046" w:rsidRDefault="00B66046" w:rsidP="00B66046">
      <w:pPr>
        <w:rPr>
          <w:sz w:val="28"/>
          <w:szCs w:val="28"/>
        </w:rPr>
      </w:pPr>
      <w:r w:rsidRPr="00B66046">
        <w:rPr>
          <w:sz w:val="28"/>
          <w:szCs w:val="28"/>
        </w:rPr>
        <w:t xml:space="preserve">Median filter is a </w:t>
      </w:r>
      <w:r w:rsidRPr="00B66046">
        <w:rPr>
          <w:b/>
          <w:bCs/>
          <w:sz w:val="28"/>
          <w:szCs w:val="28"/>
        </w:rPr>
        <w:t>non-linear filter</w:t>
      </w:r>
      <w:r w:rsidRPr="00B66046">
        <w:rPr>
          <w:sz w:val="28"/>
          <w:szCs w:val="28"/>
        </w:rPr>
        <w:t xml:space="preserve"> that replaces each pixel with the </w:t>
      </w:r>
      <w:r w:rsidRPr="00B66046">
        <w:rPr>
          <w:b/>
          <w:bCs/>
          <w:sz w:val="28"/>
          <w:szCs w:val="28"/>
        </w:rPr>
        <w:t>median value</w:t>
      </w:r>
      <w:r w:rsidRPr="00B66046">
        <w:rPr>
          <w:sz w:val="28"/>
          <w:szCs w:val="28"/>
        </w:rPr>
        <w:t xml:space="preserve"> of its neighborhood</w:t>
      </w:r>
      <w:r>
        <w:rPr>
          <w:sz w:val="28"/>
          <w:szCs w:val="28"/>
        </w:rPr>
        <w:t>.</w:t>
      </w:r>
      <w:r w:rsidRPr="00B66046">
        <w:t xml:space="preserve"> </w:t>
      </w:r>
      <w:r w:rsidRPr="00B66046">
        <w:rPr>
          <w:sz w:val="28"/>
          <w:szCs w:val="28"/>
        </w:rPr>
        <w:t>Unlike mean filters, it effectively removes outliers without blurring edges.</w:t>
      </w:r>
    </w:p>
    <w:p w14:paraId="4FAD4584" w14:textId="77777777" w:rsidR="00B66046" w:rsidRPr="00B66046" w:rsidRDefault="00B66046" w:rsidP="00B66046">
      <w:pPr>
        <w:rPr>
          <w:b/>
          <w:bCs/>
          <w:sz w:val="28"/>
          <w:szCs w:val="28"/>
        </w:rPr>
      </w:pPr>
      <w:r w:rsidRPr="00B66046">
        <w:rPr>
          <w:b/>
          <w:bCs/>
          <w:sz w:val="28"/>
          <w:szCs w:val="28"/>
        </w:rPr>
        <w:t>Equation:</w:t>
      </w:r>
    </w:p>
    <w:p w14:paraId="76052395" w14:textId="77777777" w:rsidR="002E03BE" w:rsidRDefault="002E03BE" w:rsidP="00B66046">
      <w:pPr>
        <w:rPr>
          <w:sz w:val="28"/>
          <w:szCs w:val="28"/>
        </w:rPr>
      </w:pPr>
      <w:r w:rsidRPr="002E03BE">
        <w:rPr>
          <w:noProof/>
          <w:sz w:val="28"/>
          <w:szCs w:val="28"/>
        </w:rPr>
        <w:drawing>
          <wp:inline distT="0" distB="0" distL="0" distR="0" wp14:anchorId="477563C3" wp14:editId="7D81155D">
            <wp:extent cx="3581710" cy="365792"/>
            <wp:effectExtent l="0" t="0" r="0" b="0"/>
            <wp:docPr id="18802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D56A" w14:textId="77777777" w:rsidR="00B80318" w:rsidRDefault="00B80318" w:rsidP="00B66046">
      <w:pPr>
        <w:rPr>
          <w:color w:val="EE0000"/>
          <w:sz w:val="28"/>
          <w:szCs w:val="28"/>
        </w:rPr>
      </w:pPr>
    </w:p>
    <w:p w14:paraId="04671A7B" w14:textId="77777777" w:rsidR="00B80318" w:rsidRDefault="00B80318" w:rsidP="00B66046">
      <w:pPr>
        <w:rPr>
          <w:color w:val="EE0000"/>
          <w:sz w:val="28"/>
          <w:szCs w:val="28"/>
        </w:rPr>
      </w:pPr>
    </w:p>
    <w:p w14:paraId="3E0AE041" w14:textId="610127F7" w:rsidR="00B66046" w:rsidRPr="006239BE" w:rsidRDefault="00B66046" w:rsidP="00B66046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lastRenderedPageBreak/>
        <w:t>Gaussian Noise →  Gaussian Filter / Wiener Filter</w:t>
      </w:r>
    </w:p>
    <w:p w14:paraId="07D090A6" w14:textId="08BF350D" w:rsidR="00B66046" w:rsidRDefault="002E03BE" w:rsidP="00B66046">
      <w:pPr>
        <w:rPr>
          <w:sz w:val="28"/>
          <w:szCs w:val="28"/>
        </w:rPr>
      </w:pPr>
      <w:r w:rsidRPr="002E03BE">
        <w:rPr>
          <w:sz w:val="28"/>
          <w:szCs w:val="28"/>
        </w:rPr>
        <w:t xml:space="preserve">Gaussian filter uses a </w:t>
      </w:r>
      <w:r w:rsidRPr="002E03BE">
        <w:rPr>
          <w:b/>
          <w:bCs/>
          <w:sz w:val="28"/>
          <w:szCs w:val="28"/>
        </w:rPr>
        <w:t>weighted average</w:t>
      </w:r>
      <w:r w:rsidRPr="002E03BE">
        <w:rPr>
          <w:sz w:val="28"/>
          <w:szCs w:val="28"/>
        </w:rPr>
        <w:t xml:space="preserve"> where central pixels get more weight. It smooths the image and reduces high-frequency noise.</w:t>
      </w:r>
    </w:p>
    <w:p w14:paraId="1F60F9F6" w14:textId="77777777" w:rsidR="002E03BE" w:rsidRPr="002E03BE" w:rsidRDefault="002E03BE" w:rsidP="002E03BE">
      <w:pPr>
        <w:rPr>
          <w:b/>
          <w:bCs/>
          <w:sz w:val="28"/>
          <w:szCs w:val="28"/>
        </w:rPr>
      </w:pPr>
      <w:r w:rsidRPr="002E03BE">
        <w:rPr>
          <w:b/>
          <w:bCs/>
          <w:sz w:val="28"/>
          <w:szCs w:val="28"/>
        </w:rPr>
        <w:t>Kernel Equation:</w:t>
      </w:r>
    </w:p>
    <w:p w14:paraId="6B8A21AB" w14:textId="046F333D" w:rsidR="002E03BE" w:rsidRDefault="002E03BE" w:rsidP="002E03BE">
      <w:pPr>
        <w:rPr>
          <w:sz w:val="28"/>
          <w:szCs w:val="28"/>
        </w:rPr>
      </w:pPr>
      <w:r w:rsidRPr="002E03BE">
        <w:rPr>
          <w:noProof/>
          <w:sz w:val="28"/>
          <w:szCs w:val="28"/>
        </w:rPr>
        <w:drawing>
          <wp:inline distT="0" distB="0" distL="0" distR="0" wp14:anchorId="390D5486" wp14:editId="4F7061D8">
            <wp:extent cx="2248095" cy="701101"/>
            <wp:effectExtent l="0" t="0" r="0" b="3810"/>
            <wp:docPr id="8621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493F" w14:textId="3C6F4532" w:rsidR="002E03BE" w:rsidRPr="006239BE" w:rsidRDefault="002E03BE" w:rsidP="002E03BE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Wiener Filter:</w:t>
      </w:r>
    </w:p>
    <w:p w14:paraId="0B397841" w14:textId="47EA9F37" w:rsidR="002E03BE" w:rsidRDefault="002E03BE" w:rsidP="002E03BE">
      <w:pPr>
        <w:rPr>
          <w:sz w:val="28"/>
          <w:szCs w:val="28"/>
        </w:rPr>
      </w:pPr>
      <w:r w:rsidRPr="002E03BE">
        <w:rPr>
          <w:sz w:val="28"/>
          <w:szCs w:val="28"/>
        </w:rPr>
        <w:t xml:space="preserve">Wiener filter is an </w:t>
      </w:r>
      <w:r w:rsidRPr="002E03BE">
        <w:rPr>
          <w:b/>
          <w:bCs/>
          <w:sz w:val="28"/>
          <w:szCs w:val="28"/>
        </w:rPr>
        <w:t>adaptive linear filter</w:t>
      </w:r>
      <w:r w:rsidRPr="002E03BE">
        <w:rPr>
          <w:sz w:val="28"/>
          <w:szCs w:val="28"/>
        </w:rPr>
        <w:t xml:space="preserve"> that minimizes the </w:t>
      </w:r>
      <w:r w:rsidRPr="002E03BE">
        <w:rPr>
          <w:b/>
          <w:bCs/>
          <w:sz w:val="28"/>
          <w:szCs w:val="28"/>
        </w:rPr>
        <w:t>mean square error (MSE)</w:t>
      </w:r>
      <w:r w:rsidRPr="002E03BE">
        <w:rPr>
          <w:sz w:val="28"/>
          <w:szCs w:val="28"/>
        </w:rPr>
        <w:t xml:space="preserve"> between the restored and original image. It works in the </w:t>
      </w:r>
      <w:r w:rsidRPr="002E03BE">
        <w:rPr>
          <w:b/>
          <w:bCs/>
          <w:sz w:val="28"/>
          <w:szCs w:val="28"/>
        </w:rPr>
        <w:t>frequency domain</w:t>
      </w:r>
      <w:r w:rsidRPr="002E03BE">
        <w:rPr>
          <w:sz w:val="28"/>
          <w:szCs w:val="28"/>
        </w:rPr>
        <w:t>, considering both the degradation function and noise statistics.</w:t>
      </w:r>
    </w:p>
    <w:p w14:paraId="5DD410B1" w14:textId="77777777" w:rsidR="002E03BE" w:rsidRDefault="002E03BE" w:rsidP="002E03BE">
      <w:pPr>
        <w:rPr>
          <w:sz w:val="28"/>
          <w:szCs w:val="28"/>
        </w:rPr>
      </w:pPr>
    </w:p>
    <w:p w14:paraId="7B8EEB25" w14:textId="1107CE3F" w:rsidR="002E03BE" w:rsidRDefault="002E03BE" w:rsidP="002E03BE">
      <w:pPr>
        <w:rPr>
          <w:sz w:val="28"/>
          <w:szCs w:val="28"/>
        </w:rPr>
      </w:pPr>
      <w:r w:rsidRPr="002E03BE">
        <w:rPr>
          <w:noProof/>
          <w:sz w:val="28"/>
          <w:szCs w:val="28"/>
        </w:rPr>
        <w:drawing>
          <wp:inline distT="0" distB="0" distL="0" distR="0" wp14:anchorId="73801063" wp14:editId="1301AD70">
            <wp:extent cx="4686706" cy="2949196"/>
            <wp:effectExtent l="0" t="0" r="0" b="3810"/>
            <wp:docPr id="19959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3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E308" w14:textId="77777777" w:rsidR="002E03BE" w:rsidRDefault="002E03BE" w:rsidP="002E03BE">
      <w:pPr>
        <w:rPr>
          <w:sz w:val="28"/>
          <w:szCs w:val="28"/>
        </w:rPr>
      </w:pPr>
    </w:p>
    <w:p w14:paraId="581E72DC" w14:textId="77777777" w:rsidR="00822957" w:rsidRDefault="00822957" w:rsidP="002E03BE">
      <w:pPr>
        <w:rPr>
          <w:color w:val="EE0000"/>
          <w:sz w:val="28"/>
          <w:szCs w:val="28"/>
        </w:rPr>
      </w:pPr>
    </w:p>
    <w:p w14:paraId="7F91AD49" w14:textId="77777777" w:rsidR="00822957" w:rsidRDefault="00822957" w:rsidP="002E03BE">
      <w:pPr>
        <w:rPr>
          <w:color w:val="EE0000"/>
          <w:sz w:val="28"/>
          <w:szCs w:val="28"/>
        </w:rPr>
      </w:pPr>
    </w:p>
    <w:p w14:paraId="49F64B8E" w14:textId="77777777" w:rsidR="00822957" w:rsidRDefault="00822957" w:rsidP="002E03BE">
      <w:pPr>
        <w:rPr>
          <w:color w:val="EE0000"/>
          <w:sz w:val="28"/>
          <w:szCs w:val="28"/>
        </w:rPr>
      </w:pPr>
    </w:p>
    <w:p w14:paraId="3459DF99" w14:textId="12B1CC46" w:rsidR="002E03BE" w:rsidRPr="006239BE" w:rsidRDefault="002E03BE" w:rsidP="002E03BE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lastRenderedPageBreak/>
        <w:t>Speckle Noise →  Adaptive Filter</w:t>
      </w:r>
    </w:p>
    <w:p w14:paraId="390A2044" w14:textId="4D527616" w:rsidR="002E03BE" w:rsidRDefault="002E03BE" w:rsidP="002E03BE">
      <w:pPr>
        <w:rPr>
          <w:sz w:val="28"/>
          <w:szCs w:val="28"/>
        </w:rPr>
      </w:pPr>
      <w:r w:rsidRPr="002E03BE">
        <w:rPr>
          <w:sz w:val="28"/>
          <w:szCs w:val="28"/>
        </w:rPr>
        <w:t xml:space="preserve">Adaptive filters calculate </w:t>
      </w:r>
      <w:r w:rsidRPr="002E03BE">
        <w:rPr>
          <w:b/>
          <w:bCs/>
          <w:sz w:val="28"/>
          <w:szCs w:val="28"/>
        </w:rPr>
        <w:t>local mean and variance</w:t>
      </w:r>
      <w:r w:rsidRPr="002E03BE">
        <w:rPr>
          <w:sz w:val="28"/>
          <w:szCs w:val="28"/>
        </w:rPr>
        <w:t xml:space="preserve"> to adjust the filtering strength dynamically. Smooth regions get more filtering, while edges are preserved.</w:t>
      </w:r>
    </w:p>
    <w:p w14:paraId="0E050871" w14:textId="7E7B1AB1" w:rsidR="002E03BE" w:rsidRDefault="002E03BE" w:rsidP="002E03BE">
      <w:pPr>
        <w:rPr>
          <w:sz w:val="28"/>
          <w:szCs w:val="28"/>
        </w:rPr>
      </w:pPr>
      <w:r w:rsidRPr="002E03BE">
        <w:rPr>
          <w:noProof/>
          <w:sz w:val="28"/>
          <w:szCs w:val="28"/>
        </w:rPr>
        <w:drawing>
          <wp:inline distT="0" distB="0" distL="0" distR="0" wp14:anchorId="53BC04CA" wp14:editId="6F10A966">
            <wp:extent cx="4701947" cy="2591025"/>
            <wp:effectExtent l="0" t="0" r="3810" b="0"/>
            <wp:docPr id="9326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5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96A" w14:textId="2F040302" w:rsidR="002E03BE" w:rsidRPr="006239BE" w:rsidRDefault="002E03BE" w:rsidP="002E03BE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Periodic Noise →  Notch Filter (Frequency Domain)</w:t>
      </w:r>
    </w:p>
    <w:p w14:paraId="64CF1EF7" w14:textId="5D8580A3" w:rsidR="002E03BE" w:rsidRDefault="002E03BE" w:rsidP="002E03BE">
      <w:pPr>
        <w:rPr>
          <w:sz w:val="28"/>
          <w:szCs w:val="28"/>
        </w:rPr>
      </w:pPr>
      <w:r w:rsidRPr="002E03BE">
        <w:rPr>
          <w:sz w:val="28"/>
          <w:szCs w:val="28"/>
        </w:rPr>
        <w:t xml:space="preserve">Notch filters are designed to remove these specific frequencies without affecting the rest of the image. It’s applied in the </w:t>
      </w:r>
      <w:r w:rsidRPr="002E03BE">
        <w:rPr>
          <w:b/>
          <w:bCs/>
          <w:sz w:val="28"/>
          <w:szCs w:val="28"/>
        </w:rPr>
        <w:t>Fourier domain</w:t>
      </w:r>
      <w:r w:rsidRPr="002E03BE">
        <w:rPr>
          <w:sz w:val="28"/>
          <w:szCs w:val="28"/>
        </w:rPr>
        <w:t>.</w:t>
      </w:r>
    </w:p>
    <w:p w14:paraId="3BEC587B" w14:textId="77777777" w:rsidR="00822957" w:rsidRDefault="002E03BE" w:rsidP="002E03BE">
      <w:pPr>
        <w:rPr>
          <w:sz w:val="28"/>
          <w:szCs w:val="28"/>
        </w:rPr>
      </w:pPr>
      <w:r w:rsidRPr="002E03BE">
        <w:rPr>
          <w:noProof/>
          <w:sz w:val="28"/>
          <w:szCs w:val="28"/>
        </w:rPr>
        <w:drawing>
          <wp:inline distT="0" distB="0" distL="0" distR="0" wp14:anchorId="000D322F" wp14:editId="154AE6E8">
            <wp:extent cx="4595258" cy="3254022"/>
            <wp:effectExtent l="0" t="0" r="0" b="3810"/>
            <wp:docPr id="12726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38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BDD6" w14:textId="6722C4FF" w:rsidR="002E03BE" w:rsidRPr="00822957" w:rsidRDefault="00052571" w:rsidP="002E03BE">
      <w:pPr>
        <w:rPr>
          <w:sz w:val="28"/>
          <w:szCs w:val="28"/>
        </w:rPr>
      </w:pPr>
      <w:r w:rsidRPr="006239BE">
        <w:rPr>
          <w:color w:val="EE0000"/>
          <w:sz w:val="28"/>
          <w:szCs w:val="28"/>
        </w:rPr>
        <w:lastRenderedPageBreak/>
        <w:t>An Outlier Method (for Noise Reduction)</w:t>
      </w:r>
    </w:p>
    <w:p w14:paraId="42965605" w14:textId="463128D1" w:rsidR="00052571" w:rsidRDefault="00052571" w:rsidP="002E03BE">
      <w:pPr>
        <w:rPr>
          <w:sz w:val="28"/>
          <w:szCs w:val="28"/>
        </w:rPr>
      </w:pPr>
      <w:r w:rsidRPr="00052571">
        <w:rPr>
          <w:sz w:val="28"/>
          <w:szCs w:val="28"/>
        </w:rPr>
        <w:t xml:space="preserve">The Outlier Method is a simple noise reduction technique that detects and replaces </w:t>
      </w:r>
      <w:r w:rsidRPr="00052571">
        <w:rPr>
          <w:b/>
          <w:bCs/>
          <w:sz w:val="28"/>
          <w:szCs w:val="28"/>
        </w:rPr>
        <w:t>noisy pixels</w:t>
      </w:r>
      <w:r w:rsidRPr="00052571">
        <w:rPr>
          <w:sz w:val="28"/>
          <w:szCs w:val="28"/>
        </w:rPr>
        <w:t xml:space="preserve"> by comparing them with the </w:t>
      </w:r>
      <w:r w:rsidRPr="00052571">
        <w:rPr>
          <w:b/>
          <w:bCs/>
          <w:sz w:val="28"/>
          <w:szCs w:val="28"/>
        </w:rPr>
        <w:t>local average</w:t>
      </w:r>
      <w:r w:rsidRPr="00052571">
        <w:rPr>
          <w:sz w:val="28"/>
          <w:szCs w:val="28"/>
        </w:rPr>
        <w:t xml:space="preserve"> of their neighborhood. If a pixel deviates too much from its neighbors, it is considered an outlier and replaced.</w:t>
      </w:r>
      <w:r w:rsidR="00B4638F" w:rsidRPr="00B4638F">
        <w:t xml:space="preserve"> </w:t>
      </w:r>
      <w:r w:rsidR="00B4638F" w:rsidRPr="00B4638F">
        <w:rPr>
          <w:sz w:val="28"/>
          <w:szCs w:val="28"/>
        </w:rPr>
        <w:t xml:space="preserve">It works well for </w:t>
      </w:r>
      <w:r w:rsidR="00B4638F" w:rsidRPr="00B4638F">
        <w:rPr>
          <w:b/>
          <w:bCs/>
          <w:sz w:val="28"/>
          <w:szCs w:val="28"/>
        </w:rPr>
        <w:t>impulse noise</w:t>
      </w:r>
      <w:r w:rsidR="00B4638F" w:rsidRPr="00B4638F">
        <w:rPr>
          <w:sz w:val="28"/>
          <w:szCs w:val="28"/>
        </w:rPr>
        <w:t xml:space="preserve"> and is computationally efficient.</w:t>
      </w:r>
    </w:p>
    <w:p w14:paraId="31F553D1" w14:textId="2CAE955E" w:rsidR="00052571" w:rsidRDefault="00023E84" w:rsidP="002E03BE">
      <w:pPr>
        <w:rPr>
          <w:sz w:val="28"/>
          <w:szCs w:val="28"/>
        </w:rPr>
      </w:pPr>
      <w:r w:rsidRPr="00023E84">
        <w:rPr>
          <w:sz w:val="28"/>
          <w:szCs w:val="28"/>
        </w:rPr>
        <w:drawing>
          <wp:inline distT="0" distB="0" distL="0" distR="0" wp14:anchorId="40A4F3D7" wp14:editId="2E936076">
            <wp:extent cx="3939540" cy="2394989"/>
            <wp:effectExtent l="0" t="0" r="3810" b="5715"/>
            <wp:docPr id="1801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3037" cy="24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D378" w14:textId="77777777" w:rsidR="00822957" w:rsidRDefault="00822957" w:rsidP="002E03BE">
      <w:pPr>
        <w:rPr>
          <w:color w:val="EE0000"/>
          <w:sz w:val="28"/>
          <w:szCs w:val="28"/>
        </w:rPr>
      </w:pPr>
    </w:p>
    <w:p w14:paraId="41C5EBD2" w14:textId="77777777" w:rsidR="00822957" w:rsidRDefault="00822957" w:rsidP="002E03BE">
      <w:pPr>
        <w:rPr>
          <w:color w:val="EE0000"/>
          <w:sz w:val="28"/>
          <w:szCs w:val="28"/>
        </w:rPr>
      </w:pPr>
    </w:p>
    <w:p w14:paraId="4C91457B" w14:textId="306F881F" w:rsidR="00052571" w:rsidRPr="006239BE" w:rsidRDefault="00052571" w:rsidP="002E03BE">
      <w:pPr>
        <w:rPr>
          <w:color w:val="EE0000"/>
          <w:sz w:val="28"/>
          <w:szCs w:val="28"/>
        </w:rPr>
      </w:pPr>
      <w:r w:rsidRPr="006239BE">
        <w:rPr>
          <w:color w:val="EE0000"/>
          <w:sz w:val="28"/>
          <w:szCs w:val="28"/>
        </w:rPr>
        <w:t>Inverse Filtering (Image Restoration Technique)</w:t>
      </w:r>
    </w:p>
    <w:p w14:paraId="3E0EC2EC" w14:textId="33A9BB2F" w:rsidR="00052571" w:rsidRDefault="00052571" w:rsidP="002E03BE">
      <w:pPr>
        <w:rPr>
          <w:sz w:val="28"/>
          <w:szCs w:val="28"/>
        </w:rPr>
      </w:pPr>
      <w:r w:rsidRPr="00052571">
        <w:rPr>
          <w:sz w:val="28"/>
          <w:szCs w:val="28"/>
        </w:rPr>
        <w:t xml:space="preserve">Inverse filtering is a </w:t>
      </w:r>
      <w:r w:rsidRPr="00052571">
        <w:rPr>
          <w:b/>
          <w:bCs/>
          <w:sz w:val="28"/>
          <w:szCs w:val="28"/>
        </w:rPr>
        <w:t>frequency domain technique</w:t>
      </w:r>
      <w:r w:rsidRPr="00052571">
        <w:rPr>
          <w:sz w:val="28"/>
          <w:szCs w:val="28"/>
        </w:rPr>
        <w:t xml:space="preserve"> used to recover a blurred image by </w:t>
      </w:r>
      <w:r w:rsidRPr="00052571">
        <w:rPr>
          <w:b/>
          <w:bCs/>
          <w:sz w:val="28"/>
          <w:szCs w:val="28"/>
        </w:rPr>
        <w:t>reversing the effect of the degradation function</w:t>
      </w:r>
      <w:r w:rsidRPr="00052571">
        <w:rPr>
          <w:sz w:val="28"/>
          <w:szCs w:val="28"/>
        </w:rPr>
        <w:t>. It assumes that the degradation (blur) is known and tries to undo it mathematically.</w:t>
      </w:r>
    </w:p>
    <w:p w14:paraId="37D52326" w14:textId="1D2373C0" w:rsidR="00052571" w:rsidRDefault="00052571" w:rsidP="002E03BE">
      <w:pPr>
        <w:rPr>
          <w:sz w:val="28"/>
          <w:szCs w:val="28"/>
        </w:rPr>
      </w:pPr>
      <w:r w:rsidRPr="00052571">
        <w:rPr>
          <w:sz w:val="28"/>
          <w:szCs w:val="28"/>
        </w:rPr>
        <w:t>inverse filtering attempts to restore the original image by dividing the degraded image’s Fourier transform by the degradation function’s</w:t>
      </w:r>
      <w:r w:rsidR="0039792B">
        <w:rPr>
          <w:sz w:val="28"/>
          <w:szCs w:val="28"/>
        </w:rPr>
        <w:t xml:space="preserve"> </w:t>
      </w:r>
      <w:r w:rsidR="0039792B" w:rsidRPr="00052571">
        <w:rPr>
          <w:sz w:val="28"/>
          <w:szCs w:val="28"/>
        </w:rPr>
        <w:t>Fourier</w:t>
      </w:r>
      <w:r w:rsidRPr="00052571">
        <w:rPr>
          <w:sz w:val="28"/>
          <w:szCs w:val="28"/>
        </w:rPr>
        <w:t xml:space="preserve"> transform.</w:t>
      </w:r>
    </w:p>
    <w:p w14:paraId="459BE3B7" w14:textId="77777777" w:rsidR="00052571" w:rsidRPr="002E03BE" w:rsidRDefault="00052571" w:rsidP="002E03BE">
      <w:pPr>
        <w:rPr>
          <w:sz w:val="28"/>
          <w:szCs w:val="28"/>
        </w:rPr>
      </w:pPr>
    </w:p>
    <w:p w14:paraId="24B5DB65" w14:textId="0C05B4FC" w:rsidR="002E03BE" w:rsidRDefault="00052571" w:rsidP="00B66046">
      <w:pPr>
        <w:rPr>
          <w:sz w:val="28"/>
          <w:szCs w:val="28"/>
        </w:rPr>
      </w:pPr>
      <w:r w:rsidRPr="00052571">
        <w:rPr>
          <w:noProof/>
          <w:sz w:val="28"/>
          <w:szCs w:val="28"/>
        </w:rPr>
        <w:lastRenderedPageBreak/>
        <w:drawing>
          <wp:inline distT="0" distB="0" distL="0" distR="0" wp14:anchorId="51FCD2C8" wp14:editId="6B2F1513">
            <wp:extent cx="4442845" cy="4054191"/>
            <wp:effectExtent l="0" t="0" r="0" b="3810"/>
            <wp:docPr id="108833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8B9" w14:textId="46886EF0" w:rsidR="00BE1C0E" w:rsidRPr="00BE1C0E" w:rsidRDefault="00BE1C0E" w:rsidP="00B66046">
      <w:pPr>
        <w:rPr>
          <w:color w:val="EE0000"/>
          <w:sz w:val="28"/>
          <w:szCs w:val="28"/>
        </w:rPr>
      </w:pPr>
      <w:r w:rsidRPr="00BE1C0E">
        <w:rPr>
          <w:color w:val="EE0000"/>
          <w:sz w:val="28"/>
          <w:szCs w:val="28"/>
        </w:rPr>
        <w:t>Single Thresholding</w:t>
      </w:r>
    </w:p>
    <w:p w14:paraId="2E6042A7" w14:textId="0F6545CC" w:rsidR="00BE1C0E" w:rsidRDefault="00BE1C0E" w:rsidP="00B66046">
      <w:pPr>
        <w:rPr>
          <w:sz w:val="28"/>
          <w:szCs w:val="28"/>
        </w:rPr>
      </w:pPr>
      <w:r w:rsidRPr="00BE1C0E">
        <w:rPr>
          <w:sz w:val="28"/>
          <w:szCs w:val="28"/>
        </w:rPr>
        <w:t>Single thresholding is a basic image segmentation technique where a single threshold value T is used to separate foreground from background. Pixels above the threshold are classified as one class (e.g., object), and those below as another (e.g., background).</w:t>
      </w:r>
    </w:p>
    <w:p w14:paraId="3F1F392E" w14:textId="12C16410" w:rsidR="00BE1C0E" w:rsidRDefault="00BE1C0E" w:rsidP="00B66046">
      <w:pPr>
        <w:rPr>
          <w:sz w:val="28"/>
          <w:szCs w:val="28"/>
        </w:rPr>
      </w:pPr>
      <w:r w:rsidRPr="00BE1C0E">
        <w:rPr>
          <w:sz w:val="28"/>
          <w:szCs w:val="28"/>
        </w:rPr>
        <w:drawing>
          <wp:inline distT="0" distB="0" distL="0" distR="0" wp14:anchorId="2028766F" wp14:editId="4B5431C7">
            <wp:extent cx="4397121" cy="1318374"/>
            <wp:effectExtent l="0" t="0" r="3810" b="0"/>
            <wp:docPr id="145286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0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66C9" w14:textId="124137F1" w:rsidR="00BE1C0E" w:rsidRPr="00BE1C0E" w:rsidRDefault="00BE1C0E" w:rsidP="00B66046">
      <w:pPr>
        <w:rPr>
          <w:color w:val="EE0000"/>
          <w:sz w:val="28"/>
          <w:szCs w:val="28"/>
        </w:rPr>
      </w:pPr>
      <w:r w:rsidRPr="00BE1C0E">
        <w:rPr>
          <w:color w:val="EE0000"/>
          <w:sz w:val="28"/>
          <w:szCs w:val="28"/>
        </w:rPr>
        <w:t>Double Thresholding</w:t>
      </w:r>
    </w:p>
    <w:p w14:paraId="4091CB60" w14:textId="0E72E224" w:rsidR="00BE1C0E" w:rsidRDefault="00BE1C0E" w:rsidP="00B66046">
      <w:pPr>
        <w:rPr>
          <w:sz w:val="28"/>
          <w:szCs w:val="28"/>
        </w:rPr>
      </w:pPr>
      <w:r w:rsidRPr="00BE1C0E">
        <w:rPr>
          <w:sz w:val="28"/>
          <w:szCs w:val="28"/>
        </w:rPr>
        <w:t xml:space="preserve">Double thresholding uses </w:t>
      </w:r>
      <w:r w:rsidRPr="00BE1C0E">
        <w:rPr>
          <w:b/>
          <w:bCs/>
          <w:sz w:val="28"/>
          <w:szCs w:val="28"/>
        </w:rPr>
        <w:t>two threshold values</w:t>
      </w:r>
      <w:r w:rsidRPr="00BE1C0E">
        <w:rPr>
          <w:sz w:val="28"/>
          <w:szCs w:val="28"/>
        </w:rPr>
        <w:t>, T1 and T2, to classify pixels into three categories: strong, weak, and irrelevant. It is commonly used in edge detection to refine results and reduce false positives.</w:t>
      </w:r>
    </w:p>
    <w:p w14:paraId="29302CDA" w14:textId="76705B1D" w:rsidR="00BE1C0E" w:rsidRDefault="00BE1C0E" w:rsidP="00B66046">
      <w:pPr>
        <w:rPr>
          <w:sz w:val="28"/>
          <w:szCs w:val="28"/>
        </w:rPr>
      </w:pPr>
      <w:r w:rsidRPr="00BE1C0E">
        <w:rPr>
          <w:sz w:val="28"/>
          <w:szCs w:val="28"/>
        </w:rPr>
        <w:lastRenderedPageBreak/>
        <w:drawing>
          <wp:inline distT="0" distB="0" distL="0" distR="0" wp14:anchorId="5F83E8A2" wp14:editId="62807E0B">
            <wp:extent cx="4938188" cy="1470787"/>
            <wp:effectExtent l="0" t="0" r="0" b="0"/>
            <wp:docPr id="13928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1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9005" w14:textId="644AEB42" w:rsidR="00BE1C0E" w:rsidRPr="00BE1C0E" w:rsidRDefault="00BE1C0E" w:rsidP="00B66046">
      <w:pPr>
        <w:rPr>
          <w:color w:val="EE0000"/>
          <w:sz w:val="28"/>
          <w:szCs w:val="28"/>
        </w:rPr>
      </w:pPr>
      <w:r w:rsidRPr="00BE1C0E">
        <w:rPr>
          <w:color w:val="EE0000"/>
          <w:sz w:val="28"/>
          <w:szCs w:val="28"/>
        </w:rPr>
        <w:t xml:space="preserve">write the difference the single thresholding and double </w:t>
      </w:r>
      <w:r w:rsidRPr="00BE1C0E">
        <w:rPr>
          <w:color w:val="EE0000"/>
          <w:sz w:val="28"/>
          <w:szCs w:val="28"/>
        </w:rPr>
        <w:t>thresholding?</w:t>
      </w:r>
    </w:p>
    <w:p w14:paraId="186BD9E8" w14:textId="77777777" w:rsidR="00BE1C0E" w:rsidRPr="00BE1C0E" w:rsidRDefault="00BE1C0E" w:rsidP="00BE1C0E">
      <w:pPr>
        <w:rPr>
          <w:b/>
          <w:bCs/>
          <w:sz w:val="28"/>
          <w:szCs w:val="28"/>
        </w:rPr>
      </w:pPr>
      <w:r w:rsidRPr="00BE1C0E">
        <w:rPr>
          <w:b/>
          <w:bCs/>
          <w:sz w:val="28"/>
          <w:szCs w:val="28"/>
        </w:rPr>
        <w:t>Key Differences (Explained in 5 Points)</w:t>
      </w:r>
    </w:p>
    <w:p w14:paraId="7C93687A" w14:textId="77777777" w:rsidR="00BE1C0E" w:rsidRPr="00BE1C0E" w:rsidRDefault="00BE1C0E" w:rsidP="00BE1C0E">
      <w:pPr>
        <w:numPr>
          <w:ilvl w:val="0"/>
          <w:numId w:val="12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Threshold Count:</w:t>
      </w:r>
      <w:r w:rsidRPr="00BE1C0E">
        <w:rPr>
          <w:sz w:val="28"/>
          <w:szCs w:val="28"/>
        </w:rPr>
        <w:t xml:space="preserve"> Single thresholding uses only one value to divide the image, while double thresholding uses two values to create three zones — strong, weak, and discard.</w:t>
      </w:r>
    </w:p>
    <w:p w14:paraId="3E1C104C" w14:textId="77777777" w:rsidR="00BE1C0E" w:rsidRPr="00BE1C0E" w:rsidRDefault="00BE1C0E" w:rsidP="00BE1C0E">
      <w:pPr>
        <w:numPr>
          <w:ilvl w:val="0"/>
          <w:numId w:val="12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Segmentation Depth:</w:t>
      </w:r>
      <w:r w:rsidRPr="00BE1C0E">
        <w:rPr>
          <w:sz w:val="28"/>
          <w:szCs w:val="28"/>
        </w:rPr>
        <w:t xml:space="preserve"> Single thresholding gives a binary result (0 or 1), whereas double thresholding provides a more nuanced classification, allowing conditional inclusion of weak pixels.</w:t>
      </w:r>
    </w:p>
    <w:p w14:paraId="55AA16BD" w14:textId="6338A021" w:rsidR="00BE1C0E" w:rsidRPr="00BE1C0E" w:rsidRDefault="00BE1C0E" w:rsidP="00BE1C0E">
      <w:pPr>
        <w:numPr>
          <w:ilvl w:val="0"/>
          <w:numId w:val="12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Robustness:</w:t>
      </w:r>
      <w:r w:rsidRPr="00BE1C0E">
        <w:rPr>
          <w:sz w:val="28"/>
          <w:szCs w:val="28"/>
        </w:rPr>
        <w:t xml:space="preserve"> Double thresholding is more robust in noisy or gradient-rich images, as it avoids </w:t>
      </w:r>
      <w:r w:rsidR="004730D8">
        <w:rPr>
          <w:sz w:val="28"/>
          <w:szCs w:val="28"/>
        </w:rPr>
        <w:t>sudden</w:t>
      </w:r>
      <w:r w:rsidRPr="00BE1C0E">
        <w:rPr>
          <w:sz w:val="28"/>
          <w:szCs w:val="28"/>
        </w:rPr>
        <w:t xml:space="preserve"> decisions. Single thresholding may misclassify pixels near the threshold.</w:t>
      </w:r>
    </w:p>
    <w:p w14:paraId="79373669" w14:textId="77777777" w:rsidR="00BE1C0E" w:rsidRDefault="00BE1C0E" w:rsidP="00BE1C0E">
      <w:pPr>
        <w:numPr>
          <w:ilvl w:val="0"/>
          <w:numId w:val="12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Application Domain:</w:t>
      </w:r>
      <w:r w:rsidRPr="00BE1C0E">
        <w:rPr>
          <w:sz w:val="28"/>
          <w:szCs w:val="28"/>
        </w:rPr>
        <w:t xml:space="preserve"> Single thresholding is used in simple binary segmentation tasks like document binarization. Double thresholding is used in advanced tasks like edge detection and medical imaging where precision matters.</w:t>
      </w:r>
    </w:p>
    <w:p w14:paraId="5651D8FF" w14:textId="77777777" w:rsidR="00BE1C0E" w:rsidRDefault="00BE1C0E" w:rsidP="00BE1C0E">
      <w:pPr>
        <w:ind w:left="360"/>
        <w:rPr>
          <w:b/>
          <w:bCs/>
          <w:sz w:val="28"/>
          <w:szCs w:val="28"/>
        </w:rPr>
      </w:pPr>
    </w:p>
    <w:p w14:paraId="01988791" w14:textId="77777777" w:rsidR="00B313AA" w:rsidRDefault="00B313AA" w:rsidP="00BE1C0E">
      <w:pPr>
        <w:ind w:left="360"/>
        <w:rPr>
          <w:color w:val="EE0000"/>
          <w:sz w:val="28"/>
          <w:szCs w:val="28"/>
        </w:rPr>
      </w:pPr>
    </w:p>
    <w:p w14:paraId="2586FF2D" w14:textId="77777777" w:rsidR="00B313AA" w:rsidRDefault="00B313AA" w:rsidP="00BE1C0E">
      <w:pPr>
        <w:ind w:left="360"/>
        <w:rPr>
          <w:color w:val="EE0000"/>
          <w:sz w:val="28"/>
          <w:szCs w:val="28"/>
        </w:rPr>
      </w:pPr>
    </w:p>
    <w:p w14:paraId="37158AE2" w14:textId="77777777" w:rsidR="00B313AA" w:rsidRDefault="00B313AA" w:rsidP="00BE1C0E">
      <w:pPr>
        <w:ind w:left="360"/>
        <w:rPr>
          <w:color w:val="EE0000"/>
          <w:sz w:val="28"/>
          <w:szCs w:val="28"/>
        </w:rPr>
      </w:pPr>
    </w:p>
    <w:p w14:paraId="07F65A87" w14:textId="77777777" w:rsidR="00B313AA" w:rsidRDefault="00B313AA" w:rsidP="00BE1C0E">
      <w:pPr>
        <w:ind w:left="360"/>
        <w:rPr>
          <w:color w:val="EE0000"/>
          <w:sz w:val="28"/>
          <w:szCs w:val="28"/>
        </w:rPr>
      </w:pPr>
    </w:p>
    <w:p w14:paraId="1FE54484" w14:textId="77777777" w:rsidR="00B313AA" w:rsidRDefault="00B313AA" w:rsidP="00BE1C0E">
      <w:pPr>
        <w:ind w:left="360"/>
        <w:rPr>
          <w:color w:val="EE0000"/>
          <w:sz w:val="28"/>
          <w:szCs w:val="28"/>
        </w:rPr>
      </w:pPr>
    </w:p>
    <w:p w14:paraId="6AD22CFC" w14:textId="10FB9DE6" w:rsidR="00BE1C0E" w:rsidRPr="00292462" w:rsidRDefault="00BE1C0E" w:rsidP="00BE1C0E">
      <w:pPr>
        <w:ind w:left="360"/>
        <w:rPr>
          <w:color w:val="EE0000"/>
          <w:sz w:val="28"/>
          <w:szCs w:val="28"/>
        </w:rPr>
      </w:pPr>
      <w:r w:rsidRPr="00292462">
        <w:rPr>
          <w:color w:val="EE0000"/>
          <w:sz w:val="28"/>
          <w:szCs w:val="28"/>
        </w:rPr>
        <w:lastRenderedPageBreak/>
        <w:t>application of thresho</w:t>
      </w:r>
      <w:r w:rsidRPr="00292462">
        <w:rPr>
          <w:color w:val="EE0000"/>
          <w:sz w:val="28"/>
          <w:szCs w:val="28"/>
        </w:rPr>
        <w:t>l</w:t>
      </w:r>
      <w:r w:rsidRPr="00292462">
        <w:rPr>
          <w:color w:val="EE0000"/>
          <w:sz w:val="28"/>
          <w:szCs w:val="28"/>
        </w:rPr>
        <w:t>ding in image processing</w:t>
      </w:r>
      <w:r w:rsidRPr="00292462">
        <w:rPr>
          <w:color w:val="EE0000"/>
          <w:sz w:val="28"/>
          <w:szCs w:val="28"/>
        </w:rPr>
        <w:t>?</w:t>
      </w:r>
    </w:p>
    <w:p w14:paraId="3732CE0A" w14:textId="65A8F4D8" w:rsidR="00BE1C0E" w:rsidRPr="00B313AA" w:rsidRDefault="00BE1C0E" w:rsidP="00BE1C0E">
      <w:pPr>
        <w:pStyle w:val="ListParagraph"/>
        <w:numPr>
          <w:ilvl w:val="0"/>
          <w:numId w:val="13"/>
        </w:numPr>
        <w:rPr>
          <w:color w:val="EE0000"/>
          <w:sz w:val="28"/>
          <w:szCs w:val="28"/>
        </w:rPr>
      </w:pPr>
      <w:r w:rsidRPr="00B313AA">
        <w:rPr>
          <w:color w:val="EE0000"/>
          <w:sz w:val="28"/>
          <w:szCs w:val="28"/>
        </w:rPr>
        <w:t>Image Segmentation</w:t>
      </w:r>
      <w:r w:rsidRPr="00B313AA">
        <w:rPr>
          <w:color w:val="EE0000"/>
          <w:sz w:val="28"/>
          <w:szCs w:val="28"/>
        </w:rPr>
        <w:t xml:space="preserve"> </w:t>
      </w:r>
    </w:p>
    <w:p w14:paraId="07F0C37B" w14:textId="4EE9C5DB" w:rsidR="00BE1C0E" w:rsidRPr="00B313AA" w:rsidRDefault="00BE1C0E" w:rsidP="00B313AA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t>Thresholding is widely used to separate objects from the background. This is especially useful when the object has a distinct intensity compared to its surroundings.</w:t>
      </w:r>
    </w:p>
    <w:p w14:paraId="0BF8BC62" w14:textId="757FB8CB" w:rsidR="00BE1C0E" w:rsidRPr="00B313AA" w:rsidRDefault="00BE1C0E" w:rsidP="00BE1C0E">
      <w:pPr>
        <w:pStyle w:val="ListParagraph"/>
        <w:numPr>
          <w:ilvl w:val="0"/>
          <w:numId w:val="13"/>
        </w:numPr>
        <w:rPr>
          <w:color w:val="EE0000"/>
          <w:sz w:val="28"/>
          <w:szCs w:val="28"/>
        </w:rPr>
      </w:pPr>
      <w:r w:rsidRPr="00B313AA">
        <w:rPr>
          <w:color w:val="EE0000"/>
          <w:sz w:val="28"/>
          <w:szCs w:val="28"/>
        </w:rPr>
        <w:t>Document Binarization</w:t>
      </w:r>
    </w:p>
    <w:p w14:paraId="26B3FD44" w14:textId="2D87FFC4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t>Thresholding is essential in converting grayscale scanned documents into binary images for OCR (Optical Character Recognition).</w:t>
      </w:r>
    </w:p>
    <w:p w14:paraId="5C8AE33D" w14:textId="789BC82F" w:rsidR="00BE1C0E" w:rsidRPr="00B313AA" w:rsidRDefault="00BE1C0E" w:rsidP="00BE1C0E">
      <w:pPr>
        <w:pStyle w:val="ListParagraph"/>
        <w:numPr>
          <w:ilvl w:val="0"/>
          <w:numId w:val="13"/>
        </w:numPr>
        <w:rPr>
          <w:color w:val="EE0000"/>
          <w:sz w:val="28"/>
          <w:szCs w:val="28"/>
        </w:rPr>
      </w:pPr>
      <w:r w:rsidRPr="00B313AA">
        <w:rPr>
          <w:color w:val="EE0000"/>
          <w:sz w:val="28"/>
          <w:szCs w:val="28"/>
        </w:rPr>
        <w:t>Medical Imaging</w:t>
      </w:r>
    </w:p>
    <w:p w14:paraId="04027D26" w14:textId="4F27321F" w:rsidR="00BE1C0E" w:rsidRPr="004730D8" w:rsidRDefault="00BE1C0E" w:rsidP="004730D8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t>Thresholding helps in identifying regions of interest (ROI) in medical scans like MRI, CT, or X-ray images.</w:t>
      </w:r>
    </w:p>
    <w:p w14:paraId="6AEA72DC" w14:textId="38A953E1" w:rsidR="00BE1C0E" w:rsidRPr="00B313AA" w:rsidRDefault="00BE1C0E" w:rsidP="00BE1C0E">
      <w:pPr>
        <w:pStyle w:val="ListParagraph"/>
        <w:numPr>
          <w:ilvl w:val="0"/>
          <w:numId w:val="13"/>
        </w:numPr>
        <w:rPr>
          <w:color w:val="EE0000"/>
          <w:sz w:val="28"/>
          <w:szCs w:val="28"/>
        </w:rPr>
      </w:pPr>
      <w:r w:rsidRPr="00B313AA">
        <w:rPr>
          <w:color w:val="EE0000"/>
          <w:sz w:val="28"/>
          <w:szCs w:val="28"/>
        </w:rPr>
        <w:t>Background Subtraction in Video Surveillance</w:t>
      </w:r>
    </w:p>
    <w:p w14:paraId="3C4B3982" w14:textId="7E07DBA2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t>Thresholding helps in detecting moving objects by subtracting the background and applying a threshold to the difference.</w:t>
      </w:r>
    </w:p>
    <w:p w14:paraId="14D2ED15" w14:textId="77777777" w:rsidR="00BE1C0E" w:rsidRDefault="00BE1C0E" w:rsidP="00BE1C0E">
      <w:pPr>
        <w:pStyle w:val="ListParagraph"/>
        <w:rPr>
          <w:sz w:val="28"/>
          <w:szCs w:val="28"/>
        </w:rPr>
      </w:pPr>
    </w:p>
    <w:p w14:paraId="2F222D0B" w14:textId="4CCCEE3B" w:rsidR="00BE1C0E" w:rsidRPr="00B313AA" w:rsidRDefault="00BE1C0E" w:rsidP="00BE1C0E">
      <w:pPr>
        <w:pStyle w:val="ListParagraph"/>
        <w:numPr>
          <w:ilvl w:val="0"/>
          <w:numId w:val="13"/>
        </w:numPr>
        <w:rPr>
          <w:color w:val="EE0000"/>
          <w:sz w:val="28"/>
          <w:szCs w:val="28"/>
        </w:rPr>
      </w:pPr>
      <w:r w:rsidRPr="00B313AA">
        <w:rPr>
          <w:color w:val="EE0000"/>
          <w:sz w:val="28"/>
          <w:szCs w:val="28"/>
        </w:rPr>
        <w:t>Chemical and Biological Image Analysis</w:t>
      </w:r>
    </w:p>
    <w:p w14:paraId="1E62A887" w14:textId="483FEABA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t>Thresholding is used to count cells, measure growth, or detect stained regions in microscopic images.</w:t>
      </w:r>
    </w:p>
    <w:p w14:paraId="23C76D19" w14:textId="77777777" w:rsidR="00BE1C0E" w:rsidRDefault="00BE1C0E" w:rsidP="00BE1C0E">
      <w:pPr>
        <w:rPr>
          <w:sz w:val="28"/>
          <w:szCs w:val="28"/>
        </w:rPr>
      </w:pPr>
    </w:p>
    <w:p w14:paraId="7FB43F7C" w14:textId="2BB439F9" w:rsidR="00BE1C0E" w:rsidRPr="00292462" w:rsidRDefault="00BE1C0E" w:rsidP="00BE1C0E">
      <w:pPr>
        <w:rPr>
          <w:color w:val="EE0000"/>
          <w:sz w:val="28"/>
          <w:szCs w:val="28"/>
        </w:rPr>
      </w:pPr>
      <w:r w:rsidRPr="00292462">
        <w:rPr>
          <w:color w:val="EE0000"/>
          <w:sz w:val="28"/>
          <w:szCs w:val="28"/>
        </w:rPr>
        <w:t xml:space="preserve">adaptive </w:t>
      </w:r>
      <w:r w:rsidRPr="00292462">
        <w:rPr>
          <w:color w:val="EE0000"/>
          <w:sz w:val="28"/>
          <w:szCs w:val="28"/>
        </w:rPr>
        <w:t>thresholding?</w:t>
      </w:r>
    </w:p>
    <w:p w14:paraId="5206D098" w14:textId="2945D3B4" w:rsidR="00BE1C0E" w:rsidRDefault="00BE1C0E" w:rsidP="00BE1C0E">
      <w:pPr>
        <w:rPr>
          <w:sz w:val="28"/>
          <w:szCs w:val="28"/>
        </w:rPr>
      </w:pPr>
      <w:r w:rsidRPr="00BE1C0E">
        <w:rPr>
          <w:sz w:val="28"/>
          <w:szCs w:val="28"/>
        </w:rPr>
        <w:t xml:space="preserve">Adaptive thresholding is a technique where the threshold value is </w:t>
      </w:r>
      <w:r w:rsidRPr="00BE1C0E">
        <w:rPr>
          <w:b/>
          <w:bCs/>
          <w:sz w:val="28"/>
          <w:szCs w:val="28"/>
        </w:rPr>
        <w:t>not fixed globally</w:t>
      </w:r>
      <w:r w:rsidRPr="00BE1C0E">
        <w:rPr>
          <w:sz w:val="28"/>
          <w:szCs w:val="28"/>
        </w:rPr>
        <w:t xml:space="preserve">, but instead </w:t>
      </w:r>
      <w:r w:rsidRPr="00BE1C0E">
        <w:rPr>
          <w:b/>
          <w:bCs/>
          <w:sz w:val="28"/>
          <w:szCs w:val="28"/>
        </w:rPr>
        <w:t>calculated locally</w:t>
      </w:r>
      <w:r w:rsidRPr="00BE1C0E">
        <w:rPr>
          <w:sz w:val="28"/>
          <w:szCs w:val="28"/>
        </w:rPr>
        <w:t xml:space="preserve"> for each pixel based on the surrounding neighborhood. This makes it ideal for images with varying illumination.</w:t>
      </w:r>
    </w:p>
    <w:p w14:paraId="5840EC50" w14:textId="00729334" w:rsidR="00BE1C0E" w:rsidRPr="00BE1C0E" w:rsidRDefault="00BE1C0E" w:rsidP="00BE1C0E">
      <w:pPr>
        <w:rPr>
          <w:sz w:val="28"/>
          <w:szCs w:val="28"/>
        </w:rPr>
      </w:pPr>
      <w:r w:rsidRPr="00BE1C0E">
        <w:rPr>
          <w:sz w:val="28"/>
          <w:szCs w:val="28"/>
        </w:rPr>
        <w:lastRenderedPageBreak/>
        <w:drawing>
          <wp:inline distT="0" distB="0" distL="0" distR="0" wp14:anchorId="4685DFD2" wp14:editId="0880E12A">
            <wp:extent cx="5242560" cy="1976602"/>
            <wp:effectExtent l="0" t="0" r="0" b="5080"/>
            <wp:docPr id="20292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548" cy="19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AA16" w14:textId="5B3DDEE0" w:rsidR="00BE1C0E" w:rsidRPr="00BE1C0E" w:rsidRDefault="00BE1C0E" w:rsidP="00BE1C0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E1C0E">
        <w:rPr>
          <w:sz w:val="28"/>
          <w:szCs w:val="28"/>
        </w:rPr>
        <w:t>Roberts Cross Operator</w:t>
      </w:r>
    </w:p>
    <w:p w14:paraId="3008C36C" w14:textId="2E687118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drawing>
          <wp:inline distT="0" distB="0" distL="0" distR="0" wp14:anchorId="4AE9BDB8" wp14:editId="4A801312">
            <wp:extent cx="5943600" cy="2165350"/>
            <wp:effectExtent l="0" t="0" r="0" b="6350"/>
            <wp:docPr id="20616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EEF9" w14:textId="72A7BCB2" w:rsidR="00BE1C0E" w:rsidRDefault="00BE1C0E" w:rsidP="00BE1C0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E1C0E">
        <w:rPr>
          <w:sz w:val="28"/>
          <w:szCs w:val="28"/>
        </w:rPr>
        <w:t>Prewitt Operator</w:t>
      </w:r>
    </w:p>
    <w:p w14:paraId="53CCCB7F" w14:textId="66446C75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drawing>
          <wp:inline distT="0" distB="0" distL="0" distR="0" wp14:anchorId="6A01C41B" wp14:editId="3247E552">
            <wp:extent cx="5943600" cy="2360930"/>
            <wp:effectExtent l="0" t="0" r="0" b="1270"/>
            <wp:docPr id="137392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1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C3DF" w14:textId="77777777" w:rsidR="00BE1C0E" w:rsidRDefault="00BE1C0E" w:rsidP="00BE1C0E">
      <w:pPr>
        <w:pStyle w:val="ListParagraph"/>
        <w:rPr>
          <w:sz w:val="28"/>
          <w:szCs w:val="28"/>
        </w:rPr>
      </w:pPr>
    </w:p>
    <w:p w14:paraId="34BC8490" w14:textId="77777777" w:rsidR="00AA3D5A" w:rsidRDefault="00AA3D5A" w:rsidP="00BE1C0E">
      <w:pPr>
        <w:pStyle w:val="ListParagraph"/>
        <w:rPr>
          <w:sz w:val="28"/>
          <w:szCs w:val="28"/>
        </w:rPr>
      </w:pPr>
    </w:p>
    <w:p w14:paraId="218624B1" w14:textId="77777777" w:rsidR="00AA3D5A" w:rsidRDefault="00AA3D5A" w:rsidP="00BE1C0E">
      <w:pPr>
        <w:pStyle w:val="ListParagraph"/>
        <w:rPr>
          <w:sz w:val="28"/>
          <w:szCs w:val="28"/>
        </w:rPr>
      </w:pPr>
    </w:p>
    <w:p w14:paraId="03590ADD" w14:textId="77777777" w:rsidR="00AA3D5A" w:rsidRDefault="00AA3D5A" w:rsidP="00BE1C0E">
      <w:pPr>
        <w:pStyle w:val="ListParagraph"/>
        <w:rPr>
          <w:sz w:val="28"/>
          <w:szCs w:val="28"/>
        </w:rPr>
      </w:pPr>
    </w:p>
    <w:p w14:paraId="276F7541" w14:textId="68EA193F" w:rsidR="00BE1C0E" w:rsidRDefault="00BE1C0E" w:rsidP="00BE1C0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E1C0E">
        <w:rPr>
          <w:sz w:val="28"/>
          <w:szCs w:val="28"/>
        </w:rPr>
        <w:lastRenderedPageBreak/>
        <w:t>Sobel Operator</w:t>
      </w:r>
    </w:p>
    <w:p w14:paraId="21B6F7AA" w14:textId="77777777" w:rsidR="00BE1C0E" w:rsidRDefault="00BE1C0E" w:rsidP="00BE1C0E">
      <w:pPr>
        <w:pStyle w:val="ListParagraph"/>
        <w:rPr>
          <w:sz w:val="28"/>
          <w:szCs w:val="28"/>
        </w:rPr>
      </w:pPr>
      <w:r w:rsidRPr="00BE1C0E">
        <w:rPr>
          <w:sz w:val="28"/>
          <w:szCs w:val="28"/>
        </w:rPr>
        <w:drawing>
          <wp:inline distT="0" distB="0" distL="0" distR="0" wp14:anchorId="300B506E" wp14:editId="4A6B1230">
            <wp:extent cx="5943600" cy="2391410"/>
            <wp:effectExtent l="0" t="0" r="0" b="8890"/>
            <wp:docPr id="10844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4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BF8" w14:textId="53AFFE2D" w:rsidR="00BE1C0E" w:rsidRPr="00292462" w:rsidRDefault="00BE1C0E" w:rsidP="00C83231">
      <w:pPr>
        <w:rPr>
          <w:color w:val="EE0000"/>
          <w:sz w:val="28"/>
          <w:szCs w:val="28"/>
        </w:rPr>
      </w:pPr>
      <w:r w:rsidRPr="00292462">
        <w:rPr>
          <w:color w:val="EE0000"/>
          <w:sz w:val="28"/>
          <w:szCs w:val="28"/>
        </w:rPr>
        <w:t>compare prewitt, roberts cross gradients, sobel filters in details</w:t>
      </w:r>
      <w:r w:rsidRPr="00292462">
        <w:rPr>
          <w:color w:val="EE0000"/>
          <w:sz w:val="28"/>
          <w:szCs w:val="28"/>
        </w:rPr>
        <w:t>?</w:t>
      </w:r>
    </w:p>
    <w:p w14:paraId="1459CEA0" w14:textId="77777777" w:rsidR="00BE1C0E" w:rsidRPr="00BE1C0E" w:rsidRDefault="00BE1C0E" w:rsidP="00BE1C0E">
      <w:pPr>
        <w:rPr>
          <w:b/>
          <w:bCs/>
          <w:sz w:val="28"/>
          <w:szCs w:val="28"/>
        </w:rPr>
      </w:pPr>
      <w:r w:rsidRPr="00BE1C0E">
        <w:rPr>
          <w:b/>
          <w:bCs/>
          <w:sz w:val="28"/>
          <w:szCs w:val="28"/>
        </w:rPr>
        <w:t>Deep Comparison in 5 Points</w:t>
      </w:r>
    </w:p>
    <w:p w14:paraId="54589DD3" w14:textId="77777777" w:rsidR="00BE1C0E" w:rsidRPr="00BE1C0E" w:rsidRDefault="00BE1C0E" w:rsidP="00BE1C0E">
      <w:pPr>
        <w:numPr>
          <w:ilvl w:val="0"/>
          <w:numId w:val="14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Kernel Size and Directionality:</w:t>
      </w:r>
      <w:r w:rsidRPr="00BE1C0E">
        <w:rPr>
          <w:sz w:val="28"/>
          <w:szCs w:val="28"/>
        </w:rPr>
        <w:t xml:space="preserve"> Roberts uses 2×2 kernels and detects diagonal edges. Prewitt and Sobel use 3×3 kernels and detect horizontal/vertical edges.</w:t>
      </w:r>
    </w:p>
    <w:p w14:paraId="66AB8F5A" w14:textId="77777777" w:rsidR="00BE1C0E" w:rsidRPr="00BE1C0E" w:rsidRDefault="00BE1C0E" w:rsidP="00BE1C0E">
      <w:pPr>
        <w:numPr>
          <w:ilvl w:val="0"/>
          <w:numId w:val="14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Noise Sensitivity:</w:t>
      </w:r>
      <w:r w:rsidRPr="00BE1C0E">
        <w:rPr>
          <w:sz w:val="28"/>
          <w:szCs w:val="28"/>
        </w:rPr>
        <w:t xml:space="preserve"> Roberts is highly sensitive to noise due to lack of smoothing. Prewitt is moderately sensitive. Sobel is least sensitive because it includes Gaussian-like smoothing.</w:t>
      </w:r>
    </w:p>
    <w:p w14:paraId="5EA75885" w14:textId="77777777" w:rsidR="00BE1C0E" w:rsidRPr="00BE1C0E" w:rsidRDefault="00BE1C0E" w:rsidP="00BE1C0E">
      <w:pPr>
        <w:numPr>
          <w:ilvl w:val="0"/>
          <w:numId w:val="14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Edge Accuracy vs. Robustness:</w:t>
      </w:r>
      <w:r w:rsidRPr="00BE1C0E">
        <w:rPr>
          <w:sz w:val="28"/>
          <w:szCs w:val="28"/>
        </w:rPr>
        <w:t xml:space="preserve"> Roberts gives sharp but noisy edges. Prewitt gives clean edges but may miss subtle ones. Sobel balances edge sharpness and noise suppression.</w:t>
      </w:r>
    </w:p>
    <w:p w14:paraId="54FBC493" w14:textId="77777777" w:rsidR="00BE1C0E" w:rsidRPr="00BE1C0E" w:rsidRDefault="00BE1C0E" w:rsidP="00BE1C0E">
      <w:pPr>
        <w:numPr>
          <w:ilvl w:val="0"/>
          <w:numId w:val="14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Computational Cost:</w:t>
      </w:r>
      <w:r w:rsidRPr="00BE1C0E">
        <w:rPr>
          <w:sz w:val="28"/>
          <w:szCs w:val="28"/>
        </w:rPr>
        <w:t xml:space="preserve"> Roberts is fastest due to small kernel. Prewitt is simple and fast. Sobel is slightly heavier but still efficient for real-time use.</w:t>
      </w:r>
    </w:p>
    <w:p w14:paraId="59B12892" w14:textId="77777777" w:rsidR="00BE1C0E" w:rsidRPr="00BE1C0E" w:rsidRDefault="00BE1C0E" w:rsidP="00BE1C0E">
      <w:pPr>
        <w:numPr>
          <w:ilvl w:val="0"/>
          <w:numId w:val="14"/>
        </w:numPr>
        <w:rPr>
          <w:sz w:val="28"/>
          <w:szCs w:val="28"/>
        </w:rPr>
      </w:pPr>
      <w:r w:rsidRPr="00BE1C0E">
        <w:rPr>
          <w:b/>
          <w:bCs/>
          <w:sz w:val="28"/>
          <w:szCs w:val="28"/>
        </w:rPr>
        <w:t>Use Case Suitability:</w:t>
      </w:r>
    </w:p>
    <w:p w14:paraId="7C6E5BD3" w14:textId="77777777" w:rsidR="00BE1C0E" w:rsidRPr="00BE1C0E" w:rsidRDefault="00BE1C0E" w:rsidP="00BE1C0E">
      <w:pPr>
        <w:numPr>
          <w:ilvl w:val="1"/>
          <w:numId w:val="14"/>
        </w:numPr>
        <w:rPr>
          <w:sz w:val="28"/>
          <w:szCs w:val="28"/>
        </w:rPr>
      </w:pPr>
      <w:r w:rsidRPr="00BE1C0E">
        <w:rPr>
          <w:sz w:val="28"/>
          <w:szCs w:val="28"/>
        </w:rPr>
        <w:t>Roberts: Best for simple, clean images or diagonal edge emphasis</w:t>
      </w:r>
    </w:p>
    <w:p w14:paraId="30C5B859" w14:textId="77777777" w:rsidR="00BE1C0E" w:rsidRPr="00BE1C0E" w:rsidRDefault="00BE1C0E" w:rsidP="00BE1C0E">
      <w:pPr>
        <w:numPr>
          <w:ilvl w:val="1"/>
          <w:numId w:val="14"/>
        </w:numPr>
        <w:rPr>
          <w:sz w:val="28"/>
          <w:szCs w:val="28"/>
        </w:rPr>
      </w:pPr>
      <w:r w:rsidRPr="00BE1C0E">
        <w:rPr>
          <w:sz w:val="28"/>
          <w:szCs w:val="28"/>
        </w:rPr>
        <w:t>Prewitt: Good for academic use or clean environments</w:t>
      </w:r>
    </w:p>
    <w:p w14:paraId="3EABD906" w14:textId="77777777" w:rsidR="00AA3D5A" w:rsidRDefault="00BE1C0E" w:rsidP="00B66046">
      <w:pPr>
        <w:numPr>
          <w:ilvl w:val="1"/>
          <w:numId w:val="14"/>
        </w:numPr>
        <w:rPr>
          <w:sz w:val="28"/>
          <w:szCs w:val="28"/>
        </w:rPr>
      </w:pPr>
      <w:r w:rsidRPr="00BE1C0E">
        <w:rPr>
          <w:sz w:val="28"/>
          <w:szCs w:val="28"/>
        </w:rPr>
        <w:t>Sobel: Preferred in practical applications like medical imaging, object detection, and noisy scenes</w:t>
      </w:r>
    </w:p>
    <w:p w14:paraId="44C2274A" w14:textId="674434D6" w:rsidR="00B66046" w:rsidRPr="00AA3D5A" w:rsidRDefault="00C83231" w:rsidP="00AA3D5A">
      <w:pPr>
        <w:rPr>
          <w:sz w:val="28"/>
          <w:szCs w:val="28"/>
        </w:rPr>
      </w:pPr>
      <w:r w:rsidRPr="00AA3D5A">
        <w:rPr>
          <w:color w:val="EE0000"/>
          <w:sz w:val="28"/>
          <w:szCs w:val="28"/>
        </w:rPr>
        <w:lastRenderedPageBreak/>
        <w:t xml:space="preserve">define discreate </w:t>
      </w:r>
      <w:r w:rsidRPr="00AA3D5A">
        <w:rPr>
          <w:color w:val="EE0000"/>
          <w:sz w:val="28"/>
          <w:szCs w:val="28"/>
        </w:rPr>
        <w:t>Laplacian?</w:t>
      </w:r>
    </w:p>
    <w:p w14:paraId="784E3829" w14:textId="1AEDA2AC" w:rsidR="00C83231" w:rsidRDefault="00C83231" w:rsidP="00B66046">
      <w:pPr>
        <w:rPr>
          <w:sz w:val="28"/>
          <w:szCs w:val="28"/>
        </w:rPr>
      </w:pPr>
      <w:r w:rsidRPr="00C83231">
        <w:rPr>
          <w:sz w:val="28"/>
          <w:szCs w:val="28"/>
        </w:rPr>
        <w:drawing>
          <wp:inline distT="0" distB="0" distL="0" distR="0" wp14:anchorId="298658D5" wp14:editId="3A825B9B">
            <wp:extent cx="4381500" cy="1967462"/>
            <wp:effectExtent l="0" t="0" r="0" b="0"/>
            <wp:docPr id="13664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5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383" cy="19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3B82" w14:textId="68023BE3" w:rsidR="00C83231" w:rsidRDefault="00C83231" w:rsidP="00B66046">
      <w:pPr>
        <w:rPr>
          <w:sz w:val="28"/>
          <w:szCs w:val="28"/>
        </w:rPr>
      </w:pPr>
      <w:r w:rsidRPr="00C83231">
        <w:rPr>
          <w:sz w:val="28"/>
          <w:szCs w:val="28"/>
        </w:rPr>
        <w:drawing>
          <wp:inline distT="0" distB="0" distL="0" distR="0" wp14:anchorId="38C069DA" wp14:editId="48A9A9BC">
            <wp:extent cx="4770533" cy="3444538"/>
            <wp:effectExtent l="0" t="0" r="0" b="3810"/>
            <wp:docPr id="9418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8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A815" w14:textId="77777777" w:rsidR="00AA3D5A" w:rsidRDefault="00AA3D5A" w:rsidP="00B66046">
      <w:pPr>
        <w:rPr>
          <w:color w:val="EE0000"/>
          <w:sz w:val="28"/>
          <w:szCs w:val="28"/>
        </w:rPr>
      </w:pPr>
    </w:p>
    <w:p w14:paraId="6367BAFC" w14:textId="77777777" w:rsidR="00AA3D5A" w:rsidRDefault="00AA3D5A" w:rsidP="00B66046">
      <w:pPr>
        <w:rPr>
          <w:color w:val="EE0000"/>
          <w:sz w:val="28"/>
          <w:szCs w:val="28"/>
        </w:rPr>
      </w:pPr>
    </w:p>
    <w:p w14:paraId="6872A4E8" w14:textId="77777777" w:rsidR="00AA3D5A" w:rsidRDefault="00AA3D5A" w:rsidP="00B66046">
      <w:pPr>
        <w:rPr>
          <w:color w:val="EE0000"/>
          <w:sz w:val="28"/>
          <w:szCs w:val="28"/>
        </w:rPr>
      </w:pPr>
    </w:p>
    <w:p w14:paraId="1352229A" w14:textId="77777777" w:rsidR="00AA3D5A" w:rsidRDefault="00AA3D5A" w:rsidP="00B66046">
      <w:pPr>
        <w:rPr>
          <w:color w:val="EE0000"/>
          <w:sz w:val="28"/>
          <w:szCs w:val="28"/>
        </w:rPr>
      </w:pPr>
    </w:p>
    <w:p w14:paraId="74736FF0" w14:textId="77777777" w:rsidR="00AA3D5A" w:rsidRDefault="00AA3D5A" w:rsidP="00B66046">
      <w:pPr>
        <w:rPr>
          <w:color w:val="EE0000"/>
          <w:sz w:val="28"/>
          <w:szCs w:val="28"/>
        </w:rPr>
      </w:pPr>
    </w:p>
    <w:p w14:paraId="359E18AF" w14:textId="77777777" w:rsidR="00AA3D5A" w:rsidRDefault="00AA3D5A" w:rsidP="00B66046">
      <w:pPr>
        <w:rPr>
          <w:color w:val="EE0000"/>
          <w:sz w:val="28"/>
          <w:szCs w:val="28"/>
        </w:rPr>
      </w:pPr>
    </w:p>
    <w:p w14:paraId="76310B60" w14:textId="0B9A32DE" w:rsidR="00C83231" w:rsidRPr="00292462" w:rsidRDefault="00C83231" w:rsidP="00B66046">
      <w:pPr>
        <w:rPr>
          <w:color w:val="EE0000"/>
          <w:sz w:val="28"/>
          <w:szCs w:val="28"/>
        </w:rPr>
      </w:pPr>
      <w:r w:rsidRPr="00292462">
        <w:rPr>
          <w:color w:val="EE0000"/>
          <w:sz w:val="28"/>
          <w:szCs w:val="28"/>
        </w:rPr>
        <w:lastRenderedPageBreak/>
        <w:t>zero crossing</w:t>
      </w:r>
      <w:r w:rsidRPr="00292462">
        <w:rPr>
          <w:color w:val="EE0000"/>
          <w:sz w:val="28"/>
          <w:szCs w:val="28"/>
        </w:rPr>
        <w:t>?</w:t>
      </w:r>
    </w:p>
    <w:p w14:paraId="727F48DC" w14:textId="5E2E723B" w:rsidR="00C83231" w:rsidRDefault="00C83231" w:rsidP="00B66046">
      <w:pPr>
        <w:rPr>
          <w:sz w:val="28"/>
          <w:szCs w:val="28"/>
        </w:rPr>
      </w:pPr>
      <w:r w:rsidRPr="00C83231">
        <w:rPr>
          <w:b/>
          <w:bCs/>
          <w:sz w:val="28"/>
          <w:szCs w:val="28"/>
        </w:rPr>
        <w:t>Zero crossing</w:t>
      </w:r>
      <w:r w:rsidRPr="00C83231">
        <w:rPr>
          <w:sz w:val="28"/>
          <w:szCs w:val="28"/>
        </w:rPr>
        <w:t xml:space="preserve"> refers to the point in a function (or image) where the sign of the value changes — from positive to negative or vice versa. In image processing, it marks the location where the </w:t>
      </w:r>
      <w:r w:rsidRPr="00C83231">
        <w:rPr>
          <w:b/>
          <w:bCs/>
          <w:sz w:val="28"/>
          <w:szCs w:val="28"/>
        </w:rPr>
        <w:t>second derivative</w:t>
      </w:r>
      <w:r w:rsidRPr="00C83231">
        <w:rPr>
          <w:sz w:val="28"/>
          <w:szCs w:val="28"/>
        </w:rPr>
        <w:t xml:space="preserve"> of intensity changes sign, indicating a potential edge.</w:t>
      </w:r>
    </w:p>
    <w:p w14:paraId="5910891F" w14:textId="2A0AD776" w:rsidR="00C83231" w:rsidRDefault="00C83231" w:rsidP="00B66046">
      <w:pPr>
        <w:rPr>
          <w:sz w:val="28"/>
          <w:szCs w:val="28"/>
        </w:rPr>
      </w:pPr>
      <w:r w:rsidRPr="00C83231">
        <w:rPr>
          <w:sz w:val="28"/>
          <w:szCs w:val="28"/>
        </w:rPr>
        <w:drawing>
          <wp:inline distT="0" distB="0" distL="0" distR="0" wp14:anchorId="7CF886A1" wp14:editId="6551DA9A">
            <wp:extent cx="1082134" cy="251482"/>
            <wp:effectExtent l="0" t="0" r="3810" b="0"/>
            <wp:docPr id="3322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6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0733" w14:textId="05216AC7" w:rsidR="00C83231" w:rsidRDefault="00C83231" w:rsidP="00B66046">
      <w:pPr>
        <w:rPr>
          <w:sz w:val="28"/>
          <w:szCs w:val="28"/>
        </w:rPr>
      </w:pPr>
      <w:r w:rsidRPr="00C83231">
        <w:rPr>
          <w:sz w:val="28"/>
          <w:szCs w:val="28"/>
        </w:rPr>
        <w:t>This means the pixel is at a transition point — a peak, valley, or inflection — where intensity changes sharply.</w:t>
      </w:r>
    </w:p>
    <w:p w14:paraId="7647C02F" w14:textId="77777777" w:rsidR="00C83231" w:rsidRPr="00B66046" w:rsidRDefault="00C83231" w:rsidP="00B66046">
      <w:pPr>
        <w:rPr>
          <w:sz w:val="28"/>
          <w:szCs w:val="28"/>
        </w:rPr>
      </w:pPr>
    </w:p>
    <w:sectPr w:rsidR="00C83231" w:rsidRPr="00B66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700"/>
    <w:multiLevelType w:val="multilevel"/>
    <w:tmpl w:val="6C9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47B"/>
    <w:multiLevelType w:val="multilevel"/>
    <w:tmpl w:val="5AB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07D31"/>
    <w:multiLevelType w:val="multilevel"/>
    <w:tmpl w:val="4DE0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B0CE2"/>
    <w:multiLevelType w:val="multilevel"/>
    <w:tmpl w:val="E15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C0CB2"/>
    <w:multiLevelType w:val="multilevel"/>
    <w:tmpl w:val="706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7A81"/>
    <w:multiLevelType w:val="multilevel"/>
    <w:tmpl w:val="03D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37D8"/>
    <w:multiLevelType w:val="multilevel"/>
    <w:tmpl w:val="2F8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7D3"/>
    <w:multiLevelType w:val="multilevel"/>
    <w:tmpl w:val="06D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41ACA"/>
    <w:multiLevelType w:val="hybridMultilevel"/>
    <w:tmpl w:val="86D88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3327B"/>
    <w:multiLevelType w:val="multilevel"/>
    <w:tmpl w:val="C97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C7A6F"/>
    <w:multiLevelType w:val="multilevel"/>
    <w:tmpl w:val="6A9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AB3"/>
    <w:multiLevelType w:val="multilevel"/>
    <w:tmpl w:val="10A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E3FEC"/>
    <w:multiLevelType w:val="multilevel"/>
    <w:tmpl w:val="F60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64437"/>
    <w:multiLevelType w:val="hybridMultilevel"/>
    <w:tmpl w:val="486E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E659C"/>
    <w:multiLevelType w:val="hybridMultilevel"/>
    <w:tmpl w:val="C6682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487810">
    <w:abstractNumId w:val="7"/>
  </w:num>
  <w:num w:numId="2" w16cid:durableId="1013453034">
    <w:abstractNumId w:val="11"/>
  </w:num>
  <w:num w:numId="3" w16cid:durableId="1803881229">
    <w:abstractNumId w:val="3"/>
  </w:num>
  <w:num w:numId="4" w16cid:durableId="397484164">
    <w:abstractNumId w:val="0"/>
  </w:num>
  <w:num w:numId="5" w16cid:durableId="1934239900">
    <w:abstractNumId w:val="9"/>
  </w:num>
  <w:num w:numId="6" w16cid:durableId="1370228532">
    <w:abstractNumId w:val="10"/>
  </w:num>
  <w:num w:numId="7" w16cid:durableId="672413524">
    <w:abstractNumId w:val="14"/>
  </w:num>
  <w:num w:numId="8" w16cid:durableId="1695419695">
    <w:abstractNumId w:val="4"/>
  </w:num>
  <w:num w:numId="9" w16cid:durableId="1755394953">
    <w:abstractNumId w:val="12"/>
  </w:num>
  <w:num w:numId="10" w16cid:durableId="779646324">
    <w:abstractNumId w:val="6"/>
  </w:num>
  <w:num w:numId="11" w16cid:durableId="2132166314">
    <w:abstractNumId w:val="5"/>
  </w:num>
  <w:num w:numId="12" w16cid:durableId="1972324404">
    <w:abstractNumId w:val="1"/>
  </w:num>
  <w:num w:numId="13" w16cid:durableId="705182768">
    <w:abstractNumId w:val="8"/>
  </w:num>
  <w:num w:numId="14" w16cid:durableId="1350527160">
    <w:abstractNumId w:val="2"/>
  </w:num>
  <w:num w:numId="15" w16cid:durableId="801119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F9"/>
    <w:rsid w:val="00023E84"/>
    <w:rsid w:val="00052571"/>
    <w:rsid w:val="00155889"/>
    <w:rsid w:val="002110A1"/>
    <w:rsid w:val="00292462"/>
    <w:rsid w:val="002E03BE"/>
    <w:rsid w:val="003855EA"/>
    <w:rsid w:val="0039792B"/>
    <w:rsid w:val="003E3EA5"/>
    <w:rsid w:val="004730D8"/>
    <w:rsid w:val="004A5AEA"/>
    <w:rsid w:val="006239BE"/>
    <w:rsid w:val="00642CF9"/>
    <w:rsid w:val="00664208"/>
    <w:rsid w:val="006A2D52"/>
    <w:rsid w:val="007641C6"/>
    <w:rsid w:val="007F16F4"/>
    <w:rsid w:val="00822957"/>
    <w:rsid w:val="00905D13"/>
    <w:rsid w:val="009A5EB5"/>
    <w:rsid w:val="00A538D8"/>
    <w:rsid w:val="00AA3D5A"/>
    <w:rsid w:val="00B313AA"/>
    <w:rsid w:val="00B36C4B"/>
    <w:rsid w:val="00B42511"/>
    <w:rsid w:val="00B4638F"/>
    <w:rsid w:val="00B66046"/>
    <w:rsid w:val="00B80318"/>
    <w:rsid w:val="00BE1C0E"/>
    <w:rsid w:val="00BF3B04"/>
    <w:rsid w:val="00C83231"/>
    <w:rsid w:val="00DD5325"/>
    <w:rsid w:val="00E822F4"/>
    <w:rsid w:val="00FB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DBF7"/>
  <w15:chartTrackingRefBased/>
  <w15:docId w15:val="{3B7DB82E-08AD-4D98-BE99-DE871D39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F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5D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5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14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Rakibul Islam</dc:creator>
  <cp:keywords/>
  <dc:description/>
  <cp:lastModifiedBy>Md. Rakibul Islam</cp:lastModifiedBy>
  <cp:revision>21</cp:revision>
  <dcterms:created xsi:type="dcterms:W3CDTF">2025-08-16T15:11:00Z</dcterms:created>
  <dcterms:modified xsi:type="dcterms:W3CDTF">2025-08-20T13:12:00Z</dcterms:modified>
</cp:coreProperties>
</file>