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C3A3" w14:textId="5F54184D" w:rsidR="00A24A06" w:rsidRDefault="00A24A06" w:rsidP="00A24A06">
      <w:r>
        <w:t>Introduction to Cybersecurity:</w:t>
      </w:r>
    </w:p>
    <w:p w14:paraId="2758CDF8" w14:textId="24410388" w:rsidR="00CE4DB3" w:rsidRDefault="00A24A06" w:rsidP="00A24A06">
      <w:r>
        <w:t>Cybersecurity is increasingly vital in our technology-driven world, where data breaches and cyber threats are common. This section introduces Certified Ethical Hacker (CEH), Open Web Application Security Project (OWASP), and SANS Institute as key elements in cybersecurity education and practice. CEH focuses on ethical hacking, teaching professionals to think and act like hackers for defensive purposes. OWASP contributes through its focus on web application security, offering guidelines like the OWASP Top 10 to mitigate common vulnerabilities. The SANS Institute provides comprehensive training in various cybersecurity domains, emphasizing hands-on experience and the latest industry trends. Together, these topics underscore the multifaceted approach needed to safeguard digital assets in today's environment.</w:t>
      </w:r>
    </w:p>
    <w:p w14:paraId="6D135735" w14:textId="77777777" w:rsidR="00A24A06" w:rsidRDefault="00A24A06" w:rsidP="00A24A06"/>
    <w:p w14:paraId="634B9CD3" w14:textId="77777777" w:rsidR="00A24A06" w:rsidRDefault="00A24A06" w:rsidP="00A24A06">
      <w:r>
        <w:t xml:space="preserve">Certified Ethical Hacker (CEH) </w:t>
      </w:r>
    </w:p>
    <w:p w14:paraId="749B4259" w14:textId="50A19E88" w:rsidR="00A24A06" w:rsidRDefault="00A24A06" w:rsidP="00A24A06">
      <w:r>
        <w:t>The Certified Ethical Hacker (CEH) certification is a globally recognized professional qualification offered by the EC-Council (International Council of E-Commerce Consultants) that validates an individual's abilities in network security, particularly in preventing malicious hacking. It's a cornerstone in the cybersecurity industry, distinguishing individuals who are skilled in identifying vulnerabilities and weaknesses in target systems.</w:t>
      </w:r>
    </w:p>
    <w:p w14:paraId="034D5136" w14:textId="77777777" w:rsidR="00A24A06" w:rsidRDefault="00A24A06" w:rsidP="00A24A06"/>
    <w:p w14:paraId="48314847" w14:textId="77777777" w:rsidR="00A24A06" w:rsidRDefault="00A24A06" w:rsidP="00A24A06">
      <w:r>
        <w:t>The Essence of Ethical Hacking</w:t>
      </w:r>
    </w:p>
    <w:p w14:paraId="25AEA676" w14:textId="77777777" w:rsidR="00A24A06" w:rsidRDefault="00A24A06" w:rsidP="00A24A06">
      <w:r>
        <w:t>Ethical hacking, often referred to as penetration testing or white-hat hacking, involves the same techniques as hacking but for a legal and beneficial purpose: to secure systems and protect against unauthorized access. Ethical hackers use their skills to improve security by identifying vulnerabilities that malicious hackers could exploit, ensuring that the system is as robust as possible against potential attacks.</w:t>
      </w:r>
    </w:p>
    <w:p w14:paraId="3834BF1B" w14:textId="77777777" w:rsidR="00A24A06" w:rsidRDefault="00A24A06" w:rsidP="00A24A06"/>
    <w:p w14:paraId="5A943829" w14:textId="77777777" w:rsidR="00A24A06" w:rsidRDefault="00A24A06" w:rsidP="00A24A06">
      <w:r>
        <w:t>Curriculum and Key Components</w:t>
      </w:r>
    </w:p>
    <w:p w14:paraId="033B766F" w14:textId="77777777" w:rsidR="00A24A06" w:rsidRDefault="00A24A06" w:rsidP="00A24A06">
      <w:r>
        <w:t xml:space="preserve">Hacker Mindset and Techniques: The course begins by immersing learners in the hacker mindset, an essential paradigm shift for understanding security from an attacker’s perspective. It covers various hacking techniques such as </w:t>
      </w:r>
      <w:proofErr w:type="spellStart"/>
      <w:r>
        <w:t>footprinting</w:t>
      </w:r>
      <w:proofErr w:type="spellEnd"/>
      <w:r>
        <w:t>, reconnaissance, scanning, enumeration, system hacking, malware threats, sniffing, social engineering, denial-of-service, session hijacking, hacking web servers, and web applications.</w:t>
      </w:r>
    </w:p>
    <w:p w14:paraId="1B3B2544" w14:textId="77777777" w:rsidR="00A24A06" w:rsidRDefault="00A24A06" w:rsidP="00A24A06"/>
    <w:p w14:paraId="47116A3C" w14:textId="77777777" w:rsidR="00A24A06" w:rsidRDefault="00A24A06" w:rsidP="00A24A06">
      <w:r>
        <w:t xml:space="preserve">Tools and Technologies: The CEH curriculum introduces an array of tools used in ethical hacking. This includes network scanners like Nmap, packet crafting tools like </w:t>
      </w:r>
      <w:proofErr w:type="spellStart"/>
      <w:r>
        <w:t>Hping</w:t>
      </w:r>
      <w:proofErr w:type="spellEnd"/>
      <w:r>
        <w:t>, and penetration testing suites like Metasploit. The program also covers newer technologies like IoT and cloud security, reflecting the evolving nature of the cyber landscape.</w:t>
      </w:r>
    </w:p>
    <w:p w14:paraId="02256A0D" w14:textId="77777777" w:rsidR="00A24A06" w:rsidRDefault="00A24A06" w:rsidP="00A24A06"/>
    <w:p w14:paraId="70621790" w14:textId="77777777" w:rsidR="00A24A06" w:rsidRDefault="00A24A06" w:rsidP="00A24A06">
      <w:r>
        <w:lastRenderedPageBreak/>
        <w:t>Hands-on Experience: Practical sessions are a critical part of the CEH curriculum. Through hands-on labs, participants learn to apply their knowledge in controlled environments, simulating real-life cybersecurity scenarios. This experiential learning is crucial in understanding the practical aspects of hacking and cybersecurity defense.</w:t>
      </w:r>
    </w:p>
    <w:p w14:paraId="7E2EDAE9" w14:textId="77777777" w:rsidR="00A24A06" w:rsidRDefault="00A24A06" w:rsidP="00A24A06"/>
    <w:p w14:paraId="66910744" w14:textId="77777777" w:rsidR="00A24A06" w:rsidRDefault="00A24A06" w:rsidP="00A24A06">
      <w:r>
        <w:t>Ethical and Legal Framework: The course strongly emphasizes the importance of ethics and legality in hacking. It discusses laws related to cybersecurity, ensuring that participants are aware of the legal boundaries and ethical responsibilities that come with their skills.</w:t>
      </w:r>
    </w:p>
    <w:p w14:paraId="64D0A7D3" w14:textId="77777777" w:rsidR="00A24A06" w:rsidRDefault="00A24A06" w:rsidP="00A24A06"/>
    <w:p w14:paraId="33C3279D" w14:textId="77777777" w:rsidR="00A24A06" w:rsidRDefault="00A24A06" w:rsidP="00A24A06">
      <w:r>
        <w:t>Significance in Cybersecurity</w:t>
      </w:r>
    </w:p>
    <w:p w14:paraId="60D38355" w14:textId="77777777" w:rsidR="00A24A06" w:rsidRDefault="00A24A06" w:rsidP="00A24A06">
      <w:r>
        <w:t>Proactive Security Posture: Ethical hackers help organizations adopt a proactive approach to security, anticipating attacks rather than reacting to breaches. This forward-thinking strategy is vital in today’s fast-evolving cyber threat landscape.</w:t>
      </w:r>
    </w:p>
    <w:p w14:paraId="2D6230CB" w14:textId="77777777" w:rsidR="00A24A06" w:rsidRDefault="00A24A06" w:rsidP="00A24A06"/>
    <w:p w14:paraId="2AF69837" w14:textId="77777777" w:rsidR="00A24A06" w:rsidRDefault="00A24A06" w:rsidP="00A24A06">
      <w:r>
        <w:t>Vulnerability Assessment and Management: Regular vulnerability assessment and timely remediation are crucial. Ethical hackers identify security loopholes and help in their rectification, thus fortifying the security defenses of the organization.</w:t>
      </w:r>
    </w:p>
    <w:p w14:paraId="513A3FDC" w14:textId="77777777" w:rsidR="00A24A06" w:rsidRDefault="00A24A06" w:rsidP="00A24A06"/>
    <w:p w14:paraId="42B0B882" w14:textId="77777777" w:rsidR="00A24A06" w:rsidRDefault="00A24A06" w:rsidP="00A24A06">
      <w:r>
        <w:t>Cybersecurity Awareness and Culture: Ethical hacking fosters a culture of continuous learning and awareness among all stakeholders in an organization. It educates employees about the importance of security practices, creating a more resilient environment.</w:t>
      </w:r>
    </w:p>
    <w:p w14:paraId="10A3280C" w14:textId="77777777" w:rsidR="00A24A06" w:rsidRDefault="00A24A06" w:rsidP="00A24A06"/>
    <w:p w14:paraId="5E441F83" w14:textId="77777777" w:rsidR="00A24A06" w:rsidRDefault="00A24A06" w:rsidP="00A24A06">
      <w:r>
        <w:t>Compliance and Governance: With increasing regulatory demands, such as GDPR, HIPAA, and others, ethical hacking plays a key role in ensuring compliance. By identifying and addressing vulnerabilities, organizations can avoid legal penalties and reputational damage.</w:t>
      </w:r>
    </w:p>
    <w:p w14:paraId="7679C58B" w14:textId="77777777" w:rsidR="00A24A06" w:rsidRDefault="00A24A06" w:rsidP="00A24A06"/>
    <w:p w14:paraId="389C6759" w14:textId="77777777" w:rsidR="00A24A06" w:rsidRDefault="00A24A06" w:rsidP="00A24A06">
      <w:r>
        <w:t>Career Opportunities</w:t>
      </w:r>
    </w:p>
    <w:p w14:paraId="633592ED" w14:textId="77777777" w:rsidR="00A24A06" w:rsidRDefault="00A24A06" w:rsidP="00A24A06">
      <w:r>
        <w:t>Certification as a CEH opens various career paths in cybersecurity, including roles like security analyst, penetration tester, cybersecurity consultant, and security auditor. It's recognized across industries, making it a valuable credential for professionals seeking to specialize in cybersecurity.</w:t>
      </w:r>
    </w:p>
    <w:p w14:paraId="195286E2" w14:textId="77777777" w:rsidR="00A24A06" w:rsidRDefault="00A24A06" w:rsidP="00A24A06"/>
    <w:p w14:paraId="0E0D5E73" w14:textId="77777777" w:rsidR="00A24A06" w:rsidRDefault="00A24A06" w:rsidP="00A24A06">
      <w:r>
        <w:t>Challenges and Ethical Considerations</w:t>
      </w:r>
    </w:p>
    <w:p w14:paraId="31ED2D28" w14:textId="77777777" w:rsidR="00A24A06" w:rsidRDefault="00A24A06" w:rsidP="00A24A06">
      <w:r>
        <w:t>While ethical hacking is a powerful tool in cybersecurity, it comes with its challenges. Ethical hackers must navigate complex ethical dilemmas and ensure that their actions do not cross legal boundaries. Maintaining confidentiality and integrity is paramount in this field.</w:t>
      </w:r>
    </w:p>
    <w:p w14:paraId="72EA2707" w14:textId="77777777" w:rsidR="00A24A06" w:rsidRDefault="00A24A06" w:rsidP="00A24A06"/>
    <w:p w14:paraId="1BE82D08" w14:textId="77777777" w:rsidR="00A24A06" w:rsidRDefault="00A24A06" w:rsidP="00A24A06">
      <w:r>
        <w:t>Conclusion</w:t>
      </w:r>
    </w:p>
    <w:p w14:paraId="6199B9DF" w14:textId="35145E8E" w:rsidR="00A24A06" w:rsidRDefault="00A24A06" w:rsidP="00A24A06">
      <w:pPr>
        <w:pBdr>
          <w:bottom w:val="single" w:sz="12" w:space="1" w:color="auto"/>
        </w:pBdr>
      </w:pPr>
      <w:r>
        <w:t>The Certified Ethical Hacker (CEH) program is more than just a certification; it’s a comprehensive journey into the world of cybersecurity defense. By equipping professionals with the knowledge, tools, and ethical framework to conduct ethical hacking, the CEH plays a pivotal role in strengthening organizational cybersecurity postures globally. As cyber threats evolve, the skills and insights provided by the CEH will remain invaluable in the ongoing battle against cybercrime.</w:t>
      </w:r>
    </w:p>
    <w:p w14:paraId="1BBF8DD6" w14:textId="77777777" w:rsidR="000A6D2A" w:rsidRDefault="000A6D2A" w:rsidP="00A24A06"/>
    <w:p w14:paraId="219E6DCA" w14:textId="0BECEFFE" w:rsidR="000A6D2A" w:rsidRDefault="000A6D2A" w:rsidP="00A24A06">
      <w:r>
        <w:t>Open Web Application Security Project (OWASP)</w:t>
      </w:r>
      <w:r>
        <w:t>:</w:t>
      </w:r>
    </w:p>
    <w:p w14:paraId="63569708" w14:textId="77777777" w:rsidR="000A6D2A" w:rsidRDefault="000A6D2A" w:rsidP="00A24A06"/>
    <w:p w14:paraId="658B992F" w14:textId="77777777" w:rsidR="000A6D2A" w:rsidRDefault="000A6D2A" w:rsidP="000A6D2A">
      <w:r>
        <w:t>The Open Web Application Security Project (OWASP) is a non-profit organization dedicated to improving the security of software. Its mission revolves around making software security visible, so that individuals and organizations worldwide can make informed decisions about true software security risks. OWASP is an open community dedicated to enabling organizations to conceive, develop, acquire, operate, and maintain applications that can be trusted.</w:t>
      </w:r>
    </w:p>
    <w:p w14:paraId="378090EB" w14:textId="77777777" w:rsidR="000A6D2A" w:rsidRDefault="000A6D2A" w:rsidP="000A6D2A"/>
    <w:p w14:paraId="5A444FFA" w14:textId="77777777" w:rsidR="000A6D2A" w:rsidRDefault="000A6D2A" w:rsidP="000A6D2A">
      <w:r>
        <w:t>At the heart of OWASP's contributions to web application security is the OWASP Top 10, a regularly updated report outlining the most critical security risks to web applications. This list, widely recognized as the authoritative guide on web application security, is based on a consensus among security experts from around the world. The OWASP Top 10 aims to raise awareness about the most pressing issues in web application security and to provide organizations with a starting point for ensuring the security of their applications. Each risk on the list is supported by examples of vulnerabilities, guidance on how to avoid them, and references to more detailed OWASP guidance.</w:t>
      </w:r>
    </w:p>
    <w:p w14:paraId="09BD040A" w14:textId="77777777" w:rsidR="000A6D2A" w:rsidRDefault="000A6D2A" w:rsidP="000A6D2A"/>
    <w:p w14:paraId="0C902135" w14:textId="33509B6C" w:rsidR="000A6D2A" w:rsidRDefault="000A6D2A" w:rsidP="000A6D2A">
      <w:r>
        <w:t>The OWASP Top 10 addresses a wide range of security concerns, including but not limited to:</w:t>
      </w:r>
    </w:p>
    <w:p w14:paraId="4677E539" w14:textId="77777777" w:rsidR="000A6D2A" w:rsidRDefault="000A6D2A" w:rsidP="000A6D2A"/>
    <w:p w14:paraId="14485086" w14:textId="77777777" w:rsidR="000A6D2A" w:rsidRDefault="000A6D2A" w:rsidP="000A6D2A">
      <w:r>
        <w:t>Injection Flaws: Beyond the basic understanding of injection flaws, it's crucial to discuss the different types of injection attacks (like SQL, NoSQL, Command Injection) and their impacts, such as data breaches or unauthorized data manipulation. Case studies of significant breaches caused by injection attacks can be illustrative.</w:t>
      </w:r>
    </w:p>
    <w:p w14:paraId="3545D383" w14:textId="77777777" w:rsidR="000A6D2A" w:rsidRDefault="000A6D2A" w:rsidP="000A6D2A"/>
    <w:p w14:paraId="52D01038" w14:textId="77777777" w:rsidR="000A6D2A" w:rsidRDefault="000A6D2A" w:rsidP="000A6D2A">
      <w:r>
        <w:t>Broken Authentication: Discussing the common mistakes in implementing authentication systems, such as weak password policies or inadequate session management, is crucial. Additionally, exploring modern authentication mechanisms like OAuth, OpenID Connect, and the risks associated with them would provide depth.</w:t>
      </w:r>
    </w:p>
    <w:p w14:paraId="130B2710" w14:textId="77777777" w:rsidR="000A6D2A" w:rsidRDefault="000A6D2A" w:rsidP="000A6D2A"/>
    <w:p w14:paraId="2DE647D0" w14:textId="77777777" w:rsidR="000A6D2A" w:rsidRDefault="000A6D2A" w:rsidP="000A6D2A">
      <w:r>
        <w:lastRenderedPageBreak/>
        <w:t>Sensitive Data Exposure: This extends to discussing different types of sensitive data (personal, financial, business secrets) and the consequences of their exposure. Examples of compliance requirements (like GDPR, HIPAA) and their relation to data protection can be included.</w:t>
      </w:r>
    </w:p>
    <w:p w14:paraId="765DB679" w14:textId="77777777" w:rsidR="000A6D2A" w:rsidRDefault="000A6D2A" w:rsidP="000A6D2A"/>
    <w:p w14:paraId="042E3DD7" w14:textId="77777777" w:rsidR="000A6D2A" w:rsidRDefault="000A6D2A" w:rsidP="000A6D2A">
      <w:r>
        <w:t>XML External Entities (XXE): Further discussion on how XXE attacks are conducted, the impact of successful attacks, and detailed mitigation strategies would enrich the understanding.</w:t>
      </w:r>
    </w:p>
    <w:p w14:paraId="7D071A92" w14:textId="77777777" w:rsidR="000A6D2A" w:rsidRDefault="000A6D2A" w:rsidP="000A6D2A"/>
    <w:p w14:paraId="14935F75" w14:textId="77777777" w:rsidR="000A6D2A" w:rsidRDefault="000A6D2A" w:rsidP="000A6D2A">
      <w:r>
        <w:t>Broken Access Control: More examples of broken access control vulnerabilities, such as vertical and horizontal privilege escalation, and real-world cases where such vulnerabilities led to significant security incidents, would provide practical insights.</w:t>
      </w:r>
    </w:p>
    <w:p w14:paraId="74C1CE43" w14:textId="77777777" w:rsidR="000A6D2A" w:rsidRDefault="000A6D2A" w:rsidP="000A6D2A"/>
    <w:p w14:paraId="4A12DA79" w14:textId="77777777" w:rsidR="000A6D2A" w:rsidRDefault="000A6D2A" w:rsidP="000A6D2A">
      <w:r>
        <w:t>Security Misconfiguration: Delving into common misconfigurations in various layers of an application stack (like servers, databases, and frameworks) and discussing best practices for secure configuration management would be beneficial.</w:t>
      </w:r>
    </w:p>
    <w:p w14:paraId="505430CB" w14:textId="77777777" w:rsidR="000A6D2A" w:rsidRDefault="000A6D2A" w:rsidP="000A6D2A"/>
    <w:p w14:paraId="48E0B79C" w14:textId="77777777" w:rsidR="000A6D2A" w:rsidRDefault="000A6D2A" w:rsidP="000A6D2A">
      <w:r>
        <w:t>Cross-Site Scripting (XSS): Expanding on the different types of XSS attacks (stored, reflected, and DOM-based), their methodologies, and the impact on users and organizations would provide a comprehensive understanding.</w:t>
      </w:r>
    </w:p>
    <w:p w14:paraId="6FF0A9AB" w14:textId="77777777" w:rsidR="000A6D2A" w:rsidRDefault="000A6D2A" w:rsidP="000A6D2A"/>
    <w:p w14:paraId="7EAA08B1" w14:textId="77777777" w:rsidR="000A6D2A" w:rsidRDefault="000A6D2A" w:rsidP="000A6D2A">
      <w:r>
        <w:t>Insecure Deserialization: Discussing how serialization and deserialization work in web applications, typical vulnerabilities, and detailed examples of attacks that have exploited insecure deserialization can be included.</w:t>
      </w:r>
    </w:p>
    <w:p w14:paraId="5C1C6D01" w14:textId="77777777" w:rsidR="000A6D2A" w:rsidRDefault="000A6D2A" w:rsidP="000A6D2A"/>
    <w:p w14:paraId="498E9F32" w14:textId="77777777" w:rsidR="000A6D2A" w:rsidRDefault="000A6D2A" w:rsidP="000A6D2A">
      <w:r>
        <w:t>Using Components with Known Vulnerabilities: This would involve a deeper dive into the software supply chain, discussing dependency management, and the challenges in keeping third-party components secure.</w:t>
      </w:r>
    </w:p>
    <w:p w14:paraId="7F7E2736" w14:textId="77777777" w:rsidR="000A6D2A" w:rsidRDefault="000A6D2A" w:rsidP="000A6D2A"/>
    <w:p w14:paraId="25B351F5" w14:textId="77777777" w:rsidR="000A6D2A" w:rsidRDefault="000A6D2A" w:rsidP="000A6D2A">
      <w:r>
        <w:t>Insufficient Logging &amp; Monitoring: Discussing the importance of logging and monitoring in incident detection and response, along with best practices in implementing effective logging and monitoring strategies, would be crucial.</w:t>
      </w:r>
    </w:p>
    <w:p w14:paraId="6B5BE9E9" w14:textId="77777777" w:rsidR="000A6D2A" w:rsidRDefault="000A6D2A" w:rsidP="000A6D2A"/>
    <w:p w14:paraId="40297B8B" w14:textId="77777777" w:rsidR="000A6D2A" w:rsidRDefault="000A6D2A" w:rsidP="000A6D2A">
      <w:r>
        <w:t>Broadening the Discussion on OWASP Resources and Impact</w:t>
      </w:r>
    </w:p>
    <w:p w14:paraId="12754C8E" w14:textId="77777777" w:rsidR="000A6D2A" w:rsidRDefault="000A6D2A" w:rsidP="000A6D2A">
      <w:r>
        <w:t>In addition to the OWASP Top 10, OWASP provides a range of resources and tools that play a significant role in web application security:</w:t>
      </w:r>
    </w:p>
    <w:p w14:paraId="39069AE2" w14:textId="77777777" w:rsidR="000A6D2A" w:rsidRDefault="000A6D2A" w:rsidP="000A6D2A"/>
    <w:p w14:paraId="4D70ABE3" w14:textId="77777777" w:rsidR="000A6D2A" w:rsidRDefault="000A6D2A" w:rsidP="000A6D2A">
      <w:r>
        <w:t>OWASP ZAP (Zed Attack Proxy): A detailed overview of this popular open-source web application security scanner, its features, and use cases can be explored.</w:t>
      </w:r>
    </w:p>
    <w:p w14:paraId="767F10DB" w14:textId="77777777" w:rsidR="000A6D2A" w:rsidRDefault="000A6D2A" w:rsidP="000A6D2A"/>
    <w:p w14:paraId="03B6A942" w14:textId="77777777" w:rsidR="000A6D2A" w:rsidRDefault="000A6D2A" w:rsidP="000A6D2A">
      <w:r>
        <w:t>Global AppSec Events: Discussing the impact of these events in bringing together the security community, sharing knowledge and best practices, and the key takeaways from recent events.</w:t>
      </w:r>
    </w:p>
    <w:p w14:paraId="1187FAA8" w14:textId="77777777" w:rsidR="000A6D2A" w:rsidRDefault="000A6D2A" w:rsidP="000A6D2A"/>
    <w:p w14:paraId="28A7C2EB" w14:textId="77777777" w:rsidR="000A6D2A" w:rsidRDefault="000A6D2A" w:rsidP="000A6D2A">
      <w:r>
        <w:t>Local Chapters and Community Involvement: Highlighting the role of local OWASP chapters in promoting security awareness at a regional level, and discussing how individuals can get involved with OWASP.</w:t>
      </w:r>
    </w:p>
    <w:p w14:paraId="46ED7A93" w14:textId="77777777" w:rsidR="000A6D2A" w:rsidRDefault="000A6D2A" w:rsidP="000A6D2A"/>
    <w:p w14:paraId="1F844500" w14:textId="77777777" w:rsidR="000A6D2A" w:rsidRDefault="000A6D2A" w:rsidP="000A6D2A">
      <w:r>
        <w:t>OWASP Projects: A more in-depth look into other notable OWASP projects like the Web Security Testing Guide, Software Assurance Maturity Model (SAMM), and Cheat Sheet Series.</w:t>
      </w:r>
    </w:p>
    <w:p w14:paraId="3057E48C" w14:textId="77777777" w:rsidR="000A6D2A" w:rsidRDefault="000A6D2A" w:rsidP="000A6D2A"/>
    <w:p w14:paraId="36E796A4" w14:textId="77777777" w:rsidR="000A6D2A" w:rsidRDefault="000A6D2A" w:rsidP="000A6D2A">
      <w:r>
        <w:t>Global Significance of OWASP’s Initiatives</w:t>
      </w:r>
    </w:p>
    <w:p w14:paraId="6D8AEBDD" w14:textId="77777777" w:rsidR="000A6D2A" w:rsidRDefault="000A6D2A" w:rsidP="000A6D2A">
      <w:r>
        <w:t>Finally, the global impact of OWASP’s work in shaping policies, guiding regulatory frameworks, and influencing educational curricula in cybersecurity can be elaborated upon. This includes:</w:t>
      </w:r>
    </w:p>
    <w:p w14:paraId="058778C5" w14:textId="77777777" w:rsidR="000A6D2A" w:rsidRDefault="000A6D2A" w:rsidP="000A6D2A"/>
    <w:p w14:paraId="3930DE3B" w14:textId="77777777" w:rsidR="000A6D2A" w:rsidRDefault="000A6D2A" w:rsidP="000A6D2A">
      <w:r>
        <w:t>Influence on Industry Standards: How OWASP’s guidelines are integrated into industry best practices and standards.</w:t>
      </w:r>
    </w:p>
    <w:p w14:paraId="22CA4DE9" w14:textId="77777777" w:rsidR="000A6D2A" w:rsidRDefault="000A6D2A" w:rsidP="000A6D2A"/>
    <w:p w14:paraId="461B9A44" w14:textId="77777777" w:rsidR="000A6D2A" w:rsidRDefault="000A6D2A" w:rsidP="000A6D2A">
      <w:r>
        <w:t>Educational Impact: Discussing OWASP’s role in academia and training, and its impact on shaping the next generation of cybersecurity professionals.</w:t>
      </w:r>
    </w:p>
    <w:p w14:paraId="2BFA0C81" w14:textId="77777777" w:rsidR="000A6D2A" w:rsidRDefault="000A6D2A" w:rsidP="000A6D2A"/>
    <w:p w14:paraId="32BE769F" w14:textId="77777777" w:rsidR="000A6D2A" w:rsidRDefault="000A6D2A" w:rsidP="000A6D2A">
      <w:pPr>
        <w:pBdr>
          <w:bottom w:val="single" w:sz="12" w:space="1" w:color="auto"/>
        </w:pBdr>
      </w:pPr>
      <w:r>
        <w:t>Policy and Governance: Exploring how OWASP’s work influences corporate and government policies related to web application security.</w:t>
      </w:r>
    </w:p>
    <w:p w14:paraId="6BC1FB90" w14:textId="77777777" w:rsidR="000A6D2A" w:rsidRDefault="000A6D2A" w:rsidP="000A6D2A">
      <w:pPr>
        <w:pBdr>
          <w:bottom w:val="single" w:sz="12" w:space="1" w:color="auto"/>
        </w:pBdr>
      </w:pPr>
    </w:p>
    <w:p w14:paraId="75F88E85" w14:textId="77777777" w:rsidR="000A6D2A" w:rsidRDefault="000A6D2A" w:rsidP="000A6D2A"/>
    <w:p w14:paraId="0DE7E77E" w14:textId="0B0E15E3" w:rsidR="00243468" w:rsidRDefault="00243468" w:rsidP="00243468">
      <w:r>
        <w:t xml:space="preserve">Introduction to the SANS </w:t>
      </w:r>
      <w:proofErr w:type="gramStart"/>
      <w:r>
        <w:t xml:space="preserve">Institute </w:t>
      </w:r>
      <w:r>
        <w:t>:</w:t>
      </w:r>
      <w:proofErr w:type="gramEnd"/>
    </w:p>
    <w:p w14:paraId="14A8734A" w14:textId="77777777" w:rsidR="00243468" w:rsidRDefault="00243468" w:rsidP="00243468"/>
    <w:p w14:paraId="1D5B9F4C" w14:textId="77777777" w:rsidR="00243468" w:rsidRDefault="00243468" w:rsidP="00243468">
      <w:r>
        <w:t xml:space="preserve">The SANS Institute, an acronym for </w:t>
      </w:r>
      <w:proofErr w:type="spellStart"/>
      <w:r>
        <w:t>SysAdmin</w:t>
      </w:r>
      <w:proofErr w:type="spellEnd"/>
      <w:r>
        <w:t>, Audit, Network, and Security, has established itself as a global leader in cybersecurity training and certification. Founded in 1989, the institute began as a cooperative research and education organization. Its founding was driven by a growing recognition of the escalating threats in the digital world and the need for advanced skills in information security.</w:t>
      </w:r>
    </w:p>
    <w:p w14:paraId="5EFAF00A" w14:textId="77777777" w:rsidR="00243468" w:rsidRDefault="00243468" w:rsidP="00243468"/>
    <w:p w14:paraId="5BD789C5" w14:textId="77777777" w:rsidR="00243468" w:rsidRDefault="00243468" w:rsidP="00243468">
      <w:r>
        <w:t>SANS's mission is to empower cybersecurity professionals with cutting-edge knowledge and skills to protect against and respond to cyber threats. The institute is renowned for its extensive range of courses, certifications, and research, which are designed to address the dynamic challenges of the cybersecurity landscape. SANS has made a significant impact by shaping the careers of tens of thousands of security professionals and IT administrators worldwide.</w:t>
      </w:r>
    </w:p>
    <w:p w14:paraId="76CD381C" w14:textId="77777777" w:rsidR="00243468" w:rsidRDefault="00243468" w:rsidP="00243468"/>
    <w:p w14:paraId="2BD2F854" w14:textId="39EE7971" w:rsidR="000A6D2A" w:rsidRDefault="00243468" w:rsidP="00243468">
      <w:r>
        <w:t>Central to its philosophy is the belief that hands-on, practical training is essential in developing the skills necessary to tackle real-world security challenges. The institute's programs are renowned for their intensity, rigor, and thoroughness, reflecting the seriousness of the threats faced in the cyber environment. Through its dedication to excellence in cybersecurity education, SANS has become a pivotal player in elevating the global standard of information security practices.</w:t>
      </w:r>
    </w:p>
    <w:p w14:paraId="309D1CBA" w14:textId="77777777" w:rsidR="00243468" w:rsidRDefault="00243468" w:rsidP="00243468"/>
    <w:p w14:paraId="170E2416" w14:textId="4D54285B" w:rsidR="00243468" w:rsidRDefault="00243468" w:rsidP="00243468">
      <w:r>
        <w:t>Training Methods at SANS</w:t>
      </w:r>
      <w:r>
        <w:t>:</w:t>
      </w:r>
    </w:p>
    <w:p w14:paraId="148B22C2" w14:textId="77777777" w:rsidR="00243468" w:rsidRDefault="00243468" w:rsidP="00243468"/>
    <w:p w14:paraId="38C119E2" w14:textId="77777777" w:rsidR="00243468" w:rsidRDefault="00243468" w:rsidP="00243468">
      <w:r>
        <w:t>The SANS Institute's training methods are a cornerstone of its success and reputation in the cybersecurity world. The institute's approach is characterized by an immersive and hands-on pedagogy, designed to equip learners with not only theoretical knowledge but also practical skills that are directly applicable in their professional roles.</w:t>
      </w:r>
    </w:p>
    <w:p w14:paraId="630ACFC9" w14:textId="77777777" w:rsidR="00243468" w:rsidRDefault="00243468" w:rsidP="00243468"/>
    <w:p w14:paraId="30D2464F" w14:textId="77777777" w:rsidR="00243468" w:rsidRDefault="00243468" w:rsidP="00243468">
      <w:r>
        <w:t>Immersive Learning Experience: SANS courses are structured to provide an in-depth understanding of both fundamental and advanced cybersecurity concepts. The learning experience is enriched through immersive lab environments where students can apply their knowledge in simulated real-world scenarios. This hands-on approach ensures that learners can experience firsthand the challenges and complexities of cybersecurity, preparing them for real-life situations.</w:t>
      </w:r>
    </w:p>
    <w:p w14:paraId="0DE01AF2" w14:textId="77777777" w:rsidR="00243468" w:rsidRDefault="00243468" w:rsidP="00243468"/>
    <w:p w14:paraId="69766C03" w14:textId="77777777" w:rsidR="00243468" w:rsidRDefault="00243468" w:rsidP="00243468">
      <w:r>
        <w:t>Case Study Integration: A significant aspect of SANS training is the use of case studies. These case studies are often derived from actual incidents and current events in the cybersecurity world. By analyzing and learning from these real incidents, students gain insights into the practical application of cybersecurity concepts and strategies. This not only reinforces theoretical knowledge but also hones critical thinking and problem-solving skills.</w:t>
      </w:r>
    </w:p>
    <w:p w14:paraId="7F1A8E78" w14:textId="77777777" w:rsidR="00243468" w:rsidRDefault="00243468" w:rsidP="00243468"/>
    <w:p w14:paraId="38D89A90" w14:textId="77777777" w:rsidR="00243468" w:rsidRDefault="00243468" w:rsidP="00243468">
      <w:r>
        <w:t>Expert Instructors: A distinguishing feature of SANS training is the caliber of its instructors. Most are practicing cybersecurity professionals with extensive experience in the field. They bring a wealth of real-world expertise, which is invaluable in illustrating concepts and teaching practical skills. Their first-hand experience in dealing with cyber threats and security challenges adds a depth of understanding and relevance to the course material.</w:t>
      </w:r>
    </w:p>
    <w:p w14:paraId="68AE61A6" w14:textId="77777777" w:rsidR="00243468" w:rsidRDefault="00243468" w:rsidP="00243468"/>
    <w:p w14:paraId="04E50742" w14:textId="77777777" w:rsidR="00243468" w:rsidRDefault="00243468" w:rsidP="00243468">
      <w:r>
        <w:t>Dynamic Curriculum: Recognizing the fast-paced nature of cybersecurity, SANS ensures its curriculum is continually updated. Courses are regularly revised to include the latest threats, technologies, and defense strategies. This dynamic approach to course content means that students are always learning the most current and relevant material, keeping them at the forefront of the field.</w:t>
      </w:r>
    </w:p>
    <w:p w14:paraId="61541C4E" w14:textId="77777777" w:rsidR="00243468" w:rsidRDefault="00243468" w:rsidP="00243468"/>
    <w:p w14:paraId="72CED86A" w14:textId="77777777" w:rsidR="00243468" w:rsidRDefault="00243468" w:rsidP="00243468">
      <w:r>
        <w:t>Feedback-Driven Improvement: SANS also places a high value on feedback from students and the cybersecurity community. This feedback is integral in refining courses and training methods, ensuring they remain effective, relevant, and aligned with the ever-changing landscape of cybersecurity.</w:t>
      </w:r>
    </w:p>
    <w:p w14:paraId="045152EC" w14:textId="77777777" w:rsidR="00243468" w:rsidRDefault="00243468" w:rsidP="00243468"/>
    <w:p w14:paraId="28812B9F" w14:textId="3EE6D750" w:rsidR="00243468" w:rsidRDefault="00243468" w:rsidP="00243468">
      <w:r>
        <w:t>Through these innovative training methods, SANS Institute not only imparts knowledge but also instills a deep understanding and practical skillset in cybersecurity professionals, enabling them to effectively combat the myriad of cyber threats in today's digital world.</w:t>
      </w:r>
    </w:p>
    <w:p w14:paraId="0ECCBCB2" w14:textId="77777777" w:rsidR="00243468" w:rsidRDefault="00243468" w:rsidP="00243468"/>
    <w:p w14:paraId="3F2152F5" w14:textId="000ED4FE" w:rsidR="00243468" w:rsidRDefault="00243468" w:rsidP="00243468">
      <w:r>
        <w:t>Diverse Course Offerings at SANS</w:t>
      </w:r>
      <w:r>
        <w:t>:</w:t>
      </w:r>
    </w:p>
    <w:p w14:paraId="7C786362" w14:textId="77777777" w:rsidR="00243468" w:rsidRDefault="00243468" w:rsidP="00243468"/>
    <w:p w14:paraId="3189AA67" w14:textId="77777777" w:rsidR="00243468" w:rsidRDefault="00243468" w:rsidP="00243468">
      <w:r>
        <w:t>The SANS Institute is distinguished not only by the quality of its instruction but also by the breadth and depth of its course offerings. Catering to a wide range of professional needs, these courses cover every conceivable aspect of cybersecurity, ensuring that there is something valuable for every learner, regardless of their experience level or area of interest.</w:t>
      </w:r>
    </w:p>
    <w:p w14:paraId="095AF861" w14:textId="77777777" w:rsidR="00243468" w:rsidRDefault="00243468" w:rsidP="00243468"/>
    <w:p w14:paraId="01F7553E" w14:textId="77777777" w:rsidR="00243468" w:rsidRDefault="00243468" w:rsidP="00243468">
      <w:r>
        <w:t>Wide Range of Topics: SANS's curriculum spans a vast array of subjects within cybersecurity. This includes foundational courses for those new to the field, as well as advanced topics for experienced professionals. Areas of study range from ethical hacking and penetration testing to cybersecurity defense, digital forensics, and incident response. Each course is meticulously crafted to provide comprehensive knowledge and practical skills.</w:t>
      </w:r>
    </w:p>
    <w:p w14:paraId="088DE140" w14:textId="77777777" w:rsidR="00243468" w:rsidRDefault="00243468" w:rsidP="00243468"/>
    <w:p w14:paraId="460710CB" w14:textId="77777777" w:rsidR="00243468" w:rsidRDefault="00243468" w:rsidP="00243468">
      <w:r>
        <w:t>Specialized Tracks for Career Advancement: For professionals looking to specialize or advance in their careers, SANS offers focused tracks. These tracks allow learners to delve deeply into specific areas like industrial control systems security, security leadership, or cloud security. This specialization is crucial for professionals aiming to become experts in niche areas within the cybersecurity realm.</w:t>
      </w:r>
    </w:p>
    <w:p w14:paraId="181C2397" w14:textId="77777777" w:rsidR="00243468" w:rsidRDefault="00243468" w:rsidP="00243468"/>
    <w:p w14:paraId="0A8E18F9" w14:textId="77777777" w:rsidR="00243468" w:rsidRDefault="00243468" w:rsidP="00243468">
      <w:r>
        <w:t>Structured Learning Pathways: SANS courses are structured to ensure a progressive learning experience. Beginners can start with foundational courses and gradually advance to more complex topics. This structured approach helps learners build upon their knowledge systematically, paving the way for a deeper and more comprehensive understanding of cybersecurity.</w:t>
      </w:r>
    </w:p>
    <w:p w14:paraId="0860B604" w14:textId="77777777" w:rsidR="00243468" w:rsidRDefault="00243468" w:rsidP="00243468"/>
    <w:p w14:paraId="01337BB8" w14:textId="77777777" w:rsidR="00243468" w:rsidRDefault="00243468" w:rsidP="00243468">
      <w:r>
        <w:t>Certifications and Credentials: Many SANS courses are aligned with highly-regarded certifications. These certifications, such as the GIAC (Global Information Assurance Certification), validate the skills and knowledge acquired and are highly respected in the industry. Earning these certifications can be a significant career milestone for professionals, enhancing their credibility and employability.</w:t>
      </w:r>
    </w:p>
    <w:p w14:paraId="2F1DE12A" w14:textId="77777777" w:rsidR="00243468" w:rsidRDefault="00243468" w:rsidP="00243468"/>
    <w:p w14:paraId="2853DF41" w14:textId="77777777" w:rsidR="00243468" w:rsidRDefault="00243468" w:rsidP="00243468">
      <w:r>
        <w:t>Customized Corporate Training: Recognizing the diverse needs of organizations, SANS also offers customized training solutions for businesses. These tailored programs are designed to address specific organizational vulnerabilities and skill gaps, ensuring that staff are equipped to protect their company's digital assets effectively.</w:t>
      </w:r>
    </w:p>
    <w:p w14:paraId="34A87B2C" w14:textId="77777777" w:rsidR="00243468" w:rsidRDefault="00243468" w:rsidP="00243468"/>
    <w:p w14:paraId="59095FD0" w14:textId="3E8A0BCE" w:rsidR="00243468" w:rsidRDefault="00243468" w:rsidP="00243468">
      <w:r>
        <w:t>The wide-ranging course offerings at SANS Institute underscore its commitment to addressing the diverse needs of the cybersecurity community. Whether for individual career growth or organizational skill development, SANS provides education and training that is comprehensive, relevant, and tailored to the evolving challenges of the digital world.</w:t>
      </w:r>
    </w:p>
    <w:p w14:paraId="2D05E155" w14:textId="77777777" w:rsidR="00243468" w:rsidRDefault="00243468" w:rsidP="00243468"/>
    <w:p w14:paraId="0087E786" w14:textId="6DDD6C49" w:rsidR="00243468" w:rsidRDefault="00243468" w:rsidP="00243468">
      <w:r>
        <w:t xml:space="preserve">Impact on Cybersecurity </w:t>
      </w:r>
      <w:proofErr w:type="gramStart"/>
      <w:r>
        <w:t xml:space="preserve">Professionals </w:t>
      </w:r>
      <w:r>
        <w:t>:</w:t>
      </w:r>
      <w:proofErr w:type="gramEnd"/>
    </w:p>
    <w:p w14:paraId="78C9A2F8" w14:textId="77777777" w:rsidR="00243468" w:rsidRDefault="00243468" w:rsidP="00243468"/>
    <w:p w14:paraId="6A7DF323" w14:textId="77777777" w:rsidR="00243468" w:rsidRDefault="00243468" w:rsidP="00243468">
      <w:r>
        <w:t>The influence of the SANS Institute on the careers of cybersecurity professionals is both profound and far-reaching. Through its comprehensive training and certification programs, SANS has not only enhanced individual career trajectories but also significantly contributed to elevating the overall standards of the cybersecurity industry.</w:t>
      </w:r>
    </w:p>
    <w:p w14:paraId="7CE5726F" w14:textId="77777777" w:rsidR="00243468" w:rsidRDefault="00243468" w:rsidP="00243468"/>
    <w:p w14:paraId="0963FBAC" w14:textId="77777777" w:rsidR="00243468" w:rsidRDefault="00243468" w:rsidP="00243468">
      <w:r>
        <w:t>Career Enhancement: For many professionals in the field, SANS training has been a pivotal element in their career development. The practical skills and in-depth knowledge gained from SANS courses enable individuals to tackle more complex and challenging roles in their organizations. This advancement is often accompanied by recognition, promotions, and increased responsibilities, highlighting the value that employers place on SANS-trained professionals.</w:t>
      </w:r>
    </w:p>
    <w:p w14:paraId="5BBAA5F6" w14:textId="77777777" w:rsidR="00243468" w:rsidRDefault="00243468" w:rsidP="00243468"/>
    <w:p w14:paraId="227DBC37" w14:textId="77777777" w:rsidR="00243468" w:rsidRDefault="00243468" w:rsidP="00243468">
      <w:r>
        <w:t>Testimonials and Success Stories: The impact of SANS is best illustrated through the stories of its alumni. Many graduates attribute their success in the field directly to the training they received at SANS. These success stories span various sectors, from government and defense to private industry, and include roles such as network administrators, security analysts, and chief information security officers. Alumni testimonials often speak to the quality of the training, the relevance of the course material, and the immediate applicability of the skills learned.</w:t>
      </w:r>
    </w:p>
    <w:p w14:paraId="4CAA4865" w14:textId="77777777" w:rsidR="00243468" w:rsidRDefault="00243468" w:rsidP="00243468"/>
    <w:p w14:paraId="3BA8304B" w14:textId="77777777" w:rsidR="00243468" w:rsidRDefault="00243468" w:rsidP="00243468">
      <w:r>
        <w:lastRenderedPageBreak/>
        <w:t>Global Workforce Impact: Beyond individual career growth, the SANS Institute has played a significant role in shaping the global cybersecurity workforce. Its alumni are spread across the world, contributing to a diverse and robust community of skilled professionals. This global presence is not only a testament to the reach and reputation of SANS but also reflects its contribution to addressing the worldwide shortage of skilled cybersecurity professionals.</w:t>
      </w:r>
    </w:p>
    <w:p w14:paraId="3E5192C6" w14:textId="77777777" w:rsidR="00243468" w:rsidRDefault="00243468" w:rsidP="00243468"/>
    <w:p w14:paraId="5A78947D" w14:textId="77777777" w:rsidR="00243468" w:rsidRDefault="00243468" w:rsidP="00243468">
      <w:r>
        <w:t>Recognition and Credibility: Professionals who complete SANS training and earn certifications gain significant recognition in the field. These credentials are widely respected and often seen as a benchmark for cybersecurity expertise. The credibility that comes with SANS certification can open doors to new opportunities and is a powerful tool for professionals looking to establish or enhance their reputation in the cybersecurity community.</w:t>
      </w:r>
    </w:p>
    <w:p w14:paraId="5EE56217" w14:textId="77777777" w:rsidR="00243468" w:rsidRDefault="00243468" w:rsidP="00243468"/>
    <w:p w14:paraId="4F8C6A5A" w14:textId="20F0EEAA" w:rsidR="00243468" w:rsidRDefault="00243468" w:rsidP="00243468">
      <w:r>
        <w:t>The impact of the SANS Institute on cybersecurity professionals is unmistakable. Through its rigorous training programs, SANS has empowered countless individuals with the skills and knowledge necessary to excel in this dynamic field, while simultaneously elevating the standard of cybersecurity practices globally.</w:t>
      </w:r>
    </w:p>
    <w:p w14:paraId="50CB5E79" w14:textId="77777777" w:rsidR="00243468" w:rsidRDefault="00243468" w:rsidP="00243468"/>
    <w:p w14:paraId="0C667984" w14:textId="112C1C3A" w:rsidR="00243468" w:rsidRDefault="00243468" w:rsidP="00243468">
      <w:r>
        <w:t>Importance of Hands-on Experience in SANS Training</w:t>
      </w:r>
      <w:r>
        <w:t>:</w:t>
      </w:r>
    </w:p>
    <w:p w14:paraId="52507AD8" w14:textId="77777777" w:rsidR="00243468" w:rsidRDefault="00243468" w:rsidP="00243468"/>
    <w:p w14:paraId="74858BA7" w14:textId="77777777" w:rsidR="00243468" w:rsidRDefault="00243468" w:rsidP="00243468">
      <w:r>
        <w:t>In the dynamic and often unpredictable realm of cybersecurity, theoretical knowledge alone is insufficient. This is where the SANS Institute’s emphasis on hands-on, practical experience becomes pivotal. The institute recognizes that the true test of a cybersecurity professional’s capabilities lies in their ability to apply knowledge in real-world scenarios.</w:t>
      </w:r>
    </w:p>
    <w:p w14:paraId="424B880B" w14:textId="77777777" w:rsidR="00243468" w:rsidRDefault="00243468" w:rsidP="00243468"/>
    <w:p w14:paraId="66AEE9EE" w14:textId="77777777" w:rsidR="00243468" w:rsidRDefault="00243468" w:rsidP="00243468">
      <w:r>
        <w:t>Practical Skill Development: SANS courses are designed to go beyond traditional lecture-based learning. They incorporate extensive lab work, simulations, and interactive exercises that mimic real cybersecurity challenges. This hands-on approach ensures that students not only understand theoretical concepts but are also proficient in applying these concepts in practical settings. Such skills are essential for effectively identifying, responding to, and mitigating cyber threats.</w:t>
      </w:r>
    </w:p>
    <w:p w14:paraId="5F514ACB" w14:textId="77777777" w:rsidR="00243468" w:rsidRDefault="00243468" w:rsidP="00243468"/>
    <w:p w14:paraId="4CAF26D6" w14:textId="0D91AD9B" w:rsidR="00243468" w:rsidRDefault="00243468" w:rsidP="00243468">
      <w:r>
        <w:t xml:space="preserve">Real-World Simulations: One of the hallmarks of SANS training is the use of realistic simulations. These simulations provide a safe environment for students to practice and hone their skills. They might involve scenarios like responding to a simulated </w:t>
      </w:r>
      <w:r>
        <w:t>cyber-attack</w:t>
      </w:r>
      <w:r>
        <w:t>, conducting forensic analysis on a breach, or testing network vulnerabilities. These exercises are designed to be as realistic as possible, giving students a taste of what they will encounter in the field.</w:t>
      </w:r>
    </w:p>
    <w:p w14:paraId="7671B874" w14:textId="77777777" w:rsidR="00243468" w:rsidRDefault="00243468" w:rsidP="00243468"/>
    <w:p w14:paraId="03BE3CBF" w14:textId="77777777" w:rsidR="00243468" w:rsidRDefault="00243468" w:rsidP="00243468">
      <w:r>
        <w:lastRenderedPageBreak/>
        <w:t>Lab Facilities and Resources: The quality of hands-on training is significantly enhanced by SANS’s state-of-the-art lab facilities and resources. These labs are equipped with the latest tools and technologies, enabling students to work with the same equipment and software they will encounter in their professional roles. This direct exposure is invaluable in building confidence and competence in using advanced cybersecurity tools.</w:t>
      </w:r>
    </w:p>
    <w:p w14:paraId="342D0F94" w14:textId="77777777" w:rsidR="00243468" w:rsidRDefault="00243468" w:rsidP="00243468"/>
    <w:p w14:paraId="3FBB7057" w14:textId="77777777" w:rsidR="00243468" w:rsidRDefault="00243468" w:rsidP="00243468">
      <w:r>
        <w:t>Benefits of Hands-on Training: The benefits of this practical training approach are manifold. It helps students develop critical thinking and problem-solving skills that are crucial in cybersecurity. It also ensures that they are job-ready from the moment they complete their course, equipped with both the knowledge and the practical skills required in a rapidly evolving field.</w:t>
      </w:r>
    </w:p>
    <w:p w14:paraId="14D18FB3" w14:textId="77777777" w:rsidR="00243468" w:rsidRDefault="00243468" w:rsidP="00243468"/>
    <w:p w14:paraId="44CA0065" w14:textId="4682948D" w:rsidR="00243468" w:rsidRDefault="00243468" w:rsidP="00243468">
      <w:r>
        <w:t>SANS Institute’s focus on hands-on experience is a defining feature of its training programs. By ensuring that students are not only well-informed but also practically skilled, SANS plays a crucial role in preparing cybersecurity professionals who are ready to face and overcome real-world challenges.</w:t>
      </w:r>
    </w:p>
    <w:p w14:paraId="14771393" w14:textId="77777777" w:rsidR="00243468" w:rsidRDefault="00243468" w:rsidP="00243468"/>
    <w:p w14:paraId="6BBA311E" w14:textId="29383FD8" w:rsidR="00243468" w:rsidRDefault="00243468" w:rsidP="00243468">
      <w:r>
        <w:t>Staying Abreast of Current Trends and Future Developments at SANS</w:t>
      </w:r>
      <w:r>
        <w:t>:</w:t>
      </w:r>
    </w:p>
    <w:p w14:paraId="60FB4BA6" w14:textId="77777777" w:rsidR="00243468" w:rsidRDefault="00243468" w:rsidP="00243468"/>
    <w:p w14:paraId="239213F8" w14:textId="77777777" w:rsidR="00243468" w:rsidRDefault="00243468" w:rsidP="00243468">
      <w:r>
        <w:t>In the ever-evolving landscape of cybersecurity, staying current with emerging trends and technologies is not just beneficial, it's essential. The SANS Institute excels in this area, continually adapting and updating its curriculum to reflect the latest developments in the field.</w:t>
      </w:r>
    </w:p>
    <w:p w14:paraId="3614E3D1" w14:textId="77777777" w:rsidR="00243468" w:rsidRDefault="00243468" w:rsidP="00243468"/>
    <w:p w14:paraId="5A7490C8" w14:textId="77777777" w:rsidR="00243468" w:rsidRDefault="00243468" w:rsidP="00243468">
      <w:r>
        <w:t>Dynamic Curriculum Updating: SANS is keenly aware that the field of cybersecurity is constantly changing, with new threats emerging and existing threats evolving. To ensure that its courses remain relevant and effective, the institute employs a dynamic curriculum updating process. This involves regular reviews and revisions of course content, incorporating the latest threat intelligence, technological advancements, and industry best practices.</w:t>
      </w:r>
    </w:p>
    <w:p w14:paraId="44E329EA" w14:textId="77777777" w:rsidR="00243468" w:rsidRDefault="00243468" w:rsidP="00243468"/>
    <w:p w14:paraId="59CBC701" w14:textId="77777777" w:rsidR="00243468" w:rsidRDefault="00243468" w:rsidP="00243468">
      <w:r>
        <w:t>Engagement with Industry Experts: SANS maintains strong connections with leading cybersecurity experts, practitioners, and organizations. This network is invaluable for staying informed about current challenges and emerging trends in the field. These insights from the frontlines of cybersecurity inform the development and updating of course material, ensuring that SANS training is aligned with the real-world needs of the industry.</w:t>
      </w:r>
    </w:p>
    <w:p w14:paraId="799E58C3" w14:textId="77777777" w:rsidR="00243468" w:rsidRDefault="00243468" w:rsidP="00243468"/>
    <w:p w14:paraId="4AC02427" w14:textId="77777777" w:rsidR="00243468" w:rsidRDefault="00243468" w:rsidP="00243468">
      <w:r>
        <w:t xml:space="preserve">Research and Development: The institute is not just a training provider but also a contributor to cybersecurity research. SANS researchers and instructors are often involved in uncovering new vulnerabilities, developing new defense mechanisms, and publishing findings that advance the field. This </w:t>
      </w:r>
      <w:r>
        <w:lastRenderedPageBreak/>
        <w:t>research feeds directly into the training programs, providing students with cutting-edge knowledge and insights.</w:t>
      </w:r>
    </w:p>
    <w:p w14:paraId="4837DAFD" w14:textId="77777777" w:rsidR="00243468" w:rsidRDefault="00243468" w:rsidP="00243468"/>
    <w:p w14:paraId="21D8E830" w14:textId="77777777" w:rsidR="00243468" w:rsidRDefault="00243468" w:rsidP="00243468">
      <w:r>
        <w:t>Feedback Loop from Alumni and Industry: Feedback from SANS alumni and industry partners plays a crucial role in shaping the curriculum. This feedback helps identify areas where additional training is needed and where existing courses can be enhanced to better serve the needs of professionals and organizations.</w:t>
      </w:r>
    </w:p>
    <w:p w14:paraId="19504FD5" w14:textId="77777777" w:rsidR="00243468" w:rsidRDefault="00243468" w:rsidP="00243468"/>
    <w:p w14:paraId="3913626A" w14:textId="77777777" w:rsidR="00243468" w:rsidRDefault="00243468" w:rsidP="00243468">
      <w:r>
        <w:t>Preparing for Future Challenges: Beyond current trends, SANS also focuses on anticipating future developments in cybersecurity. This forward-looking approach ensures that professionals trained at SANS are not just equipped to handle today’s challenges but are also prepared for future shifts in the cybersecurity landscape.</w:t>
      </w:r>
    </w:p>
    <w:p w14:paraId="37B353A6" w14:textId="77777777" w:rsidR="00243468" w:rsidRDefault="00243468" w:rsidP="00243468"/>
    <w:p w14:paraId="447D16F7" w14:textId="759CEAA8" w:rsidR="00243468" w:rsidRDefault="00243468" w:rsidP="00243468">
      <w:r>
        <w:t>Through these measures, the SANS Institute ensures that its training programs are not only up-to-date but also forward-thinking, equipping cybersecurity professionals with the knowledge and skills to stay ahead in a rapidly evolving field.</w:t>
      </w:r>
    </w:p>
    <w:p w14:paraId="15B3552D" w14:textId="77777777" w:rsidR="00243468" w:rsidRDefault="00243468" w:rsidP="00243468"/>
    <w:p w14:paraId="19949FFB" w14:textId="77777777" w:rsidR="00454A4B" w:rsidRDefault="00454A4B" w:rsidP="00454A4B">
      <w:r>
        <w:t>Conclusion</w:t>
      </w:r>
    </w:p>
    <w:p w14:paraId="75CA2B09" w14:textId="77777777" w:rsidR="00454A4B" w:rsidRDefault="00454A4B" w:rsidP="00454A4B"/>
    <w:p w14:paraId="2F82AF76" w14:textId="67E1E3B7" w:rsidR="00243468" w:rsidRDefault="00454A4B" w:rsidP="00454A4B">
      <w:r>
        <w:t>The SANS Institute stands as a pillar in cybersecurity education, shaping the expertise of professionals through innovative training methods, a diverse array of courses, and a steadfast commitment to practical, hands-on experience. By continuously adapting to the evolving landscape of cybersecurity, SANS ensures its graduates are well-equipped to face present and future digital challenges, significantly contributing to the elevation of global cybersecurity standards.</w:t>
      </w:r>
    </w:p>
    <w:sectPr w:rsidR="0024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4A78"/>
    <w:rsid w:val="000A6D2A"/>
    <w:rsid w:val="00243468"/>
    <w:rsid w:val="00454A4B"/>
    <w:rsid w:val="00A24A06"/>
    <w:rsid w:val="00A76468"/>
    <w:rsid w:val="00CE4DB3"/>
    <w:rsid w:val="00E2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DA2B"/>
  <w15:chartTrackingRefBased/>
  <w15:docId w15:val="{ECA8776A-5055-4068-A515-8E3FA603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768">
      <w:bodyDiv w:val="1"/>
      <w:marLeft w:val="0"/>
      <w:marRight w:val="0"/>
      <w:marTop w:val="0"/>
      <w:marBottom w:val="0"/>
      <w:divBdr>
        <w:top w:val="none" w:sz="0" w:space="0" w:color="auto"/>
        <w:left w:val="none" w:sz="0" w:space="0" w:color="auto"/>
        <w:bottom w:val="none" w:sz="0" w:space="0" w:color="auto"/>
        <w:right w:val="none" w:sz="0" w:space="0" w:color="auto"/>
      </w:divBdr>
    </w:div>
    <w:div w:id="543565808">
      <w:bodyDiv w:val="1"/>
      <w:marLeft w:val="0"/>
      <w:marRight w:val="0"/>
      <w:marTop w:val="0"/>
      <w:marBottom w:val="0"/>
      <w:divBdr>
        <w:top w:val="none" w:sz="0" w:space="0" w:color="auto"/>
        <w:left w:val="none" w:sz="0" w:space="0" w:color="auto"/>
        <w:bottom w:val="none" w:sz="0" w:space="0" w:color="auto"/>
        <w:right w:val="none" w:sz="0" w:space="0" w:color="auto"/>
      </w:divBdr>
    </w:div>
    <w:div w:id="548030433">
      <w:bodyDiv w:val="1"/>
      <w:marLeft w:val="0"/>
      <w:marRight w:val="0"/>
      <w:marTop w:val="0"/>
      <w:marBottom w:val="0"/>
      <w:divBdr>
        <w:top w:val="none" w:sz="0" w:space="0" w:color="auto"/>
        <w:left w:val="none" w:sz="0" w:space="0" w:color="auto"/>
        <w:bottom w:val="none" w:sz="0" w:space="0" w:color="auto"/>
        <w:right w:val="none" w:sz="0" w:space="0" w:color="auto"/>
      </w:divBdr>
    </w:div>
    <w:div w:id="591662750">
      <w:bodyDiv w:val="1"/>
      <w:marLeft w:val="0"/>
      <w:marRight w:val="0"/>
      <w:marTop w:val="0"/>
      <w:marBottom w:val="0"/>
      <w:divBdr>
        <w:top w:val="none" w:sz="0" w:space="0" w:color="auto"/>
        <w:left w:val="none" w:sz="0" w:space="0" w:color="auto"/>
        <w:bottom w:val="none" w:sz="0" w:space="0" w:color="auto"/>
        <w:right w:val="none" w:sz="0" w:space="0" w:color="auto"/>
      </w:divBdr>
    </w:div>
    <w:div w:id="607280736">
      <w:bodyDiv w:val="1"/>
      <w:marLeft w:val="0"/>
      <w:marRight w:val="0"/>
      <w:marTop w:val="0"/>
      <w:marBottom w:val="0"/>
      <w:divBdr>
        <w:top w:val="none" w:sz="0" w:space="0" w:color="auto"/>
        <w:left w:val="none" w:sz="0" w:space="0" w:color="auto"/>
        <w:bottom w:val="none" w:sz="0" w:space="0" w:color="auto"/>
        <w:right w:val="none" w:sz="0" w:space="0" w:color="auto"/>
      </w:divBdr>
    </w:div>
    <w:div w:id="674235591">
      <w:bodyDiv w:val="1"/>
      <w:marLeft w:val="0"/>
      <w:marRight w:val="0"/>
      <w:marTop w:val="0"/>
      <w:marBottom w:val="0"/>
      <w:divBdr>
        <w:top w:val="none" w:sz="0" w:space="0" w:color="auto"/>
        <w:left w:val="none" w:sz="0" w:space="0" w:color="auto"/>
        <w:bottom w:val="none" w:sz="0" w:space="0" w:color="auto"/>
        <w:right w:val="none" w:sz="0" w:space="0" w:color="auto"/>
      </w:divBdr>
    </w:div>
    <w:div w:id="742333297">
      <w:bodyDiv w:val="1"/>
      <w:marLeft w:val="0"/>
      <w:marRight w:val="0"/>
      <w:marTop w:val="0"/>
      <w:marBottom w:val="0"/>
      <w:divBdr>
        <w:top w:val="none" w:sz="0" w:space="0" w:color="auto"/>
        <w:left w:val="none" w:sz="0" w:space="0" w:color="auto"/>
        <w:bottom w:val="none" w:sz="0" w:space="0" w:color="auto"/>
        <w:right w:val="none" w:sz="0" w:space="0" w:color="auto"/>
      </w:divBdr>
      <w:divsChild>
        <w:div w:id="159277901">
          <w:marLeft w:val="0"/>
          <w:marRight w:val="0"/>
          <w:marTop w:val="0"/>
          <w:marBottom w:val="0"/>
          <w:divBdr>
            <w:top w:val="single" w:sz="2" w:space="0" w:color="D9D9E3"/>
            <w:left w:val="single" w:sz="2" w:space="0" w:color="D9D9E3"/>
            <w:bottom w:val="single" w:sz="2" w:space="0" w:color="D9D9E3"/>
            <w:right w:val="single" w:sz="2" w:space="0" w:color="D9D9E3"/>
          </w:divBdr>
          <w:divsChild>
            <w:div w:id="87334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665069">
                  <w:marLeft w:val="0"/>
                  <w:marRight w:val="0"/>
                  <w:marTop w:val="0"/>
                  <w:marBottom w:val="0"/>
                  <w:divBdr>
                    <w:top w:val="single" w:sz="2" w:space="0" w:color="D9D9E3"/>
                    <w:left w:val="single" w:sz="2" w:space="0" w:color="D9D9E3"/>
                    <w:bottom w:val="single" w:sz="2" w:space="0" w:color="D9D9E3"/>
                    <w:right w:val="single" w:sz="2" w:space="0" w:color="D9D9E3"/>
                  </w:divBdr>
                  <w:divsChild>
                    <w:div w:id="768043715">
                      <w:marLeft w:val="0"/>
                      <w:marRight w:val="0"/>
                      <w:marTop w:val="0"/>
                      <w:marBottom w:val="0"/>
                      <w:divBdr>
                        <w:top w:val="single" w:sz="2" w:space="0" w:color="D9D9E3"/>
                        <w:left w:val="single" w:sz="2" w:space="0" w:color="D9D9E3"/>
                        <w:bottom w:val="single" w:sz="2" w:space="0" w:color="D9D9E3"/>
                        <w:right w:val="single" w:sz="2" w:space="0" w:color="D9D9E3"/>
                      </w:divBdr>
                      <w:divsChild>
                        <w:div w:id="1309280314">
                          <w:marLeft w:val="0"/>
                          <w:marRight w:val="0"/>
                          <w:marTop w:val="0"/>
                          <w:marBottom w:val="0"/>
                          <w:divBdr>
                            <w:top w:val="single" w:sz="2" w:space="0" w:color="D9D9E3"/>
                            <w:left w:val="single" w:sz="2" w:space="0" w:color="D9D9E3"/>
                            <w:bottom w:val="single" w:sz="2" w:space="0" w:color="D9D9E3"/>
                            <w:right w:val="single" w:sz="2" w:space="0" w:color="D9D9E3"/>
                          </w:divBdr>
                          <w:divsChild>
                            <w:div w:id="1878279295">
                              <w:marLeft w:val="0"/>
                              <w:marRight w:val="0"/>
                              <w:marTop w:val="0"/>
                              <w:marBottom w:val="0"/>
                              <w:divBdr>
                                <w:top w:val="single" w:sz="2" w:space="0" w:color="D9D9E3"/>
                                <w:left w:val="single" w:sz="2" w:space="0" w:color="D9D9E3"/>
                                <w:bottom w:val="single" w:sz="2" w:space="0" w:color="D9D9E3"/>
                                <w:right w:val="single" w:sz="2" w:space="0" w:color="D9D9E3"/>
                              </w:divBdr>
                              <w:divsChild>
                                <w:div w:id="197399559">
                                  <w:marLeft w:val="0"/>
                                  <w:marRight w:val="0"/>
                                  <w:marTop w:val="0"/>
                                  <w:marBottom w:val="0"/>
                                  <w:divBdr>
                                    <w:top w:val="single" w:sz="2" w:space="0" w:color="D9D9E3"/>
                                    <w:left w:val="single" w:sz="2" w:space="0" w:color="D9D9E3"/>
                                    <w:bottom w:val="single" w:sz="2" w:space="0" w:color="D9D9E3"/>
                                    <w:right w:val="single" w:sz="2" w:space="0" w:color="D9D9E3"/>
                                  </w:divBdr>
                                  <w:divsChild>
                                    <w:div w:id="205831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7981304">
          <w:marLeft w:val="0"/>
          <w:marRight w:val="0"/>
          <w:marTop w:val="0"/>
          <w:marBottom w:val="0"/>
          <w:divBdr>
            <w:top w:val="single" w:sz="2" w:space="0" w:color="D9D9E3"/>
            <w:left w:val="single" w:sz="2" w:space="0" w:color="D9D9E3"/>
            <w:bottom w:val="single" w:sz="2" w:space="0" w:color="D9D9E3"/>
            <w:right w:val="single" w:sz="2" w:space="0" w:color="D9D9E3"/>
          </w:divBdr>
          <w:divsChild>
            <w:div w:id="20062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259378">
                  <w:marLeft w:val="0"/>
                  <w:marRight w:val="0"/>
                  <w:marTop w:val="0"/>
                  <w:marBottom w:val="0"/>
                  <w:divBdr>
                    <w:top w:val="single" w:sz="2" w:space="0" w:color="D9D9E3"/>
                    <w:left w:val="single" w:sz="2" w:space="0" w:color="D9D9E3"/>
                    <w:bottom w:val="single" w:sz="2" w:space="0" w:color="D9D9E3"/>
                    <w:right w:val="single" w:sz="2" w:space="0" w:color="D9D9E3"/>
                  </w:divBdr>
                  <w:divsChild>
                    <w:div w:id="1331835024">
                      <w:marLeft w:val="0"/>
                      <w:marRight w:val="0"/>
                      <w:marTop w:val="0"/>
                      <w:marBottom w:val="0"/>
                      <w:divBdr>
                        <w:top w:val="single" w:sz="2" w:space="0" w:color="D9D9E3"/>
                        <w:left w:val="single" w:sz="2" w:space="0" w:color="D9D9E3"/>
                        <w:bottom w:val="single" w:sz="2" w:space="0" w:color="D9D9E3"/>
                        <w:right w:val="single" w:sz="2" w:space="0" w:color="D9D9E3"/>
                      </w:divBdr>
                      <w:divsChild>
                        <w:div w:id="1756441391">
                          <w:marLeft w:val="0"/>
                          <w:marRight w:val="0"/>
                          <w:marTop w:val="0"/>
                          <w:marBottom w:val="0"/>
                          <w:divBdr>
                            <w:top w:val="single" w:sz="2" w:space="0" w:color="D9D9E3"/>
                            <w:left w:val="single" w:sz="2" w:space="0" w:color="D9D9E3"/>
                            <w:bottom w:val="single" w:sz="2" w:space="0" w:color="D9D9E3"/>
                            <w:right w:val="single" w:sz="2" w:space="0" w:color="D9D9E3"/>
                          </w:divBdr>
                          <w:divsChild>
                            <w:div w:id="1345012943">
                              <w:marLeft w:val="0"/>
                              <w:marRight w:val="0"/>
                              <w:marTop w:val="0"/>
                              <w:marBottom w:val="0"/>
                              <w:divBdr>
                                <w:top w:val="single" w:sz="2" w:space="0" w:color="D9D9E3"/>
                                <w:left w:val="single" w:sz="2" w:space="0" w:color="D9D9E3"/>
                                <w:bottom w:val="single" w:sz="2" w:space="0" w:color="D9D9E3"/>
                                <w:right w:val="single" w:sz="2" w:space="0" w:color="D9D9E3"/>
                              </w:divBdr>
                              <w:divsChild>
                                <w:div w:id="453330481">
                                  <w:marLeft w:val="0"/>
                                  <w:marRight w:val="0"/>
                                  <w:marTop w:val="0"/>
                                  <w:marBottom w:val="0"/>
                                  <w:divBdr>
                                    <w:top w:val="single" w:sz="2" w:space="0" w:color="D9D9E3"/>
                                    <w:left w:val="single" w:sz="2" w:space="0" w:color="D9D9E3"/>
                                    <w:bottom w:val="single" w:sz="2" w:space="0" w:color="D9D9E3"/>
                                    <w:right w:val="single" w:sz="2" w:space="0" w:color="D9D9E3"/>
                                  </w:divBdr>
                                  <w:divsChild>
                                    <w:div w:id="87373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046614">
                      <w:marLeft w:val="0"/>
                      <w:marRight w:val="0"/>
                      <w:marTop w:val="0"/>
                      <w:marBottom w:val="0"/>
                      <w:divBdr>
                        <w:top w:val="single" w:sz="2" w:space="0" w:color="D9D9E3"/>
                        <w:left w:val="single" w:sz="2" w:space="0" w:color="D9D9E3"/>
                        <w:bottom w:val="single" w:sz="2" w:space="0" w:color="D9D9E3"/>
                        <w:right w:val="single" w:sz="2" w:space="0" w:color="D9D9E3"/>
                      </w:divBdr>
                      <w:divsChild>
                        <w:div w:id="756949460">
                          <w:marLeft w:val="0"/>
                          <w:marRight w:val="0"/>
                          <w:marTop w:val="0"/>
                          <w:marBottom w:val="0"/>
                          <w:divBdr>
                            <w:top w:val="single" w:sz="2" w:space="0" w:color="D9D9E3"/>
                            <w:left w:val="single" w:sz="2" w:space="0" w:color="D9D9E3"/>
                            <w:bottom w:val="single" w:sz="2" w:space="0" w:color="D9D9E3"/>
                            <w:right w:val="single" w:sz="2" w:space="0" w:color="D9D9E3"/>
                          </w:divBdr>
                        </w:div>
                        <w:div w:id="1492797602">
                          <w:marLeft w:val="0"/>
                          <w:marRight w:val="0"/>
                          <w:marTop w:val="0"/>
                          <w:marBottom w:val="0"/>
                          <w:divBdr>
                            <w:top w:val="single" w:sz="2" w:space="0" w:color="D9D9E3"/>
                            <w:left w:val="single" w:sz="2" w:space="0" w:color="D9D9E3"/>
                            <w:bottom w:val="single" w:sz="2" w:space="0" w:color="D9D9E3"/>
                            <w:right w:val="single" w:sz="2" w:space="0" w:color="D9D9E3"/>
                          </w:divBdr>
                          <w:divsChild>
                            <w:div w:id="727144203">
                              <w:marLeft w:val="0"/>
                              <w:marRight w:val="0"/>
                              <w:marTop w:val="0"/>
                              <w:marBottom w:val="0"/>
                              <w:divBdr>
                                <w:top w:val="single" w:sz="2" w:space="0" w:color="D9D9E3"/>
                                <w:left w:val="single" w:sz="2" w:space="0" w:color="D9D9E3"/>
                                <w:bottom w:val="single" w:sz="2" w:space="0" w:color="D9D9E3"/>
                                <w:right w:val="single" w:sz="2" w:space="0" w:color="D9D9E3"/>
                              </w:divBdr>
                              <w:divsChild>
                                <w:div w:id="1973513538">
                                  <w:marLeft w:val="0"/>
                                  <w:marRight w:val="0"/>
                                  <w:marTop w:val="0"/>
                                  <w:marBottom w:val="0"/>
                                  <w:divBdr>
                                    <w:top w:val="single" w:sz="2" w:space="0" w:color="D9D9E3"/>
                                    <w:left w:val="single" w:sz="2" w:space="0" w:color="D9D9E3"/>
                                    <w:bottom w:val="single" w:sz="2" w:space="0" w:color="D9D9E3"/>
                                    <w:right w:val="single" w:sz="2" w:space="0" w:color="D9D9E3"/>
                                  </w:divBdr>
                                  <w:divsChild>
                                    <w:div w:id="125523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78929">
          <w:marLeft w:val="0"/>
          <w:marRight w:val="0"/>
          <w:marTop w:val="0"/>
          <w:marBottom w:val="0"/>
          <w:divBdr>
            <w:top w:val="single" w:sz="2" w:space="0" w:color="D9D9E3"/>
            <w:left w:val="single" w:sz="2" w:space="0" w:color="D9D9E3"/>
            <w:bottom w:val="single" w:sz="2" w:space="0" w:color="D9D9E3"/>
            <w:right w:val="single" w:sz="2" w:space="0" w:color="D9D9E3"/>
          </w:divBdr>
          <w:divsChild>
            <w:div w:id="1192106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637">
                  <w:marLeft w:val="0"/>
                  <w:marRight w:val="0"/>
                  <w:marTop w:val="0"/>
                  <w:marBottom w:val="0"/>
                  <w:divBdr>
                    <w:top w:val="single" w:sz="2" w:space="0" w:color="D9D9E3"/>
                    <w:left w:val="single" w:sz="2" w:space="0" w:color="D9D9E3"/>
                    <w:bottom w:val="single" w:sz="2" w:space="0" w:color="D9D9E3"/>
                    <w:right w:val="single" w:sz="2" w:space="0" w:color="D9D9E3"/>
                  </w:divBdr>
                  <w:divsChild>
                    <w:div w:id="1146362990">
                      <w:marLeft w:val="0"/>
                      <w:marRight w:val="0"/>
                      <w:marTop w:val="0"/>
                      <w:marBottom w:val="0"/>
                      <w:divBdr>
                        <w:top w:val="single" w:sz="2" w:space="0" w:color="D9D9E3"/>
                        <w:left w:val="single" w:sz="2" w:space="0" w:color="D9D9E3"/>
                        <w:bottom w:val="single" w:sz="2" w:space="0" w:color="D9D9E3"/>
                        <w:right w:val="single" w:sz="2" w:space="0" w:color="D9D9E3"/>
                      </w:divBdr>
                      <w:divsChild>
                        <w:div w:id="2114664016">
                          <w:marLeft w:val="0"/>
                          <w:marRight w:val="0"/>
                          <w:marTop w:val="0"/>
                          <w:marBottom w:val="0"/>
                          <w:divBdr>
                            <w:top w:val="single" w:sz="2" w:space="0" w:color="D9D9E3"/>
                            <w:left w:val="single" w:sz="2" w:space="0" w:color="D9D9E3"/>
                            <w:bottom w:val="single" w:sz="2" w:space="0" w:color="D9D9E3"/>
                            <w:right w:val="single" w:sz="2" w:space="0" w:color="D9D9E3"/>
                          </w:divBdr>
                          <w:divsChild>
                            <w:div w:id="1803646784">
                              <w:marLeft w:val="0"/>
                              <w:marRight w:val="0"/>
                              <w:marTop w:val="0"/>
                              <w:marBottom w:val="0"/>
                              <w:divBdr>
                                <w:top w:val="single" w:sz="2" w:space="0" w:color="D9D9E3"/>
                                <w:left w:val="single" w:sz="2" w:space="0" w:color="D9D9E3"/>
                                <w:bottom w:val="single" w:sz="2" w:space="0" w:color="D9D9E3"/>
                                <w:right w:val="single" w:sz="2" w:space="0" w:color="D9D9E3"/>
                              </w:divBdr>
                              <w:divsChild>
                                <w:div w:id="1526098801">
                                  <w:marLeft w:val="0"/>
                                  <w:marRight w:val="0"/>
                                  <w:marTop w:val="0"/>
                                  <w:marBottom w:val="0"/>
                                  <w:divBdr>
                                    <w:top w:val="single" w:sz="2" w:space="0" w:color="D9D9E3"/>
                                    <w:left w:val="single" w:sz="2" w:space="0" w:color="D9D9E3"/>
                                    <w:bottom w:val="single" w:sz="2" w:space="0" w:color="D9D9E3"/>
                                    <w:right w:val="single" w:sz="2" w:space="0" w:color="D9D9E3"/>
                                  </w:divBdr>
                                  <w:divsChild>
                                    <w:div w:id="17701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2922983">
                      <w:marLeft w:val="0"/>
                      <w:marRight w:val="0"/>
                      <w:marTop w:val="0"/>
                      <w:marBottom w:val="0"/>
                      <w:divBdr>
                        <w:top w:val="single" w:sz="2" w:space="0" w:color="D9D9E3"/>
                        <w:left w:val="single" w:sz="2" w:space="0" w:color="D9D9E3"/>
                        <w:bottom w:val="single" w:sz="2" w:space="0" w:color="D9D9E3"/>
                        <w:right w:val="single" w:sz="2" w:space="0" w:color="D9D9E3"/>
                      </w:divBdr>
                      <w:divsChild>
                        <w:div w:id="961838183">
                          <w:marLeft w:val="0"/>
                          <w:marRight w:val="0"/>
                          <w:marTop w:val="0"/>
                          <w:marBottom w:val="0"/>
                          <w:divBdr>
                            <w:top w:val="single" w:sz="2" w:space="0" w:color="D9D9E3"/>
                            <w:left w:val="single" w:sz="2" w:space="0" w:color="D9D9E3"/>
                            <w:bottom w:val="single" w:sz="2" w:space="0" w:color="D9D9E3"/>
                            <w:right w:val="single" w:sz="2" w:space="0" w:color="D9D9E3"/>
                          </w:divBdr>
                        </w:div>
                        <w:div w:id="1719935547">
                          <w:marLeft w:val="0"/>
                          <w:marRight w:val="0"/>
                          <w:marTop w:val="0"/>
                          <w:marBottom w:val="0"/>
                          <w:divBdr>
                            <w:top w:val="single" w:sz="2" w:space="0" w:color="D9D9E3"/>
                            <w:left w:val="single" w:sz="2" w:space="0" w:color="D9D9E3"/>
                            <w:bottom w:val="single" w:sz="2" w:space="0" w:color="D9D9E3"/>
                            <w:right w:val="single" w:sz="2" w:space="0" w:color="D9D9E3"/>
                          </w:divBdr>
                          <w:divsChild>
                            <w:div w:id="2012290303">
                              <w:marLeft w:val="0"/>
                              <w:marRight w:val="0"/>
                              <w:marTop w:val="0"/>
                              <w:marBottom w:val="0"/>
                              <w:divBdr>
                                <w:top w:val="single" w:sz="2" w:space="0" w:color="D9D9E3"/>
                                <w:left w:val="single" w:sz="2" w:space="0" w:color="D9D9E3"/>
                                <w:bottom w:val="single" w:sz="2" w:space="0" w:color="D9D9E3"/>
                                <w:right w:val="single" w:sz="2" w:space="0" w:color="D9D9E3"/>
                              </w:divBdr>
                              <w:divsChild>
                                <w:div w:id="781993722">
                                  <w:marLeft w:val="0"/>
                                  <w:marRight w:val="0"/>
                                  <w:marTop w:val="0"/>
                                  <w:marBottom w:val="0"/>
                                  <w:divBdr>
                                    <w:top w:val="single" w:sz="2" w:space="0" w:color="D9D9E3"/>
                                    <w:left w:val="single" w:sz="2" w:space="0" w:color="D9D9E3"/>
                                    <w:bottom w:val="single" w:sz="2" w:space="0" w:color="D9D9E3"/>
                                    <w:right w:val="single" w:sz="2" w:space="0" w:color="D9D9E3"/>
                                  </w:divBdr>
                                  <w:divsChild>
                                    <w:div w:id="777723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799809">
          <w:marLeft w:val="0"/>
          <w:marRight w:val="0"/>
          <w:marTop w:val="0"/>
          <w:marBottom w:val="0"/>
          <w:divBdr>
            <w:top w:val="single" w:sz="2" w:space="0" w:color="D9D9E3"/>
            <w:left w:val="single" w:sz="2" w:space="0" w:color="D9D9E3"/>
            <w:bottom w:val="single" w:sz="2" w:space="0" w:color="D9D9E3"/>
            <w:right w:val="single" w:sz="2" w:space="0" w:color="D9D9E3"/>
          </w:divBdr>
          <w:divsChild>
            <w:div w:id="1539663117">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2323">
                  <w:marLeft w:val="0"/>
                  <w:marRight w:val="0"/>
                  <w:marTop w:val="0"/>
                  <w:marBottom w:val="0"/>
                  <w:divBdr>
                    <w:top w:val="single" w:sz="2" w:space="0" w:color="D9D9E3"/>
                    <w:left w:val="single" w:sz="2" w:space="0" w:color="D9D9E3"/>
                    <w:bottom w:val="single" w:sz="2" w:space="0" w:color="D9D9E3"/>
                    <w:right w:val="single" w:sz="2" w:space="0" w:color="D9D9E3"/>
                  </w:divBdr>
                  <w:divsChild>
                    <w:div w:id="1059213077">
                      <w:marLeft w:val="0"/>
                      <w:marRight w:val="0"/>
                      <w:marTop w:val="0"/>
                      <w:marBottom w:val="0"/>
                      <w:divBdr>
                        <w:top w:val="single" w:sz="2" w:space="0" w:color="D9D9E3"/>
                        <w:left w:val="single" w:sz="2" w:space="0" w:color="D9D9E3"/>
                        <w:bottom w:val="single" w:sz="2" w:space="0" w:color="D9D9E3"/>
                        <w:right w:val="single" w:sz="2" w:space="0" w:color="D9D9E3"/>
                      </w:divBdr>
                      <w:divsChild>
                        <w:div w:id="590553749">
                          <w:marLeft w:val="0"/>
                          <w:marRight w:val="0"/>
                          <w:marTop w:val="0"/>
                          <w:marBottom w:val="0"/>
                          <w:divBdr>
                            <w:top w:val="single" w:sz="2" w:space="0" w:color="D9D9E3"/>
                            <w:left w:val="single" w:sz="2" w:space="0" w:color="D9D9E3"/>
                            <w:bottom w:val="single" w:sz="2" w:space="0" w:color="D9D9E3"/>
                            <w:right w:val="single" w:sz="2" w:space="0" w:color="D9D9E3"/>
                          </w:divBdr>
                          <w:divsChild>
                            <w:div w:id="1505822211">
                              <w:marLeft w:val="0"/>
                              <w:marRight w:val="0"/>
                              <w:marTop w:val="0"/>
                              <w:marBottom w:val="0"/>
                              <w:divBdr>
                                <w:top w:val="single" w:sz="2" w:space="0" w:color="D9D9E3"/>
                                <w:left w:val="single" w:sz="2" w:space="0" w:color="D9D9E3"/>
                                <w:bottom w:val="single" w:sz="2" w:space="0" w:color="D9D9E3"/>
                                <w:right w:val="single" w:sz="2" w:space="0" w:color="D9D9E3"/>
                              </w:divBdr>
                              <w:divsChild>
                                <w:div w:id="916984902">
                                  <w:marLeft w:val="0"/>
                                  <w:marRight w:val="0"/>
                                  <w:marTop w:val="0"/>
                                  <w:marBottom w:val="0"/>
                                  <w:divBdr>
                                    <w:top w:val="single" w:sz="2" w:space="0" w:color="D9D9E3"/>
                                    <w:left w:val="single" w:sz="2" w:space="0" w:color="D9D9E3"/>
                                    <w:bottom w:val="single" w:sz="2" w:space="0" w:color="D9D9E3"/>
                                    <w:right w:val="single" w:sz="2" w:space="0" w:color="D9D9E3"/>
                                  </w:divBdr>
                                  <w:divsChild>
                                    <w:div w:id="138533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67412">
                      <w:marLeft w:val="0"/>
                      <w:marRight w:val="0"/>
                      <w:marTop w:val="0"/>
                      <w:marBottom w:val="0"/>
                      <w:divBdr>
                        <w:top w:val="single" w:sz="2" w:space="0" w:color="D9D9E3"/>
                        <w:left w:val="single" w:sz="2" w:space="0" w:color="D9D9E3"/>
                        <w:bottom w:val="single" w:sz="2" w:space="0" w:color="D9D9E3"/>
                        <w:right w:val="single" w:sz="2" w:space="0" w:color="D9D9E3"/>
                      </w:divBdr>
                      <w:divsChild>
                        <w:div w:id="1746223108">
                          <w:marLeft w:val="0"/>
                          <w:marRight w:val="0"/>
                          <w:marTop w:val="0"/>
                          <w:marBottom w:val="0"/>
                          <w:divBdr>
                            <w:top w:val="single" w:sz="2" w:space="0" w:color="D9D9E3"/>
                            <w:left w:val="single" w:sz="2" w:space="0" w:color="D9D9E3"/>
                            <w:bottom w:val="single" w:sz="2" w:space="0" w:color="D9D9E3"/>
                            <w:right w:val="single" w:sz="2" w:space="0" w:color="D9D9E3"/>
                          </w:divBdr>
                        </w:div>
                        <w:div w:id="1006401051">
                          <w:marLeft w:val="0"/>
                          <w:marRight w:val="0"/>
                          <w:marTop w:val="0"/>
                          <w:marBottom w:val="0"/>
                          <w:divBdr>
                            <w:top w:val="single" w:sz="2" w:space="0" w:color="D9D9E3"/>
                            <w:left w:val="single" w:sz="2" w:space="0" w:color="D9D9E3"/>
                            <w:bottom w:val="single" w:sz="2" w:space="0" w:color="D9D9E3"/>
                            <w:right w:val="single" w:sz="2" w:space="0" w:color="D9D9E3"/>
                          </w:divBdr>
                          <w:divsChild>
                            <w:div w:id="768089061">
                              <w:marLeft w:val="0"/>
                              <w:marRight w:val="0"/>
                              <w:marTop w:val="0"/>
                              <w:marBottom w:val="0"/>
                              <w:divBdr>
                                <w:top w:val="single" w:sz="2" w:space="0" w:color="D9D9E3"/>
                                <w:left w:val="single" w:sz="2" w:space="0" w:color="D9D9E3"/>
                                <w:bottom w:val="single" w:sz="2" w:space="0" w:color="D9D9E3"/>
                                <w:right w:val="single" w:sz="2" w:space="0" w:color="D9D9E3"/>
                              </w:divBdr>
                              <w:divsChild>
                                <w:div w:id="871964592">
                                  <w:marLeft w:val="0"/>
                                  <w:marRight w:val="0"/>
                                  <w:marTop w:val="0"/>
                                  <w:marBottom w:val="0"/>
                                  <w:divBdr>
                                    <w:top w:val="single" w:sz="2" w:space="0" w:color="D9D9E3"/>
                                    <w:left w:val="single" w:sz="2" w:space="0" w:color="D9D9E3"/>
                                    <w:bottom w:val="single" w:sz="2" w:space="0" w:color="D9D9E3"/>
                                    <w:right w:val="single" w:sz="2" w:space="0" w:color="D9D9E3"/>
                                  </w:divBdr>
                                  <w:divsChild>
                                    <w:div w:id="1779786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9716965">
          <w:marLeft w:val="0"/>
          <w:marRight w:val="0"/>
          <w:marTop w:val="0"/>
          <w:marBottom w:val="0"/>
          <w:divBdr>
            <w:top w:val="single" w:sz="2" w:space="0" w:color="D9D9E3"/>
            <w:left w:val="single" w:sz="2" w:space="0" w:color="D9D9E3"/>
            <w:bottom w:val="single" w:sz="2" w:space="0" w:color="D9D9E3"/>
            <w:right w:val="single" w:sz="2" w:space="0" w:color="D9D9E3"/>
          </w:divBdr>
          <w:divsChild>
            <w:div w:id="1776250425">
              <w:marLeft w:val="0"/>
              <w:marRight w:val="0"/>
              <w:marTop w:val="100"/>
              <w:marBottom w:val="100"/>
              <w:divBdr>
                <w:top w:val="single" w:sz="2" w:space="0" w:color="D9D9E3"/>
                <w:left w:val="single" w:sz="2" w:space="0" w:color="D9D9E3"/>
                <w:bottom w:val="single" w:sz="2" w:space="0" w:color="D9D9E3"/>
                <w:right w:val="single" w:sz="2" w:space="0" w:color="D9D9E3"/>
              </w:divBdr>
              <w:divsChild>
                <w:div w:id="595290622">
                  <w:marLeft w:val="0"/>
                  <w:marRight w:val="0"/>
                  <w:marTop w:val="0"/>
                  <w:marBottom w:val="0"/>
                  <w:divBdr>
                    <w:top w:val="single" w:sz="2" w:space="0" w:color="D9D9E3"/>
                    <w:left w:val="single" w:sz="2" w:space="0" w:color="D9D9E3"/>
                    <w:bottom w:val="single" w:sz="2" w:space="0" w:color="D9D9E3"/>
                    <w:right w:val="single" w:sz="2" w:space="0" w:color="D9D9E3"/>
                  </w:divBdr>
                  <w:divsChild>
                    <w:div w:id="1196504874">
                      <w:marLeft w:val="0"/>
                      <w:marRight w:val="0"/>
                      <w:marTop w:val="0"/>
                      <w:marBottom w:val="0"/>
                      <w:divBdr>
                        <w:top w:val="single" w:sz="2" w:space="0" w:color="D9D9E3"/>
                        <w:left w:val="single" w:sz="2" w:space="0" w:color="D9D9E3"/>
                        <w:bottom w:val="single" w:sz="2" w:space="0" w:color="D9D9E3"/>
                        <w:right w:val="single" w:sz="2" w:space="0" w:color="D9D9E3"/>
                      </w:divBdr>
                      <w:divsChild>
                        <w:div w:id="1737624392">
                          <w:marLeft w:val="0"/>
                          <w:marRight w:val="0"/>
                          <w:marTop w:val="0"/>
                          <w:marBottom w:val="0"/>
                          <w:divBdr>
                            <w:top w:val="single" w:sz="2" w:space="0" w:color="D9D9E3"/>
                            <w:left w:val="single" w:sz="2" w:space="0" w:color="D9D9E3"/>
                            <w:bottom w:val="single" w:sz="2" w:space="0" w:color="D9D9E3"/>
                            <w:right w:val="single" w:sz="2" w:space="0" w:color="D9D9E3"/>
                          </w:divBdr>
                          <w:divsChild>
                            <w:div w:id="1299528424">
                              <w:marLeft w:val="0"/>
                              <w:marRight w:val="0"/>
                              <w:marTop w:val="0"/>
                              <w:marBottom w:val="0"/>
                              <w:divBdr>
                                <w:top w:val="single" w:sz="2" w:space="0" w:color="D9D9E3"/>
                                <w:left w:val="single" w:sz="2" w:space="0" w:color="D9D9E3"/>
                                <w:bottom w:val="single" w:sz="2" w:space="0" w:color="D9D9E3"/>
                                <w:right w:val="single" w:sz="2" w:space="0" w:color="D9D9E3"/>
                              </w:divBdr>
                              <w:divsChild>
                                <w:div w:id="368994867">
                                  <w:marLeft w:val="0"/>
                                  <w:marRight w:val="0"/>
                                  <w:marTop w:val="0"/>
                                  <w:marBottom w:val="0"/>
                                  <w:divBdr>
                                    <w:top w:val="single" w:sz="2" w:space="0" w:color="D9D9E3"/>
                                    <w:left w:val="single" w:sz="2" w:space="0" w:color="D9D9E3"/>
                                    <w:bottom w:val="single" w:sz="2" w:space="0" w:color="D9D9E3"/>
                                    <w:right w:val="single" w:sz="2" w:space="0" w:color="D9D9E3"/>
                                  </w:divBdr>
                                  <w:divsChild>
                                    <w:div w:id="194630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510332">
                      <w:marLeft w:val="0"/>
                      <w:marRight w:val="0"/>
                      <w:marTop w:val="0"/>
                      <w:marBottom w:val="0"/>
                      <w:divBdr>
                        <w:top w:val="single" w:sz="2" w:space="0" w:color="D9D9E3"/>
                        <w:left w:val="single" w:sz="2" w:space="0" w:color="D9D9E3"/>
                        <w:bottom w:val="single" w:sz="2" w:space="0" w:color="D9D9E3"/>
                        <w:right w:val="single" w:sz="2" w:space="0" w:color="D9D9E3"/>
                      </w:divBdr>
                      <w:divsChild>
                        <w:div w:id="1483694420">
                          <w:marLeft w:val="0"/>
                          <w:marRight w:val="0"/>
                          <w:marTop w:val="0"/>
                          <w:marBottom w:val="0"/>
                          <w:divBdr>
                            <w:top w:val="single" w:sz="2" w:space="0" w:color="D9D9E3"/>
                            <w:left w:val="single" w:sz="2" w:space="0" w:color="D9D9E3"/>
                            <w:bottom w:val="single" w:sz="2" w:space="0" w:color="D9D9E3"/>
                            <w:right w:val="single" w:sz="2" w:space="0" w:color="D9D9E3"/>
                          </w:divBdr>
                        </w:div>
                        <w:div w:id="272983803">
                          <w:marLeft w:val="0"/>
                          <w:marRight w:val="0"/>
                          <w:marTop w:val="0"/>
                          <w:marBottom w:val="0"/>
                          <w:divBdr>
                            <w:top w:val="single" w:sz="2" w:space="0" w:color="D9D9E3"/>
                            <w:left w:val="single" w:sz="2" w:space="0" w:color="D9D9E3"/>
                            <w:bottom w:val="single" w:sz="2" w:space="0" w:color="D9D9E3"/>
                            <w:right w:val="single" w:sz="2" w:space="0" w:color="D9D9E3"/>
                          </w:divBdr>
                          <w:divsChild>
                            <w:div w:id="1747915801">
                              <w:marLeft w:val="0"/>
                              <w:marRight w:val="0"/>
                              <w:marTop w:val="0"/>
                              <w:marBottom w:val="0"/>
                              <w:divBdr>
                                <w:top w:val="single" w:sz="2" w:space="0" w:color="D9D9E3"/>
                                <w:left w:val="single" w:sz="2" w:space="0" w:color="D9D9E3"/>
                                <w:bottom w:val="single" w:sz="2" w:space="0" w:color="D9D9E3"/>
                                <w:right w:val="single" w:sz="2" w:space="0" w:color="D9D9E3"/>
                              </w:divBdr>
                              <w:divsChild>
                                <w:div w:id="2079745958">
                                  <w:marLeft w:val="0"/>
                                  <w:marRight w:val="0"/>
                                  <w:marTop w:val="0"/>
                                  <w:marBottom w:val="0"/>
                                  <w:divBdr>
                                    <w:top w:val="single" w:sz="2" w:space="0" w:color="D9D9E3"/>
                                    <w:left w:val="single" w:sz="2" w:space="0" w:color="D9D9E3"/>
                                    <w:bottom w:val="single" w:sz="2" w:space="0" w:color="D9D9E3"/>
                                    <w:right w:val="single" w:sz="2" w:space="0" w:color="D9D9E3"/>
                                  </w:divBdr>
                                  <w:divsChild>
                                    <w:div w:id="10238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7256308">
      <w:bodyDiv w:val="1"/>
      <w:marLeft w:val="0"/>
      <w:marRight w:val="0"/>
      <w:marTop w:val="0"/>
      <w:marBottom w:val="0"/>
      <w:divBdr>
        <w:top w:val="none" w:sz="0" w:space="0" w:color="auto"/>
        <w:left w:val="none" w:sz="0" w:space="0" w:color="auto"/>
        <w:bottom w:val="none" w:sz="0" w:space="0" w:color="auto"/>
        <w:right w:val="none" w:sz="0" w:space="0" w:color="auto"/>
      </w:divBdr>
    </w:div>
    <w:div w:id="1104612712">
      <w:bodyDiv w:val="1"/>
      <w:marLeft w:val="0"/>
      <w:marRight w:val="0"/>
      <w:marTop w:val="0"/>
      <w:marBottom w:val="0"/>
      <w:divBdr>
        <w:top w:val="none" w:sz="0" w:space="0" w:color="auto"/>
        <w:left w:val="none" w:sz="0" w:space="0" w:color="auto"/>
        <w:bottom w:val="none" w:sz="0" w:space="0" w:color="auto"/>
        <w:right w:val="none" w:sz="0" w:space="0" w:color="auto"/>
      </w:divBdr>
    </w:div>
    <w:div w:id="1367103401">
      <w:bodyDiv w:val="1"/>
      <w:marLeft w:val="0"/>
      <w:marRight w:val="0"/>
      <w:marTop w:val="0"/>
      <w:marBottom w:val="0"/>
      <w:divBdr>
        <w:top w:val="none" w:sz="0" w:space="0" w:color="auto"/>
        <w:left w:val="none" w:sz="0" w:space="0" w:color="auto"/>
        <w:bottom w:val="none" w:sz="0" w:space="0" w:color="auto"/>
        <w:right w:val="none" w:sz="0" w:space="0" w:color="auto"/>
      </w:divBdr>
    </w:div>
    <w:div w:id="1372343880">
      <w:bodyDiv w:val="1"/>
      <w:marLeft w:val="0"/>
      <w:marRight w:val="0"/>
      <w:marTop w:val="0"/>
      <w:marBottom w:val="0"/>
      <w:divBdr>
        <w:top w:val="none" w:sz="0" w:space="0" w:color="auto"/>
        <w:left w:val="none" w:sz="0" w:space="0" w:color="auto"/>
        <w:bottom w:val="none" w:sz="0" w:space="0" w:color="auto"/>
        <w:right w:val="none" w:sz="0" w:space="0" w:color="auto"/>
      </w:divBdr>
    </w:div>
    <w:div w:id="1486780939">
      <w:bodyDiv w:val="1"/>
      <w:marLeft w:val="0"/>
      <w:marRight w:val="0"/>
      <w:marTop w:val="0"/>
      <w:marBottom w:val="0"/>
      <w:divBdr>
        <w:top w:val="none" w:sz="0" w:space="0" w:color="auto"/>
        <w:left w:val="none" w:sz="0" w:space="0" w:color="auto"/>
        <w:bottom w:val="none" w:sz="0" w:space="0" w:color="auto"/>
        <w:right w:val="none" w:sz="0" w:space="0" w:color="auto"/>
      </w:divBdr>
    </w:div>
    <w:div w:id="179178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3818</Words>
  <Characters>21767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SY</dc:creator>
  <cp:keywords/>
  <dc:description/>
  <cp:lastModifiedBy>ABOD SY</cp:lastModifiedBy>
  <cp:revision>2</cp:revision>
  <dcterms:created xsi:type="dcterms:W3CDTF">2023-12-29T13:49:00Z</dcterms:created>
  <dcterms:modified xsi:type="dcterms:W3CDTF">2023-12-29T14:20:00Z</dcterms:modified>
</cp:coreProperties>
</file>