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3DD6C8"/>
          <w:sz w:val="48"/>
          <w:szCs w:val="48"/>
        </w:rPr>
        <w:t xml:space="preserve">Yoluno AI</w:t>
      </w:r>
    </w:p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2D2A26"/>
          <w:sz w:val="32"/>
          <w:szCs w:val="32"/>
        </w:rPr>
        <w:t xml:space="preserve">Development Roadmap &amp; Task Plan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7A7067"/>
          <w:sz w:val="22"/>
          <w:szCs w:val="22"/>
        </w:rPr>
        <w:t xml:space="preserve">Post-Stakeholder Review — April 2026</w:t>
      </w: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1: Quick Wins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1-2 hours total. Visible improvements with minimal effort.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Update UI Label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"Add Post" to "Add Content" in topic creation section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7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Set Chatbot Name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default chatbot display name from "buddy" to "Luno"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Story Voices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four story reader voice options to Luno, Lumi, Lolo, Lala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Story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prominent "Create New Story" button on children stories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Journey Request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button for children to request new journeys from parents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10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Family Time Button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4th chatbot prompt button "Tell me about my family", color buttons by character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2: Chat Improvements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2-3 hours total. Make the chatbot smarter and better formatted.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8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Configure Luno AI to prioritize asking 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9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Age-Based Temperature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Implement age bracket tone adjustment (3-6, 7-9, 10-14)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22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Chat Formatting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markdown rendering for tables, lists, bold in chat messages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3: Story Experience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3-4 hours total. Fix the story creation and reading flow end-to-end.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Loading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Show loading message with estimated wait time, suggest chat/journey while waiting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Done Notification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Send notification when story creation (including images) is complete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Story Audio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auto audio playback and auto-next-page functionality during reading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4: Family Features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5-6 hours total. Deepen the family experience.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Multi-Media Family Profiles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Enable continuous addition of multiple photos, videos, and stories per family member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Notifications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Notify child dashboard of new family content + integrate Luno chat prompts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Voice Playback in Kids UI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Allow children to play recorded family voices in the Kids interface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17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Step-Parent Relations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step-parent and other relationship types to the family tree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5: Content, Curriculum &amp; AI Generation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7-10 hours total. AI guardrails, curriculum, and richer content generation.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4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AI Guardrails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Define and implement guardrails ensuring topic data is age-appropriate (up to 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21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IB Curriculum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Research and integrate the International Baccalaureate curriculum into topics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3-4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Enhanced AI Topic Generation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Upgrade "Generate with AI" to produce structured mini-lessons (500-1000 words)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2-3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6: Visual Polish &amp; Assets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4-6 hours total. Avatar updates, character assets, and landing page fixes.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Better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more options and higher quality images for children profile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18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Image Backgrounds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background from Lumi, Lolo, Lala, Luno square images on landing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Character Poses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character images at different angles/poses for landing page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Landing Footer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footer layout and content on the landing page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30 min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Lala to Lottie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Change character name from Lala to Lottie across the entire platform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Kids Dashboard Colors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Update kids mode backgrounds: blue for chat (Luno), red for journeys (Lolo), yellow for family (Lottie). Update parent family tree to yellow.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Summary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Estimated Time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1: Quick Wins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(6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Immediate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2: Chat Improvements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3: Story Experience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4: Family Features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5: Content &amp; Curriculum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7-10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6: Visual Polish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(2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Lower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before="200"/>
      </w:pP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Total: 23 tasks across 6 phases — </w:t>
      </w:r>
      <w:r>
        <w:rPr>
          <w:rFonts w:ascii="Segoe UI" w:cs="Segoe UI" w:eastAsia="Segoe UI" w:hAnsi="Segoe UI"/>
          <w:b/>
          <w:bCs/>
          <w:color w:val="155724"/>
          <w:sz w:val="22"/>
          <w:szCs w:val="22"/>
        </w:rPr>
        <w:t>9 completed</w:t>
      </w: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, 14 remaining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2026-04-08T07:41:34.256Z</dcterms:created>
  <dcterms:modified xsi:type="dcterms:W3CDTF">2026-04-08T07:41:34.257Z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