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8 PREVENTION</w:t>
      </w:r>
    </w:p>
    <w:p>
      <w:pPr>
        <w:spacing w:line="240" w:lineRule="auto"/>
      </w:pPr>
      <w:r>
        <w:t>The WHO and other agencies such as the CDC</w:t>
      </w:r>
    </w:p>
    <w:p>
      <w:pPr>
        <w:spacing w:line="240" w:lineRule="auto"/>
      </w:pPr>
      <w:r>
        <w:t>have published protective measures to mitigate</w:t>
      </w:r>
    </w:p>
    <w:p>
      <w:pPr>
        <w:spacing w:line="240" w:lineRule="auto"/>
      </w:pPr>
      <w:r>
        <w:t>the spread of COVID-19. This involves frequent</w:t>
      </w:r>
    </w:p>
    <w:p>
      <w:pPr>
        <w:spacing w:line="240" w:lineRule="auto"/>
      </w:pPr>
      <w:r>
        <w:t>hand washing with handwash containing 60% of</w:t>
      </w:r>
    </w:p>
    <w:p>
      <w:pPr>
        <w:spacing w:line="240" w:lineRule="auto"/>
      </w:pPr>
      <w:r>
        <w:t>alcohol and soap for at least 20 seconds.</w:t>
      </w:r>
    </w:p>
    <w:p>
      <w:pPr>
        <w:spacing w:line="240" w:lineRule="auto"/>
      </w:pPr>
      <w:r>
        <w:t>Another important measure is avoiding close</w:t>
      </w:r>
    </w:p>
    <w:p>
      <w:pPr>
        <w:spacing w:line="240" w:lineRule="auto"/>
      </w:pPr>
      <w:r>
        <w:t>contact with sick people and keeping a social</w:t>
      </w:r>
    </w:p>
    <w:p>
      <w:pPr>
        <w:spacing w:line="240" w:lineRule="auto"/>
      </w:pPr>
      <w:r>
        <w:t>distance of 1 metre always to everyone who is</w:t>
      </w:r>
    </w:p>
    <w:p>
      <w:pPr>
        <w:spacing w:line="240" w:lineRule="auto"/>
      </w:pPr>
      <w:r>
        <w:t>coughing and sneezing. Not touching the nose,</w:t>
      </w:r>
    </w:p>
    <w:p>
      <w:pPr>
        <w:spacing w:line="240" w:lineRule="auto"/>
      </w:pPr>
      <w:r>
        <w:t>eyes and mouth was also suggested. While</w:t>
      </w:r>
    </w:p>
    <w:p>
      <w:pPr>
        <w:spacing w:line="240" w:lineRule="auto"/>
      </w:pPr>
      <w:r>
        <w:t>coughing or sneezing, covering the mouth and</w:t>
      </w:r>
    </w:p>
    <w:p>
      <w:pPr>
        <w:spacing w:line="240" w:lineRule="auto"/>
      </w:pPr>
      <w:r>
        <w:t>nose with a cloth/tissue or the bent elbow is</w:t>
      </w:r>
    </w:p>
    <w:p>
      <w:pPr>
        <w:spacing w:line="240" w:lineRule="auto"/>
      </w:pPr>
      <w:r>
        <w:t>advised. Staying at home is recommended for</w:t>
      </w:r>
    </w:p>
    <w:p>
      <w:pPr>
        <w:spacing w:line="240" w:lineRule="auto"/>
      </w:pPr>
      <w:r>
        <w:t>those who are sick, and wearing a facial mask is</w:t>
      </w:r>
    </w:p>
    <w:p>
      <w:pPr>
        <w:spacing w:line="240" w:lineRule="auto"/>
      </w:pPr>
      <w:r>
        <w:t>advised when going out among people.</w:t>
      </w:r>
    </w:p>
    <w:p>
      <w:pPr>
        <w:spacing w:line="240" w:lineRule="auto"/>
      </w:pPr>
      <w:r>
        <w:t>Furthermore, it is recommended to clean and</w:t>
      </w:r>
    </w:p>
    <w:p>
      <w:pPr>
        <w:spacing w:line="240" w:lineRule="auto"/>
      </w:pPr>
      <w:r>
        <w:t>sterilise frequently touched surfaces such as</w:t>
      </w:r>
    </w:p>
    <w:p>
      <w:pPr>
        <w:spacing w:line="240" w:lineRule="auto"/>
      </w:pPr>
      <w:r>
        <w:t>phones and doorknobs on a daily basis.°' °7</w:t>
      </w:r>
    </w:p>
    <w:p>
      <w:pPr>
        <w:spacing w:line="240" w:lineRule="auto"/>
      </w:pPr>
      <w:r>
        <w:t>Staying at home as much as possible is</w:t>
      </w:r>
    </w:p>
    <w:p>
      <w:pPr>
        <w:spacing w:line="240" w:lineRule="auto"/>
      </w:pPr>
      <w:r>
        <w:t>advisable for those who are at higher risk for</w:t>
      </w:r>
    </w:p>
    <w:p>
      <w:pPr>
        <w:spacing w:line="240" w:lineRule="auto"/>
      </w:pPr>
      <w:r>
        <w:t>severe illness, to minimise the risk of exposure</w:t>
      </w:r>
    </w:p>
    <w:p>
      <w:pPr>
        <w:spacing w:line="240" w:lineRule="auto"/>
      </w:pPr>
      <w:r>
        <w:t>to COVID-19 during outbreaks.°°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