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12DB1" w14:textId="77777777" w:rsidR="004A15E6" w:rsidRDefault="00000000">
      <w:pPr>
        <w:spacing w:before="2400" w:after="240"/>
        <w:jc w:val="center"/>
      </w:pPr>
      <w:r>
        <w:rPr>
          <w:b/>
          <w:bCs/>
          <w:sz w:val="36"/>
          <w:szCs w:val="36"/>
        </w:rPr>
        <w:t>AIN-3009</w:t>
      </w:r>
    </w:p>
    <w:p w14:paraId="3552ADAD" w14:textId="77777777" w:rsidR="004A15E6" w:rsidRDefault="00000000">
      <w:pPr>
        <w:spacing w:after="240"/>
        <w:jc w:val="center"/>
      </w:pPr>
      <w:r>
        <w:rPr>
          <w:sz w:val="28"/>
          <w:szCs w:val="28"/>
        </w:rPr>
        <w:t xml:space="preserve">Delivering AI Applications with </w:t>
      </w:r>
      <w:proofErr w:type="spellStart"/>
      <w:r>
        <w:rPr>
          <w:sz w:val="28"/>
          <w:szCs w:val="28"/>
        </w:rPr>
        <w:t>MLOps</w:t>
      </w:r>
      <w:proofErr w:type="spellEnd"/>
    </w:p>
    <w:p w14:paraId="3FDD9F8A" w14:textId="77777777" w:rsidR="004A15E6" w:rsidRDefault="00000000">
      <w:pPr>
        <w:spacing w:after="480"/>
        <w:jc w:val="center"/>
      </w:pPr>
      <w:r>
        <w:rPr>
          <w:i/>
          <w:iCs/>
          <w:sz w:val="24"/>
          <w:szCs w:val="24"/>
        </w:rPr>
        <w:t>Term Project Report</w:t>
      </w:r>
    </w:p>
    <w:p w14:paraId="343E34DE" w14:textId="77777777" w:rsidR="004A15E6" w:rsidRDefault="00000000">
      <w:pPr>
        <w:spacing w:after="960"/>
        <w:jc w:val="center"/>
      </w:pPr>
      <w:r>
        <w:rPr>
          <w:b/>
          <w:bCs/>
          <w:sz w:val="32"/>
          <w:szCs w:val="32"/>
        </w:rPr>
        <w:t xml:space="preserve">Development and Evaluation of a Machine Learning Lifecycle Management System using </w:t>
      </w:r>
      <w:proofErr w:type="spellStart"/>
      <w:r>
        <w:rPr>
          <w:b/>
          <w:bCs/>
          <w:sz w:val="32"/>
          <w:szCs w:val="32"/>
        </w:rPr>
        <w:t>MLflow</w:t>
      </w:r>
      <w:proofErr w:type="spellEnd"/>
    </w:p>
    <w:p w14:paraId="517F0A47" w14:textId="77777777" w:rsidR="004A15E6" w:rsidRDefault="00000000">
      <w:pPr>
        <w:spacing w:after="240"/>
        <w:jc w:val="center"/>
      </w:pPr>
      <w:r>
        <w:rPr>
          <w:b/>
          <w:bCs/>
          <w:sz w:val="26"/>
          <w:szCs w:val="26"/>
        </w:rPr>
        <w:t>Project Title:</w:t>
      </w:r>
    </w:p>
    <w:p w14:paraId="11BA39A3" w14:textId="77777777" w:rsidR="004A15E6" w:rsidRDefault="00000000">
      <w:pPr>
        <w:spacing w:after="720"/>
        <w:jc w:val="center"/>
      </w:pPr>
      <w:r>
        <w:rPr>
          <w:sz w:val="26"/>
          <w:szCs w:val="26"/>
        </w:rPr>
        <w:t xml:space="preserve">Rain Prediction in Australia: An End-to-End </w:t>
      </w:r>
      <w:proofErr w:type="spellStart"/>
      <w:r>
        <w:rPr>
          <w:sz w:val="26"/>
          <w:szCs w:val="26"/>
        </w:rPr>
        <w:t>MLOps</w:t>
      </w:r>
      <w:proofErr w:type="spellEnd"/>
      <w:r>
        <w:rPr>
          <w:sz w:val="26"/>
          <w:szCs w:val="26"/>
        </w:rPr>
        <w:t xml:space="preserve"> Pipeline</w:t>
      </w:r>
    </w:p>
    <w:p w14:paraId="3041CEA6" w14:textId="77777777" w:rsidR="004A15E6" w:rsidRDefault="00000000">
      <w:pPr>
        <w:spacing w:after="120"/>
        <w:jc w:val="center"/>
      </w:pPr>
      <w:r>
        <w:rPr>
          <w:sz w:val="24"/>
          <w:szCs w:val="24"/>
        </w:rPr>
        <w:t xml:space="preserve">Student: Abdullah </w:t>
      </w:r>
      <w:proofErr w:type="spellStart"/>
      <w:r>
        <w:rPr>
          <w:sz w:val="24"/>
          <w:szCs w:val="24"/>
        </w:rPr>
        <w:t>Salamoun</w:t>
      </w:r>
      <w:proofErr w:type="spellEnd"/>
    </w:p>
    <w:p w14:paraId="67A18521" w14:textId="77777777" w:rsidR="004A15E6" w:rsidRDefault="00000000">
      <w:pPr>
        <w:spacing w:after="120"/>
        <w:jc w:val="center"/>
      </w:pPr>
      <w:r>
        <w:rPr>
          <w:sz w:val="24"/>
          <w:szCs w:val="24"/>
        </w:rPr>
        <w:t>Student ID: 2267205</w:t>
      </w:r>
    </w:p>
    <w:p w14:paraId="3A7D2020" w14:textId="77777777" w:rsidR="004A15E6" w:rsidRDefault="00000000">
      <w:pPr>
        <w:spacing w:after="120"/>
        <w:jc w:val="center"/>
      </w:pPr>
      <w:r>
        <w:rPr>
          <w:sz w:val="24"/>
          <w:szCs w:val="24"/>
        </w:rPr>
        <w:t>Department of Artificial Intelligence Engineering</w:t>
      </w:r>
    </w:p>
    <w:p w14:paraId="6D463CFF" w14:textId="77777777" w:rsidR="004A15E6" w:rsidRDefault="00000000">
      <w:pPr>
        <w:spacing w:after="120"/>
        <w:jc w:val="center"/>
      </w:pPr>
      <w:proofErr w:type="spellStart"/>
      <w:r>
        <w:rPr>
          <w:sz w:val="24"/>
          <w:szCs w:val="24"/>
        </w:rPr>
        <w:t>Bahcesehir</w:t>
      </w:r>
      <w:proofErr w:type="spellEnd"/>
      <w:r>
        <w:rPr>
          <w:sz w:val="24"/>
          <w:szCs w:val="24"/>
        </w:rPr>
        <w:t xml:space="preserve"> University</w:t>
      </w:r>
    </w:p>
    <w:p w14:paraId="3A9EE684" w14:textId="77777777" w:rsidR="004A15E6" w:rsidRDefault="00000000">
      <w:pPr>
        <w:spacing w:after="120"/>
        <w:jc w:val="center"/>
      </w:pPr>
      <w:r>
        <w:rPr>
          <w:sz w:val="24"/>
          <w:szCs w:val="24"/>
        </w:rPr>
        <w:t>June 2026</w:t>
      </w:r>
    </w:p>
    <w:p w14:paraId="7CFE34BC" w14:textId="77777777" w:rsidR="004A15E6" w:rsidRDefault="00000000">
      <w:r>
        <w:br w:type="page"/>
      </w:r>
    </w:p>
    <w:p w14:paraId="3F3A07E2" w14:textId="77777777" w:rsidR="004A15E6" w:rsidRDefault="00000000">
      <w:pPr>
        <w:pStyle w:val="Heading1"/>
        <w:spacing w:before="240" w:after="120"/>
      </w:pPr>
      <w:r>
        <w:lastRenderedPageBreak/>
        <w:t>1. Introduction</w:t>
      </w:r>
    </w:p>
    <w:p w14:paraId="304D3F0C" w14:textId="77777777" w:rsidR="004A15E6" w:rsidRDefault="00000000">
      <w:pPr>
        <w:spacing w:after="120"/>
      </w:pPr>
      <w:r>
        <w:t>This project demonstrates an end-to-end Machine Learning Operations (</w:t>
      </w:r>
      <w:proofErr w:type="spellStart"/>
      <w:r>
        <w:t>MLOps</w:t>
      </w:r>
      <w:proofErr w:type="spellEnd"/>
      <w:r>
        <w:t xml:space="preserve">) pipeline using </w:t>
      </w:r>
      <w:proofErr w:type="spellStart"/>
      <w:r>
        <w:t>MLflow</w:t>
      </w:r>
      <w:proofErr w:type="spellEnd"/>
      <w:r>
        <w:t>, applied to a real-world problem: predicting whether it will rain tomorrow in Australia based on today's weather observations. The system covers every stage of the ML lifecycle, from data preparation and experiment tracking to model deployment, versioning, and production monitoring.</w:t>
      </w:r>
    </w:p>
    <w:p w14:paraId="1E786FF3" w14:textId="77777777" w:rsidR="004A15E6" w:rsidRDefault="00000000">
      <w:pPr>
        <w:spacing w:after="120"/>
      </w:pPr>
      <w:r>
        <w:t xml:space="preserve">The motivation behind this work is that in real-world AI systems, training a model is only a small part of the work. </w:t>
      </w:r>
      <w:proofErr w:type="gramStart"/>
      <w:r>
        <w:t>The majority of</w:t>
      </w:r>
      <w:proofErr w:type="gramEnd"/>
      <w:r>
        <w:t xml:space="preserve"> effort goes into managing experiments, tracking model versions, deploying models reliably, and monitoring their behavior after deployment. </w:t>
      </w:r>
      <w:proofErr w:type="spellStart"/>
      <w:r>
        <w:t>MLflow</w:t>
      </w:r>
      <w:proofErr w:type="spellEnd"/>
      <w:r>
        <w:t xml:space="preserve"> is the open-source platform designed to manage this entire lifecycle, and this project provides hands-on experience with </w:t>
      </w:r>
      <w:proofErr w:type="gramStart"/>
      <w:r>
        <w:t>all of</w:t>
      </w:r>
      <w:proofErr w:type="gramEnd"/>
      <w:r>
        <w:t xml:space="preserve"> its core components.</w:t>
      </w:r>
    </w:p>
    <w:p w14:paraId="0D6B86C9" w14:textId="77777777" w:rsidR="004A15E6" w:rsidRDefault="00000000">
      <w:pPr>
        <w:pStyle w:val="Heading1"/>
        <w:spacing w:before="240" w:after="120"/>
      </w:pPr>
      <w:r>
        <w:t>2. Objectives</w:t>
      </w:r>
    </w:p>
    <w:p w14:paraId="711E87C3" w14:textId="77777777" w:rsidR="004A15E6" w:rsidRDefault="00000000">
      <w:pPr>
        <w:spacing w:after="120"/>
      </w:pPr>
      <w:r>
        <w:t>Based on the term project specification, the following objectives were implemented:</w:t>
      </w:r>
    </w:p>
    <w:p w14:paraId="3B4B2D44" w14:textId="77777777" w:rsidR="004A15E6" w:rsidRDefault="00000000">
      <w:pPr>
        <w:pStyle w:val="ListParagraph"/>
        <w:numPr>
          <w:ilvl w:val="0"/>
          <w:numId w:val="2"/>
        </w:numPr>
        <w:spacing w:after="80"/>
      </w:pPr>
      <w:r>
        <w:rPr>
          <w:b/>
          <w:bCs/>
        </w:rPr>
        <w:t xml:space="preserve">Experiment Tracking: </w:t>
      </w:r>
      <w:r>
        <w:t xml:space="preserve">log parameters, metrics, and model artifacts using </w:t>
      </w:r>
      <w:proofErr w:type="spellStart"/>
      <w:r>
        <w:t>MLflow's</w:t>
      </w:r>
      <w:proofErr w:type="spellEnd"/>
      <w:r>
        <w:t xml:space="preserve"> tracking server.</w:t>
      </w:r>
    </w:p>
    <w:p w14:paraId="4E14530F" w14:textId="77777777" w:rsidR="004A15E6" w:rsidRDefault="00000000">
      <w:pPr>
        <w:pStyle w:val="ListParagraph"/>
        <w:numPr>
          <w:ilvl w:val="0"/>
          <w:numId w:val="2"/>
        </w:numPr>
        <w:spacing w:after="80"/>
      </w:pPr>
      <w:r>
        <w:rPr>
          <w:b/>
          <w:bCs/>
        </w:rPr>
        <w:t xml:space="preserve">Model Training and Tuning: </w:t>
      </w:r>
      <w:r>
        <w:t xml:space="preserve">train multiple model types and tune them with </w:t>
      </w:r>
      <w:proofErr w:type="spellStart"/>
      <w:r>
        <w:t>Hyperopt</w:t>
      </w:r>
      <w:proofErr w:type="spellEnd"/>
      <w:r>
        <w:t xml:space="preserve"> for hyperparameter optimization.</w:t>
      </w:r>
    </w:p>
    <w:p w14:paraId="7CC3399E" w14:textId="77777777" w:rsidR="004A15E6" w:rsidRDefault="00000000">
      <w:pPr>
        <w:pStyle w:val="ListParagraph"/>
        <w:numPr>
          <w:ilvl w:val="0"/>
          <w:numId w:val="2"/>
        </w:numPr>
        <w:spacing w:after="80"/>
      </w:pPr>
      <w:r>
        <w:rPr>
          <w:b/>
          <w:bCs/>
        </w:rPr>
        <w:t xml:space="preserve">Model Deployment: </w:t>
      </w:r>
      <w:r>
        <w:t xml:space="preserve">deploy the best model as a REST API using </w:t>
      </w:r>
      <w:proofErr w:type="spellStart"/>
      <w:r>
        <w:t>MLflow's</w:t>
      </w:r>
      <w:proofErr w:type="spellEnd"/>
      <w:r>
        <w:t xml:space="preserve"> model serving capability.</w:t>
      </w:r>
    </w:p>
    <w:p w14:paraId="68865410" w14:textId="77777777" w:rsidR="004A15E6" w:rsidRDefault="00000000">
      <w:pPr>
        <w:pStyle w:val="ListParagraph"/>
        <w:numPr>
          <w:ilvl w:val="0"/>
          <w:numId w:val="2"/>
        </w:numPr>
        <w:spacing w:after="80"/>
      </w:pPr>
      <w:r>
        <w:rPr>
          <w:b/>
          <w:bCs/>
        </w:rPr>
        <w:t xml:space="preserve">Performance Monitoring: </w:t>
      </w:r>
      <w:r>
        <w:t>track the deployed model's performance over time and detect concept drift.</w:t>
      </w:r>
    </w:p>
    <w:p w14:paraId="0453D8C9" w14:textId="77777777" w:rsidR="004A15E6" w:rsidRDefault="00000000">
      <w:pPr>
        <w:pStyle w:val="ListParagraph"/>
        <w:numPr>
          <w:ilvl w:val="0"/>
          <w:numId w:val="2"/>
        </w:numPr>
        <w:spacing w:after="80"/>
      </w:pPr>
      <w:r>
        <w:rPr>
          <w:b/>
          <w:bCs/>
        </w:rPr>
        <w:t xml:space="preserve">Model Registry: </w:t>
      </w:r>
      <w:r>
        <w:t>version models and manage their lifecycle through staging and production aliases.</w:t>
      </w:r>
    </w:p>
    <w:p w14:paraId="1FB04ADF" w14:textId="77777777" w:rsidR="004A15E6" w:rsidRDefault="00000000">
      <w:pPr>
        <w:pStyle w:val="Heading1"/>
        <w:spacing w:before="240" w:after="120"/>
      </w:pPr>
      <w:r>
        <w:t>3. Dataset and Domain</w:t>
      </w:r>
    </w:p>
    <w:p w14:paraId="49351B29" w14:textId="77777777" w:rsidR="004A15E6" w:rsidRDefault="00000000">
      <w:pPr>
        <w:spacing w:after="120"/>
      </w:pPr>
      <w:r>
        <w:t>The domain chosen for this project is meteorology, specifically rain prediction. The dataset used is the Rain in Australia dataset, originally published by the Australian Bureau of Meteorology and hosted on Kaggle (file: weatherAUS.csv).</w:t>
      </w:r>
    </w:p>
    <w:p w14:paraId="155FDF0B" w14:textId="77777777" w:rsidR="004A15E6" w:rsidRDefault="00000000">
      <w:pPr>
        <w:spacing w:after="120"/>
      </w:pPr>
      <w:r>
        <w:t>Dataset characteristics:</w:t>
      </w:r>
    </w:p>
    <w:p w14:paraId="19FC7919" w14:textId="77777777" w:rsidR="004A15E6" w:rsidRDefault="00000000">
      <w:pPr>
        <w:pStyle w:val="ListParagraph"/>
        <w:numPr>
          <w:ilvl w:val="0"/>
          <w:numId w:val="2"/>
        </w:numPr>
        <w:spacing w:after="80"/>
      </w:pPr>
      <w:r>
        <w:t>Approximately 145,000 daily observations across 49 Australian weather stations.</w:t>
      </w:r>
    </w:p>
    <w:p w14:paraId="05BE6E3B" w14:textId="77777777" w:rsidR="004A15E6" w:rsidRDefault="00000000">
      <w:pPr>
        <w:pStyle w:val="ListParagraph"/>
        <w:numPr>
          <w:ilvl w:val="0"/>
          <w:numId w:val="2"/>
        </w:numPr>
        <w:spacing w:after="80"/>
      </w:pPr>
      <w:r>
        <w:t xml:space="preserve">23 raw features including minimum and maximum temperature, rainfall, evaporation, humidity, atmospheric pressure, wind speed and direction, cloud cover, and the binary indicator </w:t>
      </w:r>
      <w:proofErr w:type="spellStart"/>
      <w:r>
        <w:t>RainToday</w:t>
      </w:r>
      <w:proofErr w:type="spellEnd"/>
      <w:r>
        <w:t>.</w:t>
      </w:r>
    </w:p>
    <w:p w14:paraId="75977F1C" w14:textId="77777777" w:rsidR="004A15E6" w:rsidRDefault="00000000">
      <w:pPr>
        <w:pStyle w:val="ListParagraph"/>
        <w:numPr>
          <w:ilvl w:val="0"/>
          <w:numId w:val="2"/>
        </w:numPr>
        <w:spacing w:after="80"/>
      </w:pPr>
      <w:r>
        <w:t xml:space="preserve">Binary target column </w:t>
      </w:r>
      <w:proofErr w:type="spellStart"/>
      <w:r>
        <w:t>RainTomorrow</w:t>
      </w:r>
      <w:proofErr w:type="spellEnd"/>
      <w:r>
        <w:t xml:space="preserve"> with values Yes (1) or No (0).</w:t>
      </w:r>
    </w:p>
    <w:p w14:paraId="4FF43F6B" w14:textId="77777777" w:rsidR="004A15E6" w:rsidRDefault="00000000">
      <w:pPr>
        <w:spacing w:after="120"/>
      </w:pPr>
      <w:r>
        <w:t>Rain prediction was selected because it is a clearly relatable real-world problem, the dataset is large enough to be meaningful but small enough to train quickly, and the class imbalance (approximately 78 percent of days are non-rainy) provides a realistic challenge that exposes the limitations of relying on accuracy alone.</w:t>
      </w:r>
    </w:p>
    <w:p w14:paraId="6831DB96" w14:textId="77777777" w:rsidR="004A15E6" w:rsidRDefault="00000000">
      <w:pPr>
        <w:pStyle w:val="Heading1"/>
        <w:spacing w:before="240" w:after="120"/>
      </w:pPr>
      <w:r>
        <w:t>4. Tools and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4A15E6" w14:paraId="01A9C35E"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5BC20306" w14:textId="77777777" w:rsidR="004A15E6" w:rsidRDefault="00000000">
            <w:r>
              <w:rPr>
                <w:b/>
                <w:bCs/>
              </w:rPr>
              <w:lastRenderedPageBreak/>
              <w:t>Tool</w:t>
            </w:r>
          </w:p>
        </w:tc>
        <w:tc>
          <w:tcPr>
            <w:tcW w:w="696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3CFAEED9" w14:textId="77777777" w:rsidR="004A15E6" w:rsidRDefault="00000000">
            <w:r>
              <w:rPr>
                <w:b/>
                <w:bCs/>
              </w:rPr>
              <w:t>Purpose</w:t>
            </w:r>
          </w:p>
        </w:tc>
      </w:tr>
      <w:tr w:rsidR="004A15E6" w14:paraId="6C8C6F95"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8B89A07" w14:textId="77777777" w:rsidR="004A15E6" w:rsidRDefault="00000000">
            <w:proofErr w:type="spellStart"/>
            <w:r>
              <w:t>MLflow</w:t>
            </w:r>
            <w:proofErr w:type="spellEnd"/>
            <w:r>
              <w:t xml:space="preserve"> 3.12.0</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CF9F72F" w14:textId="77777777" w:rsidR="004A15E6" w:rsidRDefault="00000000">
            <w:r>
              <w:t>Experiment tracking, model registry, and model serving</w:t>
            </w:r>
          </w:p>
        </w:tc>
      </w:tr>
      <w:tr w:rsidR="004A15E6" w14:paraId="4875F842"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2A19918" w14:textId="77777777" w:rsidR="004A15E6" w:rsidRDefault="00000000">
            <w:r>
              <w:t>scikit-learn 1.5+</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7B1232" w14:textId="77777777" w:rsidR="004A15E6" w:rsidRDefault="00000000">
            <w:r>
              <w:t>Machine learning algorithms (Logistic Regression, Decision Tree, Random Forest)</w:t>
            </w:r>
          </w:p>
        </w:tc>
      </w:tr>
      <w:tr w:rsidR="004A15E6" w14:paraId="7F6779FD"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0C1CB9F" w14:textId="77777777" w:rsidR="004A15E6" w:rsidRDefault="00000000">
            <w:proofErr w:type="spellStart"/>
            <w:r>
              <w:t>Hyperopt</w:t>
            </w:r>
            <w:proofErr w:type="spellEnd"/>
            <w:r>
              <w:t xml:space="preserve"> 0.2.7</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5AD962F" w14:textId="77777777" w:rsidR="004A15E6" w:rsidRDefault="00000000">
            <w:r>
              <w:t>Bayesian hyperparameter optimization</w:t>
            </w:r>
          </w:p>
        </w:tc>
      </w:tr>
      <w:tr w:rsidR="004A15E6" w14:paraId="0F2D385E"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FBFD4D9" w14:textId="77777777" w:rsidR="004A15E6" w:rsidRDefault="00000000">
            <w:r>
              <w:t>pandas / NumPy</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D555F13" w14:textId="77777777" w:rsidR="004A15E6" w:rsidRDefault="00000000">
            <w:r>
              <w:t>Data preprocessing and manipulation</w:t>
            </w:r>
          </w:p>
        </w:tc>
      </w:tr>
      <w:tr w:rsidR="004A15E6" w14:paraId="1B14AF69"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4D8272B" w14:textId="77777777" w:rsidR="004A15E6" w:rsidRDefault="00000000">
            <w:r>
              <w:t>matplotlib</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3637F3B" w14:textId="77777777" w:rsidR="004A15E6" w:rsidRDefault="00000000">
            <w:r>
              <w:t>Drift monitoring visualization</w:t>
            </w:r>
          </w:p>
        </w:tc>
      </w:tr>
      <w:tr w:rsidR="004A15E6" w14:paraId="0A73ED36"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39A12BC" w14:textId="77777777" w:rsidR="004A15E6" w:rsidRDefault="00000000">
            <w:r>
              <w:t>requests</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8CD63A1" w14:textId="77777777" w:rsidR="004A15E6" w:rsidRDefault="00000000">
            <w:r>
              <w:t>HTTP client for testing the deployed model API</w:t>
            </w:r>
          </w:p>
        </w:tc>
      </w:tr>
      <w:tr w:rsidR="004A15E6" w14:paraId="41D15717"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C5FDC4E" w14:textId="77777777" w:rsidR="004A15E6" w:rsidRDefault="00000000">
            <w:r>
              <w:t xml:space="preserve">Python 3.12 + </w:t>
            </w:r>
            <w:proofErr w:type="spellStart"/>
            <w:r>
              <w:t>venv</w:t>
            </w:r>
            <w:proofErr w:type="spellEnd"/>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4934BD8" w14:textId="77777777" w:rsidR="004A15E6" w:rsidRDefault="00000000">
            <w:r>
              <w:t>Isolated execution environment on Windows</w:t>
            </w:r>
          </w:p>
        </w:tc>
      </w:tr>
    </w:tbl>
    <w:p w14:paraId="1706DAFC" w14:textId="77777777" w:rsidR="004A15E6" w:rsidRDefault="00000000">
      <w:pPr>
        <w:pStyle w:val="Heading1"/>
        <w:spacing w:before="240" w:after="120"/>
      </w:pPr>
      <w:r>
        <w:t>5. Pipeline Architecture</w:t>
      </w:r>
    </w:p>
    <w:p w14:paraId="7D0BAFEA" w14:textId="77777777" w:rsidR="004A15E6" w:rsidRDefault="00000000">
      <w:pPr>
        <w:spacing w:after="120"/>
      </w:pPr>
      <w:r>
        <w:t xml:space="preserve">The project follows a modular architecture in which each stage of the </w:t>
      </w:r>
      <w:proofErr w:type="spellStart"/>
      <w:r>
        <w:t>MLOps</w:t>
      </w:r>
      <w:proofErr w:type="spellEnd"/>
      <w:r>
        <w:t xml:space="preserve"> lifecycle is implemented in a separate Python script. This separation mirrors industry best practices and makes each component independently testable and runnable.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4A15E6" w14:paraId="2AD8CB1D"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446890F4" w14:textId="77777777" w:rsidR="004A15E6" w:rsidRDefault="00000000">
            <w:r>
              <w:rPr>
                <w:b/>
                <w:bCs/>
              </w:rPr>
              <w:t>Script</w:t>
            </w:r>
          </w:p>
        </w:tc>
        <w:tc>
          <w:tcPr>
            <w:tcW w:w="696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7A8DBEAC" w14:textId="77777777" w:rsidR="004A15E6" w:rsidRDefault="00000000">
            <w:r>
              <w:rPr>
                <w:b/>
                <w:bCs/>
              </w:rPr>
              <w:t>Purpose</w:t>
            </w:r>
          </w:p>
        </w:tc>
      </w:tr>
      <w:tr w:rsidR="004A15E6" w14:paraId="18ACFA90"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9F4F079" w14:textId="77777777" w:rsidR="004A15E6" w:rsidRDefault="00000000">
            <w:r>
              <w:t>data_prep.py</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4BA431A" w14:textId="77777777" w:rsidR="004A15E6" w:rsidRDefault="00000000">
            <w:r>
              <w:t>Load weatherAUS.csv, clean and encode features, split into train and test sets.</w:t>
            </w:r>
          </w:p>
        </w:tc>
      </w:tr>
      <w:tr w:rsidR="004A15E6" w14:paraId="10D6C801"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F15300B" w14:textId="77777777" w:rsidR="004A15E6" w:rsidRDefault="00000000">
            <w:r>
              <w:t>train.py</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AE0E5A5" w14:textId="77777777" w:rsidR="004A15E6" w:rsidRDefault="00000000">
            <w:r>
              <w:t xml:space="preserve">Train three baseline models (Logistic Regression, Decision Tree, Random Forest) and log each to </w:t>
            </w:r>
            <w:proofErr w:type="spellStart"/>
            <w:r>
              <w:t>MLflow</w:t>
            </w:r>
            <w:proofErr w:type="spellEnd"/>
            <w:r>
              <w:t>.</w:t>
            </w:r>
          </w:p>
        </w:tc>
      </w:tr>
      <w:tr w:rsidR="004A15E6" w14:paraId="12C4CC3A"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AC398C5" w14:textId="77777777" w:rsidR="004A15E6" w:rsidRDefault="00000000">
            <w:r>
              <w:t>tune.py</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CC87F34" w14:textId="77777777" w:rsidR="004A15E6" w:rsidRDefault="00000000">
            <w:r>
              <w:t xml:space="preserve">Use </w:t>
            </w:r>
            <w:proofErr w:type="spellStart"/>
            <w:r>
              <w:t>Hyperopt</w:t>
            </w:r>
            <w:proofErr w:type="spellEnd"/>
            <w:r>
              <w:t xml:space="preserve"> to run 15 trials searching for optimal Random Forest hyperparameters.</w:t>
            </w:r>
          </w:p>
        </w:tc>
      </w:tr>
      <w:tr w:rsidR="004A15E6" w14:paraId="1913066C"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2DB9AD9" w14:textId="77777777" w:rsidR="004A15E6" w:rsidRDefault="00000000">
            <w:r>
              <w:t>register.py</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DD03F23" w14:textId="77777777" w:rsidR="004A15E6" w:rsidRDefault="00000000">
            <w:r>
              <w:t xml:space="preserve">Train the final tuned model and register it in the </w:t>
            </w:r>
            <w:proofErr w:type="spellStart"/>
            <w:r>
              <w:t>MLflow</w:t>
            </w:r>
            <w:proofErr w:type="spellEnd"/>
            <w:r>
              <w:t xml:space="preserve"> Model Registry with staging and production aliases.</w:t>
            </w:r>
          </w:p>
        </w:tc>
      </w:tr>
      <w:tr w:rsidR="004A15E6" w14:paraId="045682C7"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9EA1582" w14:textId="77777777" w:rsidR="004A15E6" w:rsidRDefault="00000000">
            <w:r>
              <w:t>predict_client.py</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447DF82" w14:textId="77777777" w:rsidR="004A15E6" w:rsidRDefault="00000000">
            <w:r>
              <w:t>Send weather observations to the deployed model REST API and display predictions.</w:t>
            </w:r>
          </w:p>
        </w:tc>
      </w:tr>
      <w:tr w:rsidR="004A15E6" w14:paraId="08DE3967"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5E3CC36" w14:textId="77777777" w:rsidR="004A15E6" w:rsidRDefault="00000000">
            <w:r>
              <w:t>monitor.py</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F1DE4C6" w14:textId="77777777" w:rsidR="004A15E6" w:rsidRDefault="00000000">
            <w:r>
              <w:t>Simulate streaming production data, detect drift, and visualize the model's performance over time.</w:t>
            </w:r>
          </w:p>
        </w:tc>
      </w:tr>
    </w:tbl>
    <w:p w14:paraId="504CE41B" w14:textId="77777777" w:rsidR="004A15E6" w:rsidRDefault="00000000">
      <w:pPr>
        <w:pStyle w:val="Heading1"/>
        <w:spacing w:before="240" w:after="120"/>
      </w:pPr>
      <w:r>
        <w:t>6. Implementation Steps</w:t>
      </w:r>
    </w:p>
    <w:p w14:paraId="30D7C8C9" w14:textId="77777777" w:rsidR="004A15E6" w:rsidRDefault="00000000">
      <w:pPr>
        <w:pStyle w:val="Heading2"/>
      </w:pPr>
      <w:r>
        <w:t>6.1 Data Preparation</w:t>
      </w:r>
    </w:p>
    <w:p w14:paraId="613E8CDA" w14:textId="77777777" w:rsidR="004A15E6" w:rsidRDefault="00000000">
      <w:pPr>
        <w:spacing w:after="120"/>
      </w:pPr>
      <w:r>
        <w:t>The raw dataset required substantial cleaning. Rows missing the target column (</w:t>
      </w:r>
      <w:proofErr w:type="spellStart"/>
      <w:r>
        <w:t>RainTomorrow</w:t>
      </w:r>
      <w:proofErr w:type="spellEnd"/>
      <w:r>
        <w:t>) were dropped. Columns with high missing-rate percentages (Date, Evaporation, Sunshine, Cloud9am, Cloud3pm) were removed. Numeric missing values were filled with the column median, and categorical missing values were filled with the mode.</w:t>
      </w:r>
    </w:p>
    <w:p w14:paraId="37AE6C20" w14:textId="77777777" w:rsidR="004A15E6" w:rsidRDefault="00000000">
      <w:pPr>
        <w:spacing w:after="120"/>
      </w:pPr>
      <w:r>
        <w:lastRenderedPageBreak/>
        <w:t xml:space="preserve">Text columns such as Location, </w:t>
      </w:r>
      <w:proofErr w:type="spellStart"/>
      <w:r>
        <w:t>WindGustDir</w:t>
      </w:r>
      <w:proofErr w:type="spellEnd"/>
      <w:r>
        <w:t xml:space="preserve">, WindDir9am, WindDir3pm, and </w:t>
      </w:r>
      <w:proofErr w:type="spellStart"/>
      <w:r>
        <w:t>RainToday</w:t>
      </w:r>
      <w:proofErr w:type="spellEnd"/>
      <w:r>
        <w:t xml:space="preserve"> were encoded into integers using </w:t>
      </w:r>
      <w:proofErr w:type="spellStart"/>
      <w:r>
        <w:t>LabelEncoder</w:t>
      </w:r>
      <w:proofErr w:type="spellEnd"/>
      <w:r>
        <w:t>. The cleaned data was then split into 80 percent training (113,754 rows) and 20 percent testing (28,439 rows), with stratification to preserve the class balance of the target variable. The resulting train.csv and test.csv files were used by all downstream scripts.</w:t>
      </w:r>
    </w:p>
    <w:p w14:paraId="3976D4CD" w14:textId="77777777" w:rsidR="004A15E6" w:rsidRDefault="00000000">
      <w:pPr>
        <w:pStyle w:val="Heading2"/>
      </w:pPr>
      <w:r>
        <w:t>6.2 Baseline Training and Experiment Tracking</w:t>
      </w:r>
    </w:p>
    <w:p w14:paraId="1ECE99C3" w14:textId="77777777" w:rsidR="004A15E6" w:rsidRDefault="00000000">
      <w:pPr>
        <w:spacing w:after="120"/>
      </w:pPr>
      <w:r>
        <w:t xml:space="preserve">Three baseline models were trained and logged to </w:t>
      </w:r>
      <w:proofErr w:type="spellStart"/>
      <w:r>
        <w:t>MLflow</w:t>
      </w:r>
      <w:proofErr w:type="spellEnd"/>
      <w:r>
        <w:t xml:space="preserve"> under the experiment </w:t>
      </w:r>
      <w:proofErr w:type="gramStart"/>
      <w:r>
        <w:t>name</w:t>
      </w:r>
      <w:proofErr w:type="gramEnd"/>
      <w:r>
        <w:t xml:space="preserve"> rain-prediction. For each run, </w:t>
      </w:r>
      <w:proofErr w:type="spellStart"/>
      <w:r>
        <w:t>MLflow</w:t>
      </w:r>
      <w:proofErr w:type="spellEnd"/>
      <w:r>
        <w:t xml:space="preserve"> recorded the hyperparameters, five evaluation metrics (accuracy, F1 score, precision, recall, ROC-AUC), and the serialized scikit-learn model artifact. The results are summarized below.</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1400"/>
        <w:gridCol w:w="1400"/>
        <w:gridCol w:w="1400"/>
        <w:gridCol w:w="1400"/>
      </w:tblGrid>
      <w:tr w:rsidR="004A15E6" w14:paraId="1CB71BCD"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76ED86C8" w14:textId="77777777" w:rsidR="004A15E6" w:rsidRDefault="00000000">
            <w:r>
              <w:rPr>
                <w:b/>
                <w:bCs/>
              </w:rPr>
              <w:t>Model</w:t>
            </w:r>
          </w:p>
        </w:tc>
        <w:tc>
          <w:tcPr>
            <w:tcW w:w="14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1158A8A9" w14:textId="77777777" w:rsidR="004A15E6" w:rsidRDefault="00000000">
            <w:r>
              <w:rPr>
                <w:b/>
                <w:bCs/>
              </w:rPr>
              <w:t>Accuracy</w:t>
            </w:r>
          </w:p>
        </w:tc>
        <w:tc>
          <w:tcPr>
            <w:tcW w:w="14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114B1491" w14:textId="77777777" w:rsidR="004A15E6" w:rsidRDefault="00000000">
            <w:r>
              <w:rPr>
                <w:b/>
                <w:bCs/>
              </w:rPr>
              <w:t>F1</w:t>
            </w:r>
          </w:p>
        </w:tc>
        <w:tc>
          <w:tcPr>
            <w:tcW w:w="14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0860C8DC" w14:textId="77777777" w:rsidR="004A15E6" w:rsidRDefault="00000000">
            <w:r>
              <w:rPr>
                <w:b/>
                <w:bCs/>
              </w:rPr>
              <w:t>Precision</w:t>
            </w:r>
          </w:p>
        </w:tc>
        <w:tc>
          <w:tcPr>
            <w:tcW w:w="14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04064CA8" w14:textId="77777777" w:rsidR="004A15E6" w:rsidRDefault="00000000">
            <w:r>
              <w:rPr>
                <w:b/>
                <w:bCs/>
              </w:rPr>
              <w:t>Recall</w:t>
            </w:r>
          </w:p>
        </w:tc>
        <w:tc>
          <w:tcPr>
            <w:tcW w:w="14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00B78D5F" w14:textId="77777777" w:rsidR="004A15E6" w:rsidRDefault="00000000">
            <w:r>
              <w:rPr>
                <w:b/>
                <w:bCs/>
              </w:rPr>
              <w:t>ROC-AUC</w:t>
            </w:r>
          </w:p>
        </w:tc>
      </w:tr>
      <w:tr w:rsidR="004A15E6" w14:paraId="0FF74485"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7B25A58" w14:textId="77777777" w:rsidR="004A15E6" w:rsidRDefault="00000000">
            <w:r>
              <w:t>Logistic Regression</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040C343" w14:textId="77777777" w:rsidR="004A15E6" w:rsidRDefault="00000000">
            <w:r>
              <w:t>0.842</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F8FC90A" w14:textId="77777777" w:rsidR="004A15E6" w:rsidRDefault="00000000">
            <w:r>
              <w:t>0.570</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A206D76" w14:textId="77777777" w:rsidR="004A15E6" w:rsidRDefault="00000000">
            <w:r>
              <w:t>0.727</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913FFC4" w14:textId="77777777" w:rsidR="004A15E6" w:rsidRDefault="00000000">
            <w:r>
              <w:t>0.469</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47C902" w14:textId="77777777" w:rsidR="004A15E6" w:rsidRDefault="00000000">
            <w:r>
              <w:t>0.855</w:t>
            </w:r>
          </w:p>
        </w:tc>
      </w:tr>
      <w:tr w:rsidR="004A15E6" w14:paraId="148C6EB2"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C0C6049" w14:textId="77777777" w:rsidR="004A15E6" w:rsidRDefault="00000000">
            <w:r>
              <w:t>Decision Tree</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1D68C51" w14:textId="77777777" w:rsidR="004A15E6" w:rsidRDefault="00000000">
            <w:r>
              <w:t>0.838</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ED1B0F4" w14:textId="77777777" w:rsidR="004A15E6" w:rsidRDefault="00000000">
            <w:r>
              <w:t>0.570</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D7E5CF5" w14:textId="77777777" w:rsidR="004A15E6" w:rsidRDefault="00000000">
            <w:r>
              <w:t>0.706</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3C0CE16" w14:textId="77777777" w:rsidR="004A15E6" w:rsidRDefault="00000000">
            <w:r>
              <w:t>0.478</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6AF0CD7" w14:textId="77777777" w:rsidR="004A15E6" w:rsidRDefault="00000000">
            <w:r>
              <w:t>0.842</w:t>
            </w:r>
          </w:p>
        </w:tc>
      </w:tr>
      <w:tr w:rsidR="004A15E6" w14:paraId="08FFA17E"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A7F6D4A" w14:textId="77777777" w:rsidR="004A15E6" w:rsidRDefault="00000000">
            <w:r>
              <w:t>Random Forest</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590ACCA" w14:textId="77777777" w:rsidR="004A15E6" w:rsidRDefault="00000000">
            <w:r>
              <w:t>0.851</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A41935C" w14:textId="77777777" w:rsidR="004A15E6" w:rsidRDefault="00000000">
            <w:r>
              <w:t>0.596</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0BED8F6" w14:textId="77777777" w:rsidR="004A15E6" w:rsidRDefault="00000000">
            <w:r>
              <w:t>0.762</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496131D" w14:textId="77777777" w:rsidR="004A15E6" w:rsidRDefault="00000000">
            <w:r>
              <w:t>0.489</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C67E66D" w14:textId="77777777" w:rsidR="004A15E6" w:rsidRDefault="00000000">
            <w:r>
              <w:t>0.877</w:t>
            </w:r>
          </w:p>
        </w:tc>
      </w:tr>
    </w:tbl>
    <w:p w14:paraId="51E31399" w14:textId="77777777" w:rsidR="004A15E6" w:rsidRDefault="00000000">
      <w:pPr>
        <w:spacing w:after="120"/>
      </w:pPr>
      <w:r>
        <w:t xml:space="preserve">Random Forest outperformed the other models on every </w:t>
      </w:r>
      <w:proofErr w:type="gramStart"/>
      <w:r>
        <w:t>metric, and</w:t>
      </w:r>
      <w:proofErr w:type="gramEnd"/>
      <w:r>
        <w:t xml:space="preserve"> was therefore selected as the baseline to carry forward into hyperparameter tuning.</w:t>
      </w:r>
    </w:p>
    <w:p w14:paraId="0F73B099" w14:textId="77777777" w:rsidR="004A15E6" w:rsidRDefault="00000000">
      <w:pPr>
        <w:pStyle w:val="Heading2"/>
      </w:pPr>
      <w:r>
        <w:t xml:space="preserve">6.3 Hyperparameter Tuning with </w:t>
      </w:r>
      <w:proofErr w:type="spellStart"/>
      <w:r>
        <w:t>Hyperopt</w:t>
      </w:r>
      <w:proofErr w:type="spellEnd"/>
    </w:p>
    <w:p w14:paraId="644A9327" w14:textId="77777777" w:rsidR="004A15E6" w:rsidRDefault="00000000">
      <w:pPr>
        <w:spacing w:after="120"/>
      </w:pPr>
      <w:proofErr w:type="spellStart"/>
      <w:r>
        <w:t>Hyperopt's</w:t>
      </w:r>
      <w:proofErr w:type="spellEnd"/>
      <w:r>
        <w:t xml:space="preserve"> Tree-structured Parzen Estimator (TPE) algorithm was used to explore the Random Forest hyperparameter space over 15 trials. The search space included </w:t>
      </w:r>
      <w:proofErr w:type="spellStart"/>
      <w:r>
        <w:t>n_estimators</w:t>
      </w:r>
      <w:proofErr w:type="spellEnd"/>
      <w:r>
        <w:t xml:space="preserve"> (50-200), </w:t>
      </w:r>
      <w:proofErr w:type="spellStart"/>
      <w:r>
        <w:t>max_depth</w:t>
      </w:r>
      <w:proofErr w:type="spellEnd"/>
      <w:r>
        <w:t xml:space="preserve"> (5-25), </w:t>
      </w:r>
      <w:proofErr w:type="spellStart"/>
      <w:r>
        <w:t>min_samples_split</w:t>
      </w:r>
      <w:proofErr w:type="spellEnd"/>
      <w:r>
        <w:t xml:space="preserve"> (2-30), and </w:t>
      </w:r>
      <w:proofErr w:type="spellStart"/>
      <w:r>
        <w:t>min_samples_leaf</w:t>
      </w:r>
      <w:proofErr w:type="spellEnd"/>
      <w:r>
        <w:t xml:space="preserve"> (1-10). Each trial was logged as a nested run under a parent run named </w:t>
      </w:r>
      <w:proofErr w:type="spellStart"/>
      <w:r>
        <w:t>hyperopt</w:t>
      </w:r>
      <w:proofErr w:type="spellEnd"/>
      <w:r>
        <w:t>-tuning-parent.</w:t>
      </w:r>
    </w:p>
    <w:p w14:paraId="1BFC3A81" w14:textId="77777777" w:rsidR="004A15E6" w:rsidRDefault="00000000">
      <w:pPr>
        <w:spacing w:after="120"/>
      </w:pPr>
      <w:r>
        <w:t>The best trial achieved an F1 score of 0.6058, improving on the baseline Random Forest by approximately one percentage point. The winning hyperparameter combination was:</w:t>
      </w:r>
    </w:p>
    <w:p w14:paraId="365D1997" w14:textId="77777777" w:rsidR="004A15E6" w:rsidRDefault="00000000">
      <w:pPr>
        <w:pStyle w:val="ListParagraph"/>
        <w:numPr>
          <w:ilvl w:val="0"/>
          <w:numId w:val="2"/>
        </w:numPr>
        <w:spacing w:after="80"/>
      </w:pPr>
      <w:proofErr w:type="spellStart"/>
      <w:r>
        <w:t>n_estimators</w:t>
      </w:r>
      <w:proofErr w:type="spellEnd"/>
      <w:r>
        <w:t xml:space="preserve"> = 160</w:t>
      </w:r>
    </w:p>
    <w:p w14:paraId="2CAB8E92" w14:textId="77777777" w:rsidR="004A15E6" w:rsidRDefault="00000000">
      <w:pPr>
        <w:pStyle w:val="ListParagraph"/>
        <w:numPr>
          <w:ilvl w:val="0"/>
          <w:numId w:val="2"/>
        </w:numPr>
        <w:spacing w:after="80"/>
      </w:pPr>
      <w:proofErr w:type="spellStart"/>
      <w:r>
        <w:t>max_depth</w:t>
      </w:r>
      <w:proofErr w:type="spellEnd"/>
      <w:r>
        <w:t xml:space="preserve"> = 19</w:t>
      </w:r>
    </w:p>
    <w:p w14:paraId="4C895346" w14:textId="77777777" w:rsidR="004A15E6" w:rsidRDefault="00000000">
      <w:pPr>
        <w:pStyle w:val="ListParagraph"/>
        <w:numPr>
          <w:ilvl w:val="0"/>
          <w:numId w:val="2"/>
        </w:numPr>
        <w:spacing w:after="80"/>
      </w:pPr>
      <w:proofErr w:type="spellStart"/>
      <w:r>
        <w:t>min_samples_split</w:t>
      </w:r>
      <w:proofErr w:type="spellEnd"/>
      <w:r>
        <w:t xml:space="preserve"> = 7</w:t>
      </w:r>
    </w:p>
    <w:p w14:paraId="4B4C9545" w14:textId="77777777" w:rsidR="004A15E6" w:rsidRDefault="00000000">
      <w:pPr>
        <w:pStyle w:val="ListParagraph"/>
        <w:numPr>
          <w:ilvl w:val="0"/>
          <w:numId w:val="2"/>
        </w:numPr>
        <w:spacing w:after="80"/>
      </w:pPr>
      <w:proofErr w:type="spellStart"/>
      <w:r>
        <w:t>min_samples_leaf</w:t>
      </w:r>
      <w:proofErr w:type="spellEnd"/>
      <w:r>
        <w:t xml:space="preserve"> = 5</w:t>
      </w:r>
    </w:p>
    <w:p w14:paraId="54076709" w14:textId="77777777" w:rsidR="004A15E6" w:rsidRDefault="00000000">
      <w:pPr>
        <w:spacing w:after="120"/>
      </w:pPr>
      <w:r>
        <w:t>This confirmed that automated hyperparameter optimization delivers measurable gains over default parameters, even when the defaults are already reasonable.</w:t>
      </w:r>
    </w:p>
    <w:p w14:paraId="3B089E7C" w14:textId="77777777" w:rsidR="004A15E6" w:rsidRDefault="00000000">
      <w:pPr>
        <w:pStyle w:val="Heading2"/>
      </w:pPr>
      <w:r>
        <w:t>6.4 Model Registry and Versioning</w:t>
      </w:r>
    </w:p>
    <w:p w14:paraId="54B4C932" w14:textId="77777777" w:rsidR="004A15E6" w:rsidRDefault="00000000">
      <w:pPr>
        <w:spacing w:after="120"/>
      </w:pPr>
      <w:r>
        <w:t xml:space="preserve">A final model was trained using the best hyperparameters from tuning and registered in the </w:t>
      </w:r>
      <w:proofErr w:type="spellStart"/>
      <w:r>
        <w:t>MLflow</w:t>
      </w:r>
      <w:proofErr w:type="spellEnd"/>
      <w:r>
        <w:t xml:space="preserve"> Model Registry under the name rain-classifier. Version 1 was assigned two aliases: staging (for testing) and production (for live deployment).</w:t>
      </w:r>
    </w:p>
    <w:p w14:paraId="36976E50" w14:textId="77777777" w:rsidR="004A15E6" w:rsidRDefault="00000000">
      <w:pPr>
        <w:spacing w:after="120"/>
      </w:pPr>
      <w:r>
        <w:t xml:space="preserve">Note: </w:t>
      </w:r>
      <w:proofErr w:type="spellStart"/>
      <w:r>
        <w:t>MLflow's</w:t>
      </w:r>
      <w:proofErr w:type="spellEnd"/>
      <w:r>
        <w:t xml:space="preserve"> traditional Stages system was deprecated in version 2.9 in favor of named aliases, which provide more flexibility (a single version can carry multiple aliases like champion, challenger, staging, or production). This project uses </w:t>
      </w:r>
      <w:proofErr w:type="gramStart"/>
      <w:r>
        <w:t>the</w:t>
      </w:r>
      <w:proofErr w:type="gramEnd"/>
      <w:r>
        <w:t xml:space="preserve"> modern alias-based approach.</w:t>
      </w:r>
    </w:p>
    <w:p w14:paraId="6A6FC329" w14:textId="77777777" w:rsidR="004A15E6" w:rsidRDefault="00000000">
      <w:pPr>
        <w:pStyle w:val="Heading2"/>
      </w:pPr>
      <w:r>
        <w:t>6.5 Model Deployment as a REST API</w:t>
      </w:r>
    </w:p>
    <w:p w14:paraId="5C9EDC67" w14:textId="77777777" w:rsidR="004A15E6" w:rsidRDefault="00000000">
      <w:pPr>
        <w:spacing w:after="120"/>
      </w:pPr>
      <w:r>
        <w:lastRenderedPageBreak/>
        <w:t xml:space="preserve">The registered model was deployed locally as a REST API using the following </w:t>
      </w:r>
      <w:proofErr w:type="spellStart"/>
      <w:r>
        <w:t>MLflow</w:t>
      </w:r>
      <w:proofErr w:type="spellEnd"/>
      <w:r>
        <w:t xml:space="preserve"> command:</w:t>
      </w:r>
    </w:p>
    <w:p w14:paraId="557A3375" w14:textId="77777777" w:rsidR="004A15E6" w:rsidRDefault="00000000">
      <w:pPr>
        <w:spacing w:after="120"/>
      </w:pPr>
      <w:proofErr w:type="spellStart"/>
      <w:r>
        <w:rPr>
          <w:rFonts w:ascii="Consolas" w:eastAsia="Consolas" w:hAnsi="Consolas" w:cs="Consolas"/>
          <w:sz w:val="20"/>
          <w:szCs w:val="20"/>
        </w:rPr>
        <w:t>mlflow</w:t>
      </w:r>
      <w:proofErr w:type="spellEnd"/>
      <w:r>
        <w:rPr>
          <w:rFonts w:ascii="Consolas" w:eastAsia="Consolas" w:hAnsi="Consolas" w:cs="Consolas"/>
          <w:sz w:val="20"/>
          <w:szCs w:val="20"/>
        </w:rPr>
        <w:t xml:space="preserve"> models serve -m "</w:t>
      </w:r>
      <w:proofErr w:type="gramStart"/>
      <w:r>
        <w:rPr>
          <w:rFonts w:ascii="Consolas" w:eastAsia="Consolas" w:hAnsi="Consolas" w:cs="Consolas"/>
          <w:sz w:val="20"/>
          <w:szCs w:val="20"/>
        </w:rPr>
        <w:t>models:/</w:t>
      </w:r>
      <w:proofErr w:type="spellStart"/>
      <w:r>
        <w:rPr>
          <w:rFonts w:ascii="Consolas" w:eastAsia="Consolas" w:hAnsi="Consolas" w:cs="Consolas"/>
          <w:sz w:val="20"/>
          <w:szCs w:val="20"/>
        </w:rPr>
        <w:t>rain-classifier@production</w:t>
      </w:r>
      <w:proofErr w:type="spellEnd"/>
      <w:proofErr w:type="gramEnd"/>
      <w:r>
        <w:rPr>
          <w:rFonts w:ascii="Consolas" w:eastAsia="Consolas" w:hAnsi="Consolas" w:cs="Consolas"/>
          <w:sz w:val="20"/>
          <w:szCs w:val="20"/>
        </w:rPr>
        <w:t>" -p 5001 --no-</w:t>
      </w:r>
      <w:proofErr w:type="spellStart"/>
      <w:r>
        <w:rPr>
          <w:rFonts w:ascii="Consolas" w:eastAsia="Consolas" w:hAnsi="Consolas" w:cs="Consolas"/>
          <w:sz w:val="20"/>
          <w:szCs w:val="20"/>
        </w:rPr>
        <w:t>conda</w:t>
      </w:r>
      <w:proofErr w:type="spellEnd"/>
    </w:p>
    <w:p w14:paraId="4C14F9C0" w14:textId="77777777" w:rsidR="004A15E6" w:rsidRDefault="00000000">
      <w:pPr>
        <w:spacing w:after="120"/>
      </w:pPr>
      <w:proofErr w:type="spellStart"/>
      <w:r>
        <w:t>MLflow</w:t>
      </w:r>
      <w:proofErr w:type="spellEnd"/>
      <w:r>
        <w:t xml:space="preserve"> automatically loaded the model from the registry and started a </w:t>
      </w:r>
      <w:proofErr w:type="spellStart"/>
      <w:r>
        <w:t>Uvicorn</w:t>
      </w:r>
      <w:proofErr w:type="spellEnd"/>
      <w:r>
        <w:t xml:space="preserve"> server on port 5001, exposing an /invocations endpoint that accepts JSON payloads and returns predictions.</w:t>
      </w:r>
    </w:p>
    <w:p w14:paraId="5BBE2A51" w14:textId="77777777" w:rsidR="004A15E6" w:rsidRDefault="00000000">
      <w:pPr>
        <w:spacing w:after="120"/>
      </w:pPr>
      <w:r>
        <w:t>A client script (predict_client.py) was written to randomly sample 5 weather observations from the test set, format them as JSON, send them via HTTP POST, and display the predictions alongside the actual outcomes. The client successfully received predictions on every run, often achieving 4 out of 5 or 5 out of 5 correct predictions on random samples.</w:t>
      </w:r>
    </w:p>
    <w:p w14:paraId="296A5106" w14:textId="77777777" w:rsidR="004A15E6" w:rsidRDefault="00000000">
      <w:pPr>
        <w:pStyle w:val="Heading2"/>
      </w:pPr>
      <w:r>
        <w:t>6.6 Performance Monitoring and Drift Detection</w:t>
      </w:r>
    </w:p>
    <w:p w14:paraId="6EB326B9" w14:textId="77777777" w:rsidR="004A15E6" w:rsidRDefault="00000000">
      <w:pPr>
        <w:spacing w:after="120"/>
      </w:pPr>
      <w:r>
        <w:t xml:space="preserve">Monitoring was implemented in monitor.py, which simulates 8 weeks of incoming production data by splitting the test set into 8 sequential batches. To simulate concept drift (such as climate-induced weather pattern changes), artificial noise was injected into the </w:t>
      </w:r>
      <w:proofErr w:type="spellStart"/>
      <w:r>
        <w:t>MinTemp</w:t>
      </w:r>
      <w:proofErr w:type="spellEnd"/>
      <w:r>
        <w:t xml:space="preserve">, </w:t>
      </w:r>
      <w:proofErr w:type="spellStart"/>
      <w:r>
        <w:t>MaxTemp</w:t>
      </w:r>
      <w:proofErr w:type="spellEnd"/>
      <w:r>
        <w:t>, Humidity9am, and Humidity3pm features starting at week 6.</w:t>
      </w:r>
    </w:p>
    <w:p w14:paraId="69E17559" w14:textId="77777777" w:rsidR="004A15E6" w:rsidRDefault="00000000">
      <w:pPr>
        <w:spacing w:after="120"/>
      </w:pPr>
      <w:r>
        <w:t>For each week, the system loaded the production model from the registry, generated predictions, computed accuracy, F1, precision, and recall, and logged everything under the experiment rain-prediction-monitoring with a time-step value. A drift visualization plot was generated and logged as an artifact.</w:t>
      </w:r>
    </w:p>
    <w:p w14:paraId="095FD823" w14:textId="77777777" w:rsidR="004A15E6" w:rsidRDefault="00000000">
      <w:pPr>
        <w:spacing w:after="120"/>
      </w:pPr>
      <w:r>
        <w:t>The results showed a clear performance degradation:</w:t>
      </w:r>
    </w:p>
    <w:p w14:paraId="3CF37368" w14:textId="77777777" w:rsidR="004A15E6" w:rsidRDefault="00000000">
      <w:pPr>
        <w:pStyle w:val="ListParagraph"/>
        <w:numPr>
          <w:ilvl w:val="0"/>
          <w:numId w:val="2"/>
        </w:numPr>
        <w:spacing w:after="80"/>
      </w:pPr>
      <w:r>
        <w:t>Average accuracy before drift (weeks 1-5): 0.8553</w:t>
      </w:r>
    </w:p>
    <w:p w14:paraId="629F3B90" w14:textId="77777777" w:rsidR="004A15E6" w:rsidRDefault="00000000">
      <w:pPr>
        <w:pStyle w:val="ListParagraph"/>
        <w:numPr>
          <w:ilvl w:val="0"/>
          <w:numId w:val="2"/>
        </w:numPr>
        <w:spacing w:after="80"/>
      </w:pPr>
      <w:r>
        <w:t>Average accuracy after drift (weeks 6-8): 0.8107</w:t>
      </w:r>
    </w:p>
    <w:p w14:paraId="11BCFAE7" w14:textId="77777777" w:rsidR="004A15E6" w:rsidRDefault="00000000">
      <w:pPr>
        <w:pStyle w:val="ListParagraph"/>
        <w:numPr>
          <w:ilvl w:val="0"/>
          <w:numId w:val="2"/>
        </w:numPr>
        <w:spacing w:after="80"/>
      </w:pPr>
      <w:r>
        <w:t xml:space="preserve">Overall accuracy </w:t>
      </w:r>
      <w:proofErr w:type="gramStart"/>
      <w:r>
        <w:t>drop:</w:t>
      </w:r>
      <w:proofErr w:type="gramEnd"/>
      <w:r>
        <w:t xml:space="preserve"> 4.5 percent</w:t>
      </w:r>
    </w:p>
    <w:p w14:paraId="19F21F80" w14:textId="77777777" w:rsidR="004A15E6" w:rsidRDefault="00000000">
      <w:pPr>
        <w:pStyle w:val="ListParagraph"/>
        <w:numPr>
          <w:ilvl w:val="0"/>
          <w:numId w:val="2"/>
        </w:numPr>
        <w:spacing w:after="80"/>
      </w:pPr>
      <w:r>
        <w:t>Recall collapse: from approximately 0.51 to 0.16 (a drop of more than 65 percent)</w:t>
      </w:r>
    </w:p>
    <w:p w14:paraId="78AF3216" w14:textId="77777777" w:rsidR="004A15E6" w:rsidRDefault="00000000">
      <w:pPr>
        <w:spacing w:after="120"/>
      </w:pPr>
      <w:r>
        <w:t>An important observation: accuracy fell only modestly, but recall collapsed dramatically. The model started predicting No rain for nearly all inputs, which keeps accuracy artificially high because most days are non-rainy. This is a critical real-world finding: production ML monitoring must track multiple metrics, not just accuracy, because a single-metric view can completely miss this kind of failure mode.</w:t>
      </w:r>
    </w:p>
    <w:p w14:paraId="742165DB" w14:textId="77777777" w:rsidR="004A15E6" w:rsidRDefault="00000000">
      <w:pPr>
        <w:pStyle w:val="Heading1"/>
        <w:spacing w:before="240" w:after="120"/>
      </w:pPr>
      <w:r>
        <w:t>7. Results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060"/>
      </w:tblGrid>
      <w:tr w:rsidR="004A15E6" w14:paraId="21AE9823" w14:textId="77777777">
        <w:tblPrEx>
          <w:tblCellMar>
            <w:top w:w="0" w:type="dxa"/>
            <w:bottom w:w="0" w:type="dxa"/>
          </w:tblCellMar>
        </w:tblPrEx>
        <w:tc>
          <w:tcPr>
            <w:tcW w:w="33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404D8A1B" w14:textId="77777777" w:rsidR="004A15E6" w:rsidRDefault="00000000">
            <w:r>
              <w:rPr>
                <w:b/>
                <w:bCs/>
              </w:rPr>
              <w:t>Stage</w:t>
            </w:r>
          </w:p>
        </w:tc>
        <w:tc>
          <w:tcPr>
            <w:tcW w:w="606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79B7F7E9" w14:textId="77777777" w:rsidR="004A15E6" w:rsidRDefault="00000000">
            <w:r>
              <w:rPr>
                <w:b/>
                <w:bCs/>
              </w:rPr>
              <w:t>Outcome</w:t>
            </w:r>
          </w:p>
        </w:tc>
      </w:tr>
      <w:tr w:rsidR="004A15E6" w14:paraId="7275ABBB" w14:textId="77777777">
        <w:tblPrEx>
          <w:tblCellMar>
            <w:top w:w="0" w:type="dxa"/>
            <w:bottom w:w="0" w:type="dxa"/>
          </w:tblCellMar>
        </w:tblPrEx>
        <w:tc>
          <w:tcPr>
            <w:tcW w:w="3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20F3F2C" w14:textId="77777777" w:rsidR="004A15E6" w:rsidRDefault="00000000">
            <w:r>
              <w:t>Baseline training</w:t>
            </w:r>
          </w:p>
        </w:tc>
        <w:tc>
          <w:tcPr>
            <w:tcW w:w="60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DF74743" w14:textId="77777777" w:rsidR="004A15E6" w:rsidRDefault="00000000">
            <w:r>
              <w:t>Random Forest selected as best baseline (F1 = 0.596, accuracy = 0.851).</w:t>
            </w:r>
          </w:p>
        </w:tc>
      </w:tr>
      <w:tr w:rsidR="004A15E6" w14:paraId="76892E2B" w14:textId="77777777">
        <w:tblPrEx>
          <w:tblCellMar>
            <w:top w:w="0" w:type="dxa"/>
            <w:bottom w:w="0" w:type="dxa"/>
          </w:tblCellMar>
        </w:tblPrEx>
        <w:tc>
          <w:tcPr>
            <w:tcW w:w="3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74A0F55" w14:textId="77777777" w:rsidR="004A15E6" w:rsidRDefault="00000000">
            <w:r>
              <w:t>Hyperparameter tuning</w:t>
            </w:r>
          </w:p>
        </w:tc>
        <w:tc>
          <w:tcPr>
            <w:tcW w:w="60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F3B0705" w14:textId="77777777" w:rsidR="004A15E6" w:rsidRDefault="00000000">
            <w:r>
              <w:t>F1 improved to 0.606 with optimized parameters.</w:t>
            </w:r>
          </w:p>
        </w:tc>
      </w:tr>
      <w:tr w:rsidR="004A15E6" w14:paraId="04D4DC82" w14:textId="77777777">
        <w:tblPrEx>
          <w:tblCellMar>
            <w:top w:w="0" w:type="dxa"/>
            <w:bottom w:w="0" w:type="dxa"/>
          </w:tblCellMar>
        </w:tblPrEx>
        <w:tc>
          <w:tcPr>
            <w:tcW w:w="3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7BD2248" w14:textId="77777777" w:rsidR="004A15E6" w:rsidRDefault="00000000">
            <w:r>
              <w:t>Model registration</w:t>
            </w:r>
          </w:p>
        </w:tc>
        <w:tc>
          <w:tcPr>
            <w:tcW w:w="60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DD8E4F7" w14:textId="77777777" w:rsidR="004A15E6" w:rsidRDefault="00000000">
            <w:r>
              <w:t>rain-classifier v1 registered with production and staging aliases.</w:t>
            </w:r>
          </w:p>
        </w:tc>
      </w:tr>
      <w:tr w:rsidR="004A15E6" w14:paraId="2E3447CA" w14:textId="77777777">
        <w:tblPrEx>
          <w:tblCellMar>
            <w:top w:w="0" w:type="dxa"/>
            <w:bottom w:w="0" w:type="dxa"/>
          </w:tblCellMar>
        </w:tblPrEx>
        <w:tc>
          <w:tcPr>
            <w:tcW w:w="3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51C159B" w14:textId="77777777" w:rsidR="004A15E6" w:rsidRDefault="00000000">
            <w:r>
              <w:t>Deployment</w:t>
            </w:r>
          </w:p>
        </w:tc>
        <w:tc>
          <w:tcPr>
            <w:tcW w:w="60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175C5DB" w14:textId="77777777" w:rsidR="004A15E6" w:rsidRDefault="00000000">
            <w:r>
              <w:t>REST API served on http://127.0.0.1:5001 and tested successfully with client requests.</w:t>
            </w:r>
          </w:p>
        </w:tc>
      </w:tr>
      <w:tr w:rsidR="004A15E6" w14:paraId="11C3B86A" w14:textId="77777777">
        <w:tblPrEx>
          <w:tblCellMar>
            <w:top w:w="0" w:type="dxa"/>
            <w:bottom w:w="0" w:type="dxa"/>
          </w:tblCellMar>
        </w:tblPrEx>
        <w:tc>
          <w:tcPr>
            <w:tcW w:w="3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6B2D312" w14:textId="77777777" w:rsidR="004A15E6" w:rsidRDefault="00000000">
            <w:r>
              <w:t>Monitoring</w:t>
            </w:r>
          </w:p>
        </w:tc>
        <w:tc>
          <w:tcPr>
            <w:tcW w:w="60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5582657" w14:textId="77777777" w:rsidR="004A15E6" w:rsidRDefault="00000000">
            <w:r>
              <w:t>Concept drift successfully detected; 4.5 percent accuracy drop and 65 percent recall collapse identified.</w:t>
            </w:r>
          </w:p>
        </w:tc>
      </w:tr>
    </w:tbl>
    <w:p w14:paraId="1C868810" w14:textId="77777777" w:rsidR="004A15E6" w:rsidRDefault="00000000">
      <w:pPr>
        <w:pStyle w:val="Heading1"/>
        <w:spacing w:before="240" w:after="120"/>
      </w:pPr>
      <w:r>
        <w:lastRenderedPageBreak/>
        <w:t>8. Insights and Reflection</w:t>
      </w:r>
    </w:p>
    <w:p w14:paraId="701E8136" w14:textId="77777777" w:rsidR="004A15E6" w:rsidRDefault="00000000">
      <w:pPr>
        <w:spacing w:after="120"/>
      </w:pPr>
      <w:r>
        <w:t>Several important lessons emerged from this project:</w:t>
      </w:r>
    </w:p>
    <w:p w14:paraId="5D4FE5AF" w14:textId="77777777" w:rsidR="004A15E6" w:rsidRDefault="00000000">
      <w:pPr>
        <w:pStyle w:val="ListParagraph"/>
        <w:numPr>
          <w:ilvl w:val="0"/>
          <w:numId w:val="2"/>
        </w:numPr>
        <w:spacing w:after="80"/>
      </w:pPr>
      <w:proofErr w:type="spellStart"/>
      <w:r>
        <w:rPr>
          <w:b/>
          <w:bCs/>
        </w:rPr>
        <w:t>MLOps</w:t>
      </w:r>
      <w:proofErr w:type="spellEnd"/>
      <w:r>
        <w:rPr>
          <w:b/>
          <w:bCs/>
        </w:rPr>
        <w:t xml:space="preserve"> is mostly engineering, not modeling. </w:t>
      </w:r>
      <w:r>
        <w:t>Of the six implementation scripts, only two (train.py and tune.py) involve any ML modeling. The other four are about infrastructure: data preparation, registry management, deployment, and monitoring. This matches the industry observation that the model itself is a small part of a production AI system.</w:t>
      </w:r>
    </w:p>
    <w:p w14:paraId="5D2B4828" w14:textId="77777777" w:rsidR="004A15E6" w:rsidRDefault="00000000">
      <w:pPr>
        <w:pStyle w:val="ListParagraph"/>
        <w:numPr>
          <w:ilvl w:val="0"/>
          <w:numId w:val="2"/>
        </w:numPr>
        <w:spacing w:after="80"/>
      </w:pPr>
      <w:r>
        <w:rPr>
          <w:b/>
          <w:bCs/>
        </w:rPr>
        <w:t xml:space="preserve">Single metrics can lie. </w:t>
      </w:r>
      <w:r>
        <w:t>The monitoring experiment showed that a model can appear to be 81 percent accurate while being almost useless at its actual job. Tracking multiple complementary metrics (especially precision and recall) is essential to detect this kind of silent failure.</w:t>
      </w:r>
    </w:p>
    <w:p w14:paraId="607C21B6" w14:textId="77777777" w:rsidR="004A15E6" w:rsidRDefault="00000000">
      <w:pPr>
        <w:pStyle w:val="ListParagraph"/>
        <w:numPr>
          <w:ilvl w:val="0"/>
          <w:numId w:val="2"/>
        </w:numPr>
        <w:spacing w:after="80"/>
      </w:pPr>
      <w:r>
        <w:rPr>
          <w:b/>
          <w:bCs/>
        </w:rPr>
        <w:t xml:space="preserve">Reproducibility matters. </w:t>
      </w:r>
      <w:r>
        <w:t xml:space="preserve">Saving train.csv and test.csv after data preparation, and pinning the </w:t>
      </w:r>
      <w:proofErr w:type="spellStart"/>
      <w:r>
        <w:t>random_state</w:t>
      </w:r>
      <w:proofErr w:type="spellEnd"/>
      <w:r>
        <w:t xml:space="preserve"> values, meant that every experiment was directly comparable. Without this discipline, comparing F1 scores across runs would be meaningless.</w:t>
      </w:r>
    </w:p>
    <w:p w14:paraId="152634A3" w14:textId="77777777" w:rsidR="004A15E6" w:rsidRDefault="00000000">
      <w:pPr>
        <w:pStyle w:val="ListParagraph"/>
        <w:numPr>
          <w:ilvl w:val="0"/>
          <w:numId w:val="2"/>
        </w:numPr>
        <w:spacing w:after="80"/>
      </w:pPr>
      <w:proofErr w:type="spellStart"/>
      <w:r>
        <w:rPr>
          <w:b/>
          <w:bCs/>
        </w:rPr>
        <w:t>MLflow's</w:t>
      </w:r>
      <w:proofErr w:type="spellEnd"/>
      <w:r>
        <w:rPr>
          <w:b/>
          <w:bCs/>
        </w:rPr>
        <w:t xml:space="preserve"> modern alias system is more flexible than stages. </w:t>
      </w:r>
      <w:r>
        <w:t>The shift from rigid stage strings (None, Staging, Production, Archived) to free-form aliases gives teams the ability to use champion / challenger patterns and A/B testing without modifying the model itself.</w:t>
      </w:r>
    </w:p>
    <w:p w14:paraId="75BE0BCE" w14:textId="77777777" w:rsidR="004A15E6" w:rsidRDefault="00000000">
      <w:pPr>
        <w:pStyle w:val="Heading1"/>
        <w:spacing w:before="240" w:after="120"/>
      </w:pPr>
      <w:r>
        <w:t>9. Conclusion</w:t>
      </w:r>
    </w:p>
    <w:p w14:paraId="16D7DFB1" w14:textId="77777777" w:rsidR="004A15E6" w:rsidRDefault="00000000">
      <w:pPr>
        <w:spacing w:after="120"/>
      </w:pPr>
      <w:r>
        <w:t xml:space="preserve">This project implemented a complete </w:t>
      </w:r>
      <w:proofErr w:type="spellStart"/>
      <w:r>
        <w:t>MLOps</w:t>
      </w:r>
      <w:proofErr w:type="spellEnd"/>
      <w:r>
        <w:t xml:space="preserve"> pipeline using </w:t>
      </w:r>
      <w:proofErr w:type="spellStart"/>
      <w:r>
        <w:t>MLflow</w:t>
      </w:r>
      <w:proofErr w:type="spellEnd"/>
      <w:r>
        <w:t>, covering all five objectives specified in the term project description. The system tracks every experiment, manages model versions through a registry, deploys the best model as a live REST API, and monitors its performance over time with the ability to detect concept drift.</w:t>
      </w:r>
    </w:p>
    <w:p w14:paraId="72AD3488" w14:textId="77777777" w:rsidR="004A15E6" w:rsidRDefault="00000000">
      <w:pPr>
        <w:spacing w:after="120"/>
      </w:pPr>
      <w:r>
        <w:t xml:space="preserve">The Random Forest classifier deployed in this pipeline achieves an accuracy of approximately 86 percent and an F1 score of 0.61 on the held-out test set, after </w:t>
      </w:r>
      <w:proofErr w:type="spellStart"/>
      <w:r>
        <w:t>Hyperopt</w:t>
      </w:r>
      <w:proofErr w:type="spellEnd"/>
      <w:r>
        <w:t>-based tuning. More importantly, the surrounding infrastructure (tracking, registry, deployment, and monitoring) is in place and demonstrates how a real-world AI system would be operated in production.</w:t>
      </w:r>
    </w:p>
    <w:p w14:paraId="79C53E30" w14:textId="77777777" w:rsidR="004A15E6" w:rsidRDefault="00000000">
      <w:pPr>
        <w:pStyle w:val="Heading1"/>
        <w:spacing w:before="240" w:after="120"/>
      </w:pPr>
      <w:r>
        <w:t>10. Project Structure and Deliverables</w:t>
      </w:r>
    </w:p>
    <w:p w14:paraId="1EEFB026" w14:textId="77777777" w:rsidR="004A15E6" w:rsidRDefault="00000000">
      <w:pPr>
        <w:spacing w:after="120"/>
      </w:pPr>
      <w:r>
        <w:t>The project repository contains the following files:</w:t>
      </w:r>
    </w:p>
    <w:p w14:paraId="6C456D41" w14:textId="77777777" w:rsidR="004A15E6" w:rsidRDefault="00000000">
      <w:pPr>
        <w:pStyle w:val="ListParagraph"/>
        <w:numPr>
          <w:ilvl w:val="0"/>
          <w:numId w:val="2"/>
        </w:numPr>
        <w:spacing w:after="80"/>
      </w:pPr>
      <w:r>
        <w:t>data_prep.py - data cleaning and splitting</w:t>
      </w:r>
    </w:p>
    <w:p w14:paraId="3E7D5372" w14:textId="77777777" w:rsidR="004A15E6" w:rsidRDefault="00000000">
      <w:pPr>
        <w:pStyle w:val="ListParagraph"/>
        <w:numPr>
          <w:ilvl w:val="0"/>
          <w:numId w:val="2"/>
        </w:numPr>
        <w:spacing w:after="80"/>
      </w:pPr>
      <w:r>
        <w:t xml:space="preserve">train.py - baseline model training with </w:t>
      </w:r>
      <w:proofErr w:type="spellStart"/>
      <w:r>
        <w:t>MLflow</w:t>
      </w:r>
      <w:proofErr w:type="spellEnd"/>
      <w:r>
        <w:t xml:space="preserve"> tracking</w:t>
      </w:r>
    </w:p>
    <w:p w14:paraId="68F70791" w14:textId="77777777" w:rsidR="004A15E6" w:rsidRDefault="00000000">
      <w:pPr>
        <w:pStyle w:val="ListParagraph"/>
        <w:numPr>
          <w:ilvl w:val="0"/>
          <w:numId w:val="2"/>
        </w:numPr>
        <w:spacing w:after="80"/>
      </w:pPr>
      <w:r>
        <w:t xml:space="preserve">tune.py - hyperparameter tuning with </w:t>
      </w:r>
      <w:proofErr w:type="spellStart"/>
      <w:r>
        <w:t>Hyperopt</w:t>
      </w:r>
      <w:proofErr w:type="spellEnd"/>
    </w:p>
    <w:p w14:paraId="67EA26A2" w14:textId="77777777" w:rsidR="004A15E6" w:rsidRDefault="00000000">
      <w:pPr>
        <w:pStyle w:val="ListParagraph"/>
        <w:numPr>
          <w:ilvl w:val="0"/>
          <w:numId w:val="2"/>
        </w:numPr>
        <w:spacing w:after="80"/>
      </w:pPr>
      <w:r>
        <w:t>register.py - registers and promotes the final model in the Model Registry</w:t>
      </w:r>
    </w:p>
    <w:p w14:paraId="1CD8F057" w14:textId="77777777" w:rsidR="004A15E6" w:rsidRDefault="00000000">
      <w:pPr>
        <w:pStyle w:val="ListParagraph"/>
        <w:numPr>
          <w:ilvl w:val="0"/>
          <w:numId w:val="2"/>
        </w:numPr>
        <w:spacing w:after="80"/>
      </w:pPr>
      <w:r>
        <w:t>predict_client.py - HTTP client that calls the deployed model API</w:t>
      </w:r>
    </w:p>
    <w:p w14:paraId="49890B21" w14:textId="77777777" w:rsidR="004A15E6" w:rsidRDefault="00000000">
      <w:pPr>
        <w:pStyle w:val="ListParagraph"/>
        <w:numPr>
          <w:ilvl w:val="0"/>
          <w:numId w:val="2"/>
        </w:numPr>
        <w:spacing w:after="80"/>
      </w:pPr>
      <w:r>
        <w:t>monitor.py - drift simulation and monitoring visualization</w:t>
      </w:r>
    </w:p>
    <w:p w14:paraId="297CBC71" w14:textId="77777777" w:rsidR="004A15E6" w:rsidRDefault="00000000">
      <w:pPr>
        <w:pStyle w:val="ListParagraph"/>
        <w:numPr>
          <w:ilvl w:val="0"/>
          <w:numId w:val="2"/>
        </w:numPr>
        <w:spacing w:after="80"/>
      </w:pPr>
      <w:r>
        <w:t>weatherAUS.csv, train.csv, test.csv - data files</w:t>
      </w:r>
    </w:p>
    <w:p w14:paraId="31561185" w14:textId="77777777" w:rsidR="004A15E6" w:rsidRDefault="00000000">
      <w:pPr>
        <w:pStyle w:val="ListParagraph"/>
        <w:numPr>
          <w:ilvl w:val="0"/>
          <w:numId w:val="2"/>
        </w:numPr>
        <w:spacing w:after="80"/>
      </w:pPr>
      <w:r>
        <w:t>drift_monitoring.png, weekly_metrics.csv - monitoring outputs</w:t>
      </w:r>
    </w:p>
    <w:p w14:paraId="4DEAE652" w14:textId="77777777" w:rsidR="004A15E6" w:rsidRDefault="00000000">
      <w:pPr>
        <w:pStyle w:val="ListParagraph"/>
        <w:numPr>
          <w:ilvl w:val="0"/>
          <w:numId w:val="2"/>
        </w:numPr>
        <w:spacing w:after="80"/>
      </w:pPr>
      <w:proofErr w:type="spellStart"/>
      <w:r>
        <w:t>mlruns</w:t>
      </w:r>
      <w:proofErr w:type="spellEnd"/>
      <w:r>
        <w:t xml:space="preserve">/ - </w:t>
      </w:r>
      <w:proofErr w:type="spellStart"/>
      <w:r>
        <w:t>MLflow's</w:t>
      </w:r>
      <w:proofErr w:type="spellEnd"/>
      <w:r>
        <w:t xml:space="preserve"> auto-generated tracking database (contains all experiments and registered models)</w:t>
      </w:r>
    </w:p>
    <w:p w14:paraId="4792AACF" w14:textId="77777777" w:rsidR="004A15E6" w:rsidRDefault="00000000">
      <w:pPr>
        <w:pStyle w:val="ListParagraph"/>
        <w:numPr>
          <w:ilvl w:val="0"/>
          <w:numId w:val="2"/>
        </w:numPr>
        <w:spacing w:after="80"/>
      </w:pPr>
      <w:r>
        <w:t>README.md - project documentation</w:t>
      </w:r>
    </w:p>
    <w:p w14:paraId="1DEA35E3" w14:textId="4EDB483D" w:rsidR="004A15E6" w:rsidRDefault="004A15E6" w:rsidP="00685F38"/>
    <w:sectPr w:rsidR="004A15E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984FF5"/>
    <w:multiLevelType w:val="hybridMultilevel"/>
    <w:tmpl w:val="5AF4BC90"/>
    <w:lvl w:ilvl="0" w:tplc="4F002A46">
      <w:start w:val="1"/>
      <w:numFmt w:val="bullet"/>
      <w:lvlText w:val="•"/>
      <w:lvlJc w:val="left"/>
      <w:pPr>
        <w:ind w:left="720" w:hanging="360"/>
      </w:pPr>
    </w:lvl>
    <w:lvl w:ilvl="1" w:tplc="300A5908">
      <w:numFmt w:val="decimal"/>
      <w:lvlText w:val=""/>
      <w:lvlJc w:val="left"/>
    </w:lvl>
    <w:lvl w:ilvl="2" w:tplc="1C5C76B6">
      <w:numFmt w:val="decimal"/>
      <w:lvlText w:val=""/>
      <w:lvlJc w:val="left"/>
    </w:lvl>
    <w:lvl w:ilvl="3" w:tplc="8668B48E">
      <w:numFmt w:val="decimal"/>
      <w:lvlText w:val=""/>
      <w:lvlJc w:val="left"/>
    </w:lvl>
    <w:lvl w:ilvl="4" w:tplc="467205F4">
      <w:numFmt w:val="decimal"/>
      <w:lvlText w:val=""/>
      <w:lvlJc w:val="left"/>
    </w:lvl>
    <w:lvl w:ilvl="5" w:tplc="CFE03AAE">
      <w:numFmt w:val="decimal"/>
      <w:lvlText w:val=""/>
      <w:lvlJc w:val="left"/>
    </w:lvl>
    <w:lvl w:ilvl="6" w:tplc="8C9478A0">
      <w:numFmt w:val="decimal"/>
      <w:lvlText w:val=""/>
      <w:lvlJc w:val="left"/>
    </w:lvl>
    <w:lvl w:ilvl="7" w:tplc="2E9C5C66">
      <w:numFmt w:val="decimal"/>
      <w:lvlText w:val=""/>
      <w:lvlJc w:val="left"/>
    </w:lvl>
    <w:lvl w:ilvl="8" w:tplc="3564BC7A">
      <w:numFmt w:val="decimal"/>
      <w:lvlText w:val=""/>
      <w:lvlJc w:val="left"/>
    </w:lvl>
  </w:abstractNum>
  <w:abstractNum w:abstractNumId="1" w15:restartNumberingAfterBreak="0">
    <w:nsid w:val="7CB46099"/>
    <w:multiLevelType w:val="hybridMultilevel"/>
    <w:tmpl w:val="24E0FA9A"/>
    <w:lvl w:ilvl="0" w:tplc="6ED0A530">
      <w:start w:val="1"/>
      <w:numFmt w:val="bullet"/>
      <w:lvlText w:val="●"/>
      <w:lvlJc w:val="left"/>
      <w:pPr>
        <w:ind w:left="720" w:hanging="360"/>
      </w:pPr>
    </w:lvl>
    <w:lvl w:ilvl="1" w:tplc="C5D6409C">
      <w:start w:val="1"/>
      <w:numFmt w:val="bullet"/>
      <w:lvlText w:val="○"/>
      <w:lvlJc w:val="left"/>
      <w:pPr>
        <w:ind w:left="1440" w:hanging="360"/>
      </w:pPr>
    </w:lvl>
    <w:lvl w:ilvl="2" w:tplc="FB86CF6A">
      <w:start w:val="1"/>
      <w:numFmt w:val="bullet"/>
      <w:lvlText w:val="■"/>
      <w:lvlJc w:val="left"/>
      <w:pPr>
        <w:ind w:left="2160" w:hanging="360"/>
      </w:pPr>
    </w:lvl>
    <w:lvl w:ilvl="3" w:tplc="A9EC741A">
      <w:start w:val="1"/>
      <w:numFmt w:val="bullet"/>
      <w:lvlText w:val="●"/>
      <w:lvlJc w:val="left"/>
      <w:pPr>
        <w:ind w:left="2880" w:hanging="360"/>
      </w:pPr>
    </w:lvl>
    <w:lvl w:ilvl="4" w:tplc="82A0C82E">
      <w:start w:val="1"/>
      <w:numFmt w:val="bullet"/>
      <w:lvlText w:val="○"/>
      <w:lvlJc w:val="left"/>
      <w:pPr>
        <w:ind w:left="3600" w:hanging="360"/>
      </w:pPr>
    </w:lvl>
    <w:lvl w:ilvl="5" w:tplc="1778B41A">
      <w:start w:val="1"/>
      <w:numFmt w:val="bullet"/>
      <w:lvlText w:val="■"/>
      <w:lvlJc w:val="left"/>
      <w:pPr>
        <w:ind w:left="4320" w:hanging="360"/>
      </w:pPr>
    </w:lvl>
    <w:lvl w:ilvl="6" w:tplc="F99A2472">
      <w:start w:val="1"/>
      <w:numFmt w:val="bullet"/>
      <w:lvlText w:val="●"/>
      <w:lvlJc w:val="left"/>
      <w:pPr>
        <w:ind w:left="5040" w:hanging="360"/>
      </w:pPr>
    </w:lvl>
    <w:lvl w:ilvl="7" w:tplc="8E1417E8">
      <w:start w:val="1"/>
      <w:numFmt w:val="bullet"/>
      <w:lvlText w:val="●"/>
      <w:lvlJc w:val="left"/>
      <w:pPr>
        <w:ind w:left="5760" w:hanging="360"/>
      </w:pPr>
    </w:lvl>
    <w:lvl w:ilvl="8" w:tplc="9EF22D42">
      <w:start w:val="1"/>
      <w:numFmt w:val="bullet"/>
      <w:lvlText w:val="●"/>
      <w:lvlJc w:val="left"/>
      <w:pPr>
        <w:ind w:left="6480" w:hanging="360"/>
      </w:pPr>
    </w:lvl>
  </w:abstractNum>
  <w:num w:numId="1" w16cid:durableId="1166479738">
    <w:abstractNumId w:val="1"/>
    <w:lvlOverride w:ilvl="0">
      <w:startOverride w:val="1"/>
    </w:lvlOverride>
  </w:num>
  <w:num w:numId="2" w16cid:durableId="18044979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15E6"/>
    <w:rsid w:val="004A15E6"/>
    <w:rsid w:val="00685F38"/>
    <w:rsid w:val="00E67C5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29DDF"/>
  <w15:docId w15:val="{A142D8FF-6780-4279-AE9B-2C660B313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9E8F0E-A41C-432B-B9B6-A21B24D2BD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1815</Words>
  <Characters>10346</Characters>
  <Application>Microsoft Office Word</Application>
  <DocSecurity>0</DocSecurity>
  <Lines>86</Lines>
  <Paragraphs>24</Paragraphs>
  <ScaleCrop>false</ScaleCrop>
  <Company/>
  <LinksUpToDate>false</LinksUpToDate>
  <CharactersWithSpaces>12137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ABDULLAH SALAMOUN</cp:lastModifiedBy>
  <cp:revision>2</cp:revision>
  <dcterms:created xsi:type="dcterms:W3CDTF">2026-05-22T21:07:00Z</dcterms:created>
  <dcterms:modified xsi:type="dcterms:W3CDTF">2026-05-22T21:07:00Z</dcterms:modified>
</cp:coreProperties>
</file>