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7DA2" w14:textId="77777777" w:rsidR="00A10692" w:rsidRPr="00A10692" w:rsidRDefault="00A10692" w:rsidP="00A10692">
      <w:pPr>
        <w:rPr>
          <w:b/>
          <w:bCs/>
        </w:rPr>
      </w:pPr>
      <w:r w:rsidRPr="00A10692">
        <w:rPr>
          <w:b/>
          <w:bCs/>
        </w:rPr>
        <w:t>For your university project</w:t>
      </w:r>
    </w:p>
    <w:p w14:paraId="57DE9C6C" w14:textId="77777777" w:rsidR="00A10692" w:rsidRPr="00A10692" w:rsidRDefault="00A10692" w:rsidP="00A10692">
      <w:r w:rsidRPr="00A10692">
        <w:t>You can say:</w:t>
      </w:r>
    </w:p>
    <w:p w14:paraId="1223BCB8" w14:textId="77777777" w:rsidR="00A10692" w:rsidRPr="00A10692" w:rsidRDefault="00A10692" w:rsidP="00A10692">
      <w:r w:rsidRPr="00A10692">
        <w:t xml:space="preserve">“We </w:t>
      </w:r>
      <w:proofErr w:type="spellStart"/>
      <w:r w:rsidRPr="00A10692">
        <w:t>modeled</w:t>
      </w:r>
      <w:proofErr w:type="spellEnd"/>
      <w:r w:rsidRPr="00A10692">
        <w:t xml:space="preserve"> the problem as a Vehicle Routing Problem with Time Windows and heterogeneous fleet constraints. To solve it, we implemented a greedy heuristic because it is explainable, lightweight, and appropriate for our project scope.”</w:t>
      </w:r>
    </w:p>
    <w:p w14:paraId="5DFF2640" w14:textId="388C3584" w:rsidR="00943F35" w:rsidRDefault="00943F35"/>
    <w:p w14:paraId="5FEB43DC" w14:textId="77777777" w:rsidR="00A10692" w:rsidRDefault="00A10692"/>
    <w:p w14:paraId="1C8F4BFA" w14:textId="77777777" w:rsidR="00A96597" w:rsidRPr="00A96597" w:rsidRDefault="00A96597" w:rsidP="00A96597">
      <w:pPr>
        <w:rPr>
          <w:b/>
          <w:bCs/>
        </w:rPr>
      </w:pPr>
      <w:r w:rsidRPr="00A96597">
        <w:rPr>
          <w:b/>
          <w:bCs/>
        </w:rPr>
        <w:t>Academic justification</w:t>
      </w:r>
    </w:p>
    <w:p w14:paraId="40626879" w14:textId="77777777" w:rsidR="00A96597" w:rsidRPr="00A96597" w:rsidRDefault="00A96597" w:rsidP="00A96597">
      <w:r w:rsidRPr="00A96597">
        <w:t>You can say:</w:t>
      </w:r>
    </w:p>
    <w:p w14:paraId="1A4EBBB5" w14:textId="77777777" w:rsidR="00A96597" w:rsidRPr="00A96597" w:rsidRDefault="00A96597" w:rsidP="00A96597">
      <w:r w:rsidRPr="00A96597">
        <w:t>“Round Robin was evaluated as a simple load balancing mechanism but was rejected because delivery tasks are heterogeneous. We instead used a greedy heuristic based on location, urgency, and vehicle constraints.”</w:t>
      </w:r>
    </w:p>
    <w:p w14:paraId="46FA9BE1" w14:textId="77777777" w:rsidR="00A10692" w:rsidRPr="00A10692" w:rsidRDefault="00A10692"/>
    <w:sectPr w:rsidR="00A10692" w:rsidRPr="00A1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92"/>
    <w:rsid w:val="00943F35"/>
    <w:rsid w:val="009F6CB2"/>
    <w:rsid w:val="00A10692"/>
    <w:rsid w:val="00A9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FDB9"/>
  <w15:chartTrackingRefBased/>
  <w15:docId w15:val="{D533EFB3-5EA1-4922-BE5E-05A9D8D9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salman</dc:creator>
  <cp:keywords/>
  <dc:description/>
  <cp:lastModifiedBy>Abdullah salman</cp:lastModifiedBy>
  <cp:revision>2</cp:revision>
  <dcterms:created xsi:type="dcterms:W3CDTF">2026-05-09T12:51:00Z</dcterms:created>
  <dcterms:modified xsi:type="dcterms:W3CDTF">2026-05-09T12:52:00Z</dcterms:modified>
</cp:coreProperties>
</file>