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0" w:rsidRPr="003C487B" w:rsidRDefault="00BB4961" w:rsidP="00BB4961">
      <w:pPr>
        <w:tabs>
          <w:tab w:val="left" w:pos="1352"/>
          <w:tab w:val="left" w:pos="2490"/>
          <w:tab w:val="right" w:pos="15137"/>
        </w:tabs>
        <w:spacing w:after="0" w:line="260" w:lineRule="exact"/>
        <w:ind w:right="567"/>
        <w:rPr>
          <w:rFonts w:asciiTheme="majorBidi" w:hAnsiTheme="majorBidi" w:cstheme="majorBidi"/>
          <w:noProof/>
          <w:sz w:val="28"/>
          <w:szCs w:val="28"/>
          <w:rtl/>
          <w:lang w:val="fr-FR" w:bidi="ar-EG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6D481805" wp14:editId="01CE6FC8">
            <wp:simplePos x="0" y="0"/>
            <wp:positionH relativeFrom="margin">
              <wp:posOffset>76835</wp:posOffset>
            </wp:positionH>
            <wp:positionV relativeFrom="margin">
              <wp:posOffset>-8890</wp:posOffset>
            </wp:positionV>
            <wp:extent cx="790575" cy="82486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8" r="10518" b="19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AABF" wp14:editId="1886250D">
                <wp:simplePos x="0" y="0"/>
                <wp:positionH relativeFrom="column">
                  <wp:posOffset>7420610</wp:posOffset>
                </wp:positionH>
                <wp:positionV relativeFrom="paragraph">
                  <wp:posOffset>-76200</wp:posOffset>
                </wp:positionV>
                <wp:extent cx="2762250" cy="9048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1F66" w:rsidRDefault="00B11F66" w:rsidP="00BB4961">
                            <w:pPr>
                              <w:spacing w:line="240" w:lineRule="exac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fr-FR" w:bidi="ar-EG"/>
                              </w:rPr>
                            </w:pPr>
                            <w:proofErr w:type="spellStart"/>
                            <w:r w:rsidRPr="003C48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Ministry</w:t>
                            </w:r>
                            <w:proofErr w:type="spellEnd"/>
                            <w:r w:rsidRPr="003C48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3C48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Military</w:t>
                            </w:r>
                            <w:proofErr w:type="spellEnd"/>
                            <w:r w:rsidRPr="003C487B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 Productio</w:t>
                            </w:r>
                            <w:r w:rsidRPr="003C487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fr-FR" w:bidi="ar-EG"/>
                              </w:rPr>
                              <w:t>n</w:t>
                            </w:r>
                          </w:p>
                          <w:p w:rsidR="00B11F66" w:rsidRDefault="00B11F66" w:rsidP="00BB4961">
                            <w:pPr>
                              <w:spacing w:line="240" w:lineRule="exact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B11F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 xml:space="preserve">Training </w:t>
                            </w:r>
                            <w:proofErr w:type="spellStart"/>
                            <w:r w:rsidRPr="00B11F66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Sector</w:t>
                            </w:r>
                            <w:proofErr w:type="spellEnd"/>
                          </w:p>
                          <w:p w:rsidR="00B11F66" w:rsidRPr="00812030" w:rsidRDefault="00B11F66" w:rsidP="00BB4961">
                            <w:pPr>
                              <w:spacing w:line="240" w:lineRule="exact"/>
                              <w:jc w:val="center"/>
                              <w:rPr>
                                <w:u w:val="single"/>
                                <w:rtl/>
                              </w:rPr>
                            </w:pPr>
                            <w:r w:rsidRPr="008120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Public Relations </w:t>
                            </w:r>
                            <w:r w:rsidR="00EF5746" w:rsidRPr="008120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1203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single"/>
                                <w:lang w:val="fr-FR"/>
                              </w:rPr>
                              <w:t>Department</w:t>
                            </w:r>
                            <w:proofErr w:type="spellEnd"/>
                          </w:p>
                          <w:p w:rsidR="00B11F66" w:rsidRPr="00B11F66" w:rsidRDefault="00B11F66" w:rsidP="00EF5746">
                            <w:pPr>
                              <w:spacing w:line="240" w:lineRule="exact"/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584.3pt;margin-top:-6pt;width:217.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" fillcolor="white [3201]" stroked="f" strokeweight=".5pt">
                <v:textbox>
                  <w:txbxContent>
                    <w:p w:rsidR="00B11F66" w:rsidRDefault="00B11F66" w:rsidP="00BB4961">
                      <w:pPr>
                        <w:spacing w:line="240" w:lineRule="exac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fr-FR" w:bidi="ar-EG"/>
                        </w:rPr>
                      </w:pPr>
                      <w:proofErr w:type="spellStart"/>
                      <w:r w:rsidRPr="003C487B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Ministry</w:t>
                      </w:r>
                      <w:proofErr w:type="spellEnd"/>
                      <w:r w:rsidRPr="003C487B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of </w:t>
                      </w:r>
                      <w:proofErr w:type="spellStart"/>
                      <w:r w:rsidRPr="003C487B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Military</w:t>
                      </w:r>
                      <w:proofErr w:type="spellEnd"/>
                      <w:r w:rsidRPr="003C487B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 Productio</w:t>
                      </w:r>
                      <w:r w:rsidRPr="003C487B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fr-FR" w:bidi="ar-EG"/>
                        </w:rPr>
                        <w:t>n</w:t>
                      </w:r>
                    </w:p>
                    <w:p w:rsidR="00B11F66" w:rsidRDefault="00B11F66" w:rsidP="00BB4961">
                      <w:pPr>
                        <w:spacing w:line="240" w:lineRule="exact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 w:rsidRPr="00B11F66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 xml:space="preserve">Training </w:t>
                      </w:r>
                      <w:proofErr w:type="spellStart"/>
                      <w:r w:rsidRPr="00B11F66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Sector</w:t>
                      </w:r>
                      <w:proofErr w:type="spellEnd"/>
                    </w:p>
                    <w:p w:rsidR="00B11F66" w:rsidRPr="00812030" w:rsidRDefault="00B11F66" w:rsidP="00BB4961">
                      <w:pPr>
                        <w:spacing w:line="240" w:lineRule="exact"/>
                        <w:jc w:val="center"/>
                        <w:rPr>
                          <w:u w:val="single"/>
                          <w:rtl/>
                        </w:rPr>
                      </w:pPr>
                      <w:r w:rsidRPr="00812030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  <w:t xml:space="preserve">Public Relations </w:t>
                      </w:r>
                      <w:r w:rsidR="00EF5746" w:rsidRPr="00812030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  <w:t xml:space="preserve"> </w:t>
                      </w:r>
                      <w:proofErr w:type="spellStart"/>
                      <w:r w:rsidRPr="00812030"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28"/>
                          <w:szCs w:val="28"/>
                          <w:u w:val="single"/>
                          <w:lang w:val="fr-FR"/>
                        </w:rPr>
                        <w:t>Department</w:t>
                      </w:r>
                      <w:proofErr w:type="spellEnd"/>
                    </w:p>
                    <w:p w:rsidR="00B11F66" w:rsidRPr="00B11F66" w:rsidRDefault="00B11F66" w:rsidP="00EF5746">
                      <w:pPr>
                        <w:spacing w:line="240" w:lineRule="exact"/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0030" w:rsidRDefault="00BC0030" w:rsidP="00BB4961">
      <w:pPr>
        <w:tabs>
          <w:tab w:val="left" w:pos="1352"/>
          <w:tab w:val="left" w:pos="2490"/>
          <w:tab w:val="right" w:pos="15844"/>
          <w:tab w:val="left" w:pos="15986"/>
        </w:tabs>
        <w:spacing w:after="0" w:line="260" w:lineRule="exact"/>
        <w:ind w:right="567"/>
        <w:rPr>
          <w:rFonts w:asciiTheme="majorBidi" w:hAnsiTheme="majorBidi" w:cstheme="majorBidi"/>
          <w:b/>
          <w:bCs/>
          <w:sz w:val="28"/>
          <w:szCs w:val="28"/>
          <w:rtl/>
          <w:lang w:val="fr-FR" w:bidi="ar-EG"/>
        </w:rPr>
      </w:pP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  <w:r w:rsidRPr="003C487B">
        <w:rPr>
          <w:rFonts w:asciiTheme="majorBidi" w:hAnsiTheme="majorBidi" w:cstheme="majorBidi"/>
          <w:b/>
          <w:bCs/>
          <w:sz w:val="28"/>
          <w:szCs w:val="28"/>
          <w:lang w:val="fr-FR" w:bidi="ar-EG"/>
        </w:rPr>
        <w:tab/>
      </w:r>
    </w:p>
    <w:p w:rsidR="00B11F66" w:rsidRDefault="00B11F66" w:rsidP="00BB4961">
      <w:pPr>
        <w:tabs>
          <w:tab w:val="left" w:pos="13228"/>
        </w:tabs>
        <w:spacing w:after="0" w:line="260" w:lineRule="exact"/>
        <w:ind w:right="567"/>
        <w:rPr>
          <w:rFonts w:asciiTheme="majorBidi" w:hAnsiTheme="majorBidi" w:cstheme="majorBidi"/>
          <w:b/>
          <w:bCs/>
          <w:sz w:val="28"/>
          <w:szCs w:val="28"/>
          <w:rtl/>
          <w:lang w:val="fr-FR"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  <w:lang w:val="fr-FR" w:bidi="ar-EG"/>
        </w:rPr>
        <w:tab/>
      </w:r>
    </w:p>
    <w:p w:rsidR="00B11F66" w:rsidRDefault="00B11F66" w:rsidP="00BB4961">
      <w:pPr>
        <w:tabs>
          <w:tab w:val="left" w:pos="13228"/>
        </w:tabs>
        <w:spacing w:after="0" w:line="260" w:lineRule="exact"/>
        <w:ind w:right="567"/>
        <w:rPr>
          <w:rFonts w:asciiTheme="majorBidi" w:hAnsiTheme="majorBidi" w:cstheme="majorBidi"/>
          <w:b/>
          <w:bCs/>
          <w:sz w:val="28"/>
          <w:szCs w:val="28"/>
          <w:rtl/>
          <w:lang w:val="fr-FR" w:bidi="ar-EG"/>
        </w:rPr>
      </w:pPr>
    </w:p>
    <w:p w:rsidR="00B11F66" w:rsidRDefault="00B11F66" w:rsidP="00BB4961">
      <w:pPr>
        <w:tabs>
          <w:tab w:val="left" w:pos="13228"/>
        </w:tabs>
        <w:spacing w:after="0" w:line="260" w:lineRule="exact"/>
        <w:ind w:right="567"/>
        <w:rPr>
          <w:rFonts w:asciiTheme="majorBidi" w:hAnsiTheme="majorBidi" w:cstheme="majorBidi"/>
          <w:b/>
          <w:bCs/>
          <w:sz w:val="28"/>
          <w:szCs w:val="28"/>
          <w:rtl/>
          <w:lang w:val="fr-FR" w:bidi="ar-EG"/>
        </w:rPr>
      </w:pPr>
    </w:p>
    <w:p w:rsidR="00BC0030" w:rsidRDefault="00BC0030" w:rsidP="00BB4961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30"/>
          <w:szCs w:val="30"/>
          <w:rtl/>
        </w:rPr>
      </w:pPr>
      <w:proofErr w:type="spellStart"/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Attendees</w:t>
      </w:r>
      <w:proofErr w:type="spellEnd"/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of  the Training Course in the Field of </w:t>
      </w:r>
      <w:r w:rsidR="00C8703A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(</w:t>
      </w:r>
      <w:proofErr w:type="spellStart"/>
      <w:r w:rsidR="00C8703A" w:rsidRPr="00B55ABA">
        <w:rPr>
          <w:rFonts w:asciiTheme="majorBidi" w:hAnsiTheme="majorBidi" w:cstheme="majorBidi"/>
          <w:b/>
          <w:bCs/>
          <w:color w:val="000000"/>
          <w:sz w:val="34"/>
          <w:szCs w:val="34"/>
          <w:lang w:val="fr-FR"/>
        </w:rPr>
        <w:t>Mechatronics</w:t>
      </w:r>
      <w:proofErr w:type="spellEnd"/>
      <w:r w:rsidR="00C8703A" w:rsidRPr="00B55ABA">
        <w:rPr>
          <w:rFonts w:asciiTheme="majorBidi" w:hAnsiTheme="majorBidi" w:cstheme="majorBidi"/>
          <w:b/>
          <w:bCs/>
          <w:color w:val="000000"/>
          <w:sz w:val="34"/>
          <w:szCs w:val="34"/>
          <w:lang w:val="fr-FR"/>
        </w:rPr>
        <w:t xml:space="preserve"> and </w:t>
      </w:r>
      <w:proofErr w:type="spellStart"/>
      <w:r w:rsidR="00C8703A" w:rsidRPr="00B55ABA">
        <w:rPr>
          <w:rFonts w:asciiTheme="majorBidi" w:hAnsiTheme="majorBidi" w:cstheme="majorBidi"/>
          <w:b/>
          <w:bCs/>
          <w:color w:val="000000"/>
          <w:sz w:val="34"/>
          <w:szCs w:val="34"/>
          <w:lang w:val="fr-FR"/>
        </w:rPr>
        <w:t>its</w:t>
      </w:r>
      <w:proofErr w:type="spellEnd"/>
      <w:r w:rsidR="00C8703A" w:rsidRPr="00B55ABA">
        <w:rPr>
          <w:rFonts w:asciiTheme="majorBidi" w:hAnsiTheme="majorBidi" w:cstheme="majorBidi"/>
          <w:b/>
          <w:bCs/>
          <w:color w:val="000000"/>
          <w:sz w:val="34"/>
          <w:szCs w:val="34"/>
          <w:lang w:val="fr-FR"/>
        </w:rPr>
        <w:t xml:space="preserve"> Applications in </w:t>
      </w:r>
      <w:proofErr w:type="spellStart"/>
      <w:r w:rsidR="00C8703A" w:rsidRPr="00B55ABA">
        <w:rPr>
          <w:rFonts w:asciiTheme="majorBidi" w:hAnsiTheme="majorBidi" w:cstheme="majorBidi"/>
          <w:b/>
          <w:bCs/>
          <w:color w:val="000000"/>
          <w:sz w:val="34"/>
          <w:szCs w:val="34"/>
          <w:lang w:val="fr-FR"/>
        </w:rPr>
        <w:t>Industry</w:t>
      </w:r>
      <w:proofErr w:type="spellEnd"/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)</w:t>
      </w:r>
    </w:p>
    <w:p w:rsidR="00B55ABA" w:rsidRDefault="00BC0030" w:rsidP="00BB4961">
      <w:pPr>
        <w:autoSpaceDE w:val="0"/>
        <w:autoSpaceDN w:val="0"/>
        <w:adjustRightInd w:val="0"/>
        <w:spacing w:after="0" w:line="260" w:lineRule="exact"/>
        <w:ind w:left="426" w:right="284"/>
        <w:jc w:val="center"/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</w:pP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 </w:t>
      </w:r>
      <w:proofErr w:type="spellStart"/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F</w:t>
      </w: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rom</w:t>
      </w:r>
      <w:proofErr w:type="spellEnd"/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 </w:t>
      </w:r>
      <w:r w:rsidR="008C31DC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05</w:t>
      </w: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/</w:t>
      </w:r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</w:t>
      </w:r>
      <w:r w:rsidR="008C31DC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11</w:t>
      </w:r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</w:t>
      </w: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/</w:t>
      </w:r>
      <w:r w:rsid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2023</w:t>
      </w:r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</w:t>
      </w: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 to  </w:t>
      </w:r>
      <w:r w:rsidR="008C31DC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16</w:t>
      </w:r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</w:t>
      </w: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/ </w:t>
      </w:r>
      <w:r w:rsidR="008C31DC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11</w:t>
      </w:r>
      <w:r w:rsidR="004C0D19"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 xml:space="preserve"> </w:t>
      </w:r>
      <w:r w:rsidRP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/</w:t>
      </w:r>
      <w:r w:rsidR="00B55ABA">
        <w:rPr>
          <w:rFonts w:asciiTheme="majorBidi" w:hAnsiTheme="majorBidi" w:cstheme="majorBidi"/>
          <w:b/>
          <w:bCs/>
          <w:color w:val="000000"/>
          <w:sz w:val="30"/>
          <w:szCs w:val="30"/>
          <w:lang w:val="fr-FR"/>
        </w:rPr>
        <w:t>2023</w:t>
      </w:r>
    </w:p>
    <w:p w:rsidR="00B55ABA" w:rsidRPr="00B55ABA" w:rsidRDefault="00BB4961" w:rsidP="00BB4961">
      <w:pPr>
        <w:autoSpaceDE w:val="0"/>
        <w:autoSpaceDN w:val="0"/>
        <w:adjustRightInd w:val="0"/>
        <w:spacing w:after="0" w:line="260" w:lineRule="exact"/>
        <w:ind w:left="426" w:right="284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</w:pPr>
      <w:r w:rsidRPr="00B55ABA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</w:t>
      </w:r>
      <w:r w:rsidR="00B55ABA" w:rsidRPr="00B55ABA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(Note</w:t>
      </w:r>
      <w:proofErr w:type="gramStart"/>
      <w:r w:rsidR="00B55ABA" w:rsidRPr="00B55ABA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)  :</w:t>
      </w:r>
      <w:proofErr w:type="gramEnd"/>
      <w:r w:rsidR="00B55ABA" w:rsidRPr="00B55ABA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 xml:space="preserve">  would you please fill in your data, and this is how it will be written in your certificate.</w:t>
      </w:r>
    </w:p>
    <w:tbl>
      <w:tblPr>
        <w:tblStyle w:val="TableGrid"/>
        <w:bidiVisual/>
        <w:tblW w:w="16064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3041"/>
        <w:gridCol w:w="1556"/>
        <w:gridCol w:w="2620"/>
        <w:gridCol w:w="3686"/>
        <w:gridCol w:w="3523"/>
        <w:gridCol w:w="485"/>
      </w:tblGrid>
      <w:tr w:rsidR="006E3624" w:rsidRPr="003C487B" w:rsidTr="00D6170B">
        <w:trPr>
          <w:trHeight w:val="20"/>
          <w:jc w:val="center"/>
        </w:trPr>
        <w:tc>
          <w:tcPr>
            <w:tcW w:w="1153" w:type="dxa"/>
            <w:tcBorders>
              <w:top w:val="thinThickSmallGap" w:sz="12" w:space="0" w:color="auto"/>
              <w:left w:val="thickThinSmallGap" w:sz="12" w:space="0" w:color="auto"/>
              <w:bottom w:val="thickThinSmallGap" w:sz="18" w:space="0" w:color="auto"/>
            </w:tcBorders>
            <w:vAlign w:val="center"/>
          </w:tcPr>
          <w:p w:rsidR="00BC0030" w:rsidRPr="00F25A50" w:rsidRDefault="00BC0030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Signature</w:t>
            </w:r>
          </w:p>
        </w:tc>
        <w:tc>
          <w:tcPr>
            <w:tcW w:w="3041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E-mail</w:t>
            </w:r>
          </w:p>
        </w:tc>
        <w:tc>
          <w:tcPr>
            <w:tcW w:w="1556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0A1359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country</w:t>
            </w:r>
          </w:p>
        </w:tc>
        <w:tc>
          <w:tcPr>
            <w:tcW w:w="2620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Position</w:t>
            </w:r>
          </w:p>
        </w:tc>
        <w:tc>
          <w:tcPr>
            <w:tcW w:w="3686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C487B" w:rsidRDefault="00BC0030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val="fr-FR" w:bidi="ar-EG"/>
              </w:rPr>
            </w:pPr>
            <w:proofErr w:type="spellStart"/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Specialization</w:t>
            </w:r>
            <w:proofErr w:type="spellEnd"/>
          </w:p>
        </w:tc>
        <w:tc>
          <w:tcPr>
            <w:tcW w:w="3523" w:type="dxa"/>
            <w:tcBorders>
              <w:top w:val="thinThickSmallGap" w:sz="12" w:space="0" w:color="auto"/>
              <w:bottom w:val="thickThinSmallGap" w:sz="18" w:space="0" w:color="auto"/>
            </w:tcBorders>
            <w:vAlign w:val="center"/>
          </w:tcPr>
          <w:p w:rsidR="00BC0030" w:rsidRPr="003B614F" w:rsidRDefault="00BC0030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vertAlign w:val="subscript"/>
                <w:rtl/>
                <w:lang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Name</w:t>
            </w:r>
          </w:p>
        </w:tc>
        <w:tc>
          <w:tcPr>
            <w:tcW w:w="485" w:type="dxa"/>
            <w:tcBorders>
              <w:top w:val="thinThickSmallGap" w:sz="12" w:space="0" w:color="auto"/>
              <w:bottom w:val="thickThinSmallGap" w:sz="18" w:space="0" w:color="auto"/>
              <w:right w:val="thinThickSmallGap" w:sz="12" w:space="0" w:color="auto"/>
            </w:tcBorders>
            <w:vAlign w:val="center"/>
          </w:tcPr>
          <w:p w:rsidR="00BC0030" w:rsidRPr="003C487B" w:rsidRDefault="00BC0030" w:rsidP="00D6170B">
            <w:pPr>
              <w:tabs>
                <w:tab w:val="left" w:pos="788"/>
                <w:tab w:val="left" w:pos="1593"/>
              </w:tabs>
              <w:autoSpaceDE w:val="0"/>
              <w:autoSpaceDN w:val="0"/>
              <w:adjustRightInd w:val="0"/>
              <w:spacing w:line="240" w:lineRule="exact"/>
              <w:ind w:right="-32"/>
              <w:jc w:val="center"/>
              <w:rPr>
                <w:rFonts w:asciiTheme="majorBidi" w:hAnsiTheme="majorBidi" w:cstheme="majorBidi"/>
                <w:b/>
                <w:bCs/>
                <w:color w:val="000000"/>
                <w:rtl/>
                <w:lang w:val="fr-FR" w:bidi="ar-EG"/>
              </w:rPr>
            </w:pPr>
            <w:r w:rsidRPr="003C487B">
              <w:rPr>
                <w:rFonts w:asciiTheme="majorBidi" w:hAnsiTheme="majorBidi" w:cstheme="majorBidi"/>
                <w:b/>
                <w:bCs/>
                <w:color w:val="000000"/>
                <w:lang w:val="fr-FR" w:bidi="ar-EG"/>
              </w:rPr>
              <w:t>No</w:t>
            </w:r>
          </w:p>
        </w:tc>
      </w:tr>
      <w:tr w:rsidR="00F272A9" w:rsidRPr="003C487B" w:rsidTr="00D6170B">
        <w:trPr>
          <w:trHeight w:val="454"/>
          <w:jc w:val="center"/>
        </w:trPr>
        <w:tc>
          <w:tcPr>
            <w:tcW w:w="1153" w:type="dxa"/>
            <w:tcBorders>
              <w:top w:val="thickThinSmallGap" w:sz="18" w:space="0" w:color="auto"/>
              <w:left w:val="thickThinSmallGap" w:sz="12" w:space="0" w:color="auto"/>
            </w:tcBorders>
            <w:vAlign w:val="center"/>
          </w:tcPr>
          <w:p w:rsidR="00F272A9" w:rsidRPr="003C487B" w:rsidRDefault="00F272A9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tcBorders>
              <w:top w:val="thickThinSmallGap" w:sz="18" w:space="0" w:color="auto"/>
            </w:tcBorders>
            <w:vAlign w:val="center"/>
          </w:tcPr>
          <w:p w:rsidR="00F272A9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petertongun80@gmail.com</w:t>
            </w:r>
          </w:p>
        </w:tc>
        <w:tc>
          <w:tcPr>
            <w:tcW w:w="1556" w:type="dxa"/>
            <w:tcBorders>
              <w:top w:val="thickThinSmallGap" w:sz="18" w:space="0" w:color="auto"/>
            </w:tcBorders>
            <w:vAlign w:val="center"/>
          </w:tcPr>
          <w:p w:rsidR="00F272A9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SOUTH SUDAN</w:t>
            </w:r>
          </w:p>
        </w:tc>
        <w:tc>
          <w:tcPr>
            <w:tcW w:w="2620" w:type="dxa"/>
            <w:tcBorders>
              <w:top w:val="thickThinSmallGap" w:sz="18" w:space="0" w:color="auto"/>
            </w:tcBorders>
            <w:vAlign w:val="center"/>
          </w:tcPr>
          <w:p w:rsidR="00F272A9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SENIOR INSPECTOR</w:t>
            </w:r>
          </w:p>
        </w:tc>
        <w:tc>
          <w:tcPr>
            <w:tcW w:w="3686" w:type="dxa"/>
            <w:tcBorders>
              <w:top w:val="thickThinSmallGap" w:sz="18" w:space="0" w:color="auto"/>
            </w:tcBorders>
            <w:vAlign w:val="center"/>
          </w:tcPr>
          <w:p w:rsidR="00F272A9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FOOD TECHNOLOGY</w:t>
            </w:r>
          </w:p>
        </w:tc>
        <w:tc>
          <w:tcPr>
            <w:tcW w:w="3523" w:type="dxa"/>
            <w:tcBorders>
              <w:top w:val="thickThinSmallGap" w:sz="18" w:space="0" w:color="auto"/>
            </w:tcBorders>
            <w:vAlign w:val="center"/>
          </w:tcPr>
          <w:p w:rsidR="00F272A9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WILLIAM LADO PETER TONGUN</w:t>
            </w:r>
          </w:p>
        </w:tc>
        <w:tc>
          <w:tcPr>
            <w:tcW w:w="485" w:type="dxa"/>
            <w:tcBorders>
              <w:top w:val="thickThinSmallGap" w:sz="18" w:space="0" w:color="auto"/>
              <w:right w:val="thinThickSmallGap" w:sz="12" w:space="0" w:color="auto"/>
            </w:tcBorders>
            <w:vAlign w:val="center"/>
          </w:tcPr>
          <w:p w:rsidR="00F272A9" w:rsidRPr="003C487B" w:rsidRDefault="00F272A9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</w:t>
            </w:r>
          </w:p>
        </w:tc>
      </w:tr>
      <w:tr w:rsidR="006E3624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BC0030" w:rsidRPr="003C487B" w:rsidRDefault="00BC0030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BC0030" w:rsidRPr="001528F4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Lagujoseph123@gmail.com</w:t>
            </w:r>
          </w:p>
        </w:tc>
        <w:tc>
          <w:tcPr>
            <w:tcW w:w="1556" w:type="dxa"/>
            <w:vAlign w:val="center"/>
          </w:tcPr>
          <w:p w:rsidR="00BC0030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SOUTH SUDAN</w:t>
            </w:r>
          </w:p>
        </w:tc>
        <w:tc>
          <w:tcPr>
            <w:tcW w:w="2620" w:type="dxa"/>
            <w:vAlign w:val="center"/>
          </w:tcPr>
          <w:p w:rsidR="00BC0030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A / INSPECTOR</w:t>
            </w:r>
          </w:p>
        </w:tc>
        <w:tc>
          <w:tcPr>
            <w:tcW w:w="3686" w:type="dxa"/>
            <w:vAlign w:val="center"/>
          </w:tcPr>
          <w:p w:rsidR="00BC0030" w:rsidRPr="00124ECD" w:rsidRDefault="00124ECD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FOOD TECHNOLOGY</w:t>
            </w:r>
          </w:p>
        </w:tc>
        <w:tc>
          <w:tcPr>
            <w:tcW w:w="3523" w:type="dxa"/>
            <w:vAlign w:val="center"/>
          </w:tcPr>
          <w:p w:rsidR="00BC0030" w:rsidRPr="00124ECD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rtl/>
                <w:lang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LAGU ALI BAKTAR SAMUEL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BC0030" w:rsidRPr="003C487B" w:rsidRDefault="006F627D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2</w:t>
            </w:r>
          </w:p>
        </w:tc>
      </w:tr>
      <w:tr w:rsidR="006E3624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BC0030" w:rsidRPr="003C487B" w:rsidRDefault="00BC0030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BC0030" w:rsidRPr="001528F4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mkumcheza@must.ac.mw</w:t>
            </w:r>
          </w:p>
        </w:tc>
        <w:tc>
          <w:tcPr>
            <w:tcW w:w="1556" w:type="dxa"/>
            <w:vAlign w:val="center"/>
          </w:tcPr>
          <w:p w:rsidR="00BC0030" w:rsidRPr="001528F4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Malawi</w:t>
            </w:r>
          </w:p>
        </w:tc>
        <w:tc>
          <w:tcPr>
            <w:tcW w:w="2620" w:type="dxa"/>
            <w:vAlign w:val="center"/>
          </w:tcPr>
          <w:p w:rsidR="00BC0030" w:rsidRPr="001528F4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Lecturer</w:t>
            </w:r>
          </w:p>
        </w:tc>
        <w:tc>
          <w:tcPr>
            <w:tcW w:w="3686" w:type="dxa"/>
            <w:vAlign w:val="center"/>
          </w:tcPr>
          <w:p w:rsidR="00BC0030" w:rsidRPr="001528F4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bidi="ar-EG"/>
              </w:rPr>
              <w:t>Electrical and electronics</w:t>
            </w:r>
          </w:p>
        </w:tc>
        <w:tc>
          <w:tcPr>
            <w:tcW w:w="3523" w:type="dxa"/>
            <w:vAlign w:val="center"/>
          </w:tcPr>
          <w:p w:rsidR="00BC0030" w:rsidRPr="001528F4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 xml:space="preserve">Mac Joe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Kumcheza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BC0030" w:rsidRPr="003C487B" w:rsidRDefault="006F627D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3</w:t>
            </w:r>
          </w:p>
        </w:tc>
      </w:tr>
      <w:tr w:rsidR="006E3624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BC0030" w:rsidRPr="003C487B" w:rsidRDefault="00BC0030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BC0030" w:rsidRPr="003C487B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wmia@mubas.ac.mw</w:t>
            </w:r>
          </w:p>
        </w:tc>
        <w:tc>
          <w:tcPr>
            <w:tcW w:w="1556" w:type="dxa"/>
            <w:vAlign w:val="center"/>
          </w:tcPr>
          <w:p w:rsidR="00BC0030" w:rsidRPr="003C487B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MALAWI</w:t>
            </w:r>
          </w:p>
        </w:tc>
        <w:tc>
          <w:tcPr>
            <w:tcW w:w="2620" w:type="dxa"/>
            <w:vAlign w:val="center"/>
          </w:tcPr>
          <w:p w:rsidR="00BC0030" w:rsidRPr="003C487B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LECTURER</w:t>
            </w:r>
          </w:p>
        </w:tc>
        <w:tc>
          <w:tcPr>
            <w:tcW w:w="3686" w:type="dxa"/>
            <w:vAlign w:val="center"/>
          </w:tcPr>
          <w:p w:rsidR="00BC0030" w:rsidRPr="003C487B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MANUFACTURING SYSTEMS</w:t>
            </w:r>
          </w:p>
        </w:tc>
        <w:tc>
          <w:tcPr>
            <w:tcW w:w="3523" w:type="dxa"/>
            <w:vAlign w:val="center"/>
          </w:tcPr>
          <w:p w:rsidR="00BC0030" w:rsidRPr="00E214A9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WAHEED ELICK MIA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BC0030" w:rsidRPr="003C487B" w:rsidRDefault="006F627D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4</w:t>
            </w:r>
          </w:p>
        </w:tc>
      </w:tr>
      <w:tr w:rsidR="006E3624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BC0030" w:rsidRPr="003C487B" w:rsidRDefault="00BC0030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BC0030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abambacamara1@gmail.com</w:t>
            </w:r>
          </w:p>
        </w:tc>
        <w:tc>
          <w:tcPr>
            <w:tcW w:w="1556" w:type="dxa"/>
            <w:vAlign w:val="center"/>
          </w:tcPr>
          <w:p w:rsidR="00BC0030" w:rsidRPr="003C487B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Guinea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Bissau</w:t>
            </w:r>
          </w:p>
        </w:tc>
        <w:tc>
          <w:tcPr>
            <w:tcW w:w="2620" w:type="dxa"/>
            <w:vAlign w:val="center"/>
          </w:tcPr>
          <w:p w:rsidR="00BC0030" w:rsidRPr="003C487B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Industry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General Management</w:t>
            </w:r>
          </w:p>
        </w:tc>
        <w:tc>
          <w:tcPr>
            <w:tcW w:w="3686" w:type="dxa"/>
            <w:vAlign w:val="center"/>
          </w:tcPr>
          <w:p w:rsidR="00BC0030" w:rsidRPr="003C487B" w:rsidRDefault="00C0563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Teleco</w:t>
            </w:r>
            <w:r w:rsidR="001528F4">
              <w:rPr>
                <w:rFonts w:asciiTheme="minorHAnsi" w:eastAsiaTheme="minorHAnsi" w:hAnsiTheme="minorHAnsi" w:cstheme="minorBidi"/>
                <w:lang w:val="fr-FR" w:bidi="ar-EG"/>
              </w:rPr>
              <w:t>m</w:t>
            </w:r>
            <w:r>
              <w:rPr>
                <w:rFonts w:asciiTheme="minorHAnsi" w:eastAsiaTheme="minorHAnsi" w:hAnsiTheme="minorHAnsi" w:cstheme="minorBidi"/>
                <w:lang w:val="fr-FR" w:bidi="ar-EG"/>
              </w:rPr>
              <w:t>m</w:t>
            </w:r>
            <w:r w:rsidR="001528F4">
              <w:rPr>
                <w:rFonts w:asciiTheme="minorHAnsi" w:eastAsiaTheme="minorHAnsi" w:hAnsiTheme="minorHAnsi" w:cstheme="minorBidi"/>
                <w:lang w:val="fr-FR" w:bidi="ar-EG"/>
              </w:rPr>
              <w:t>unication</w:t>
            </w:r>
            <w:proofErr w:type="spellEnd"/>
            <w:r w:rsidR="001528F4"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 w:rsidR="001528F4"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523" w:type="dxa"/>
            <w:vAlign w:val="center"/>
          </w:tcPr>
          <w:p w:rsidR="00BC0030" w:rsidRPr="00E214A9" w:rsidRDefault="001528F4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Camara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Amadu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Bamba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BC0030" w:rsidRPr="003C487B" w:rsidRDefault="006F627D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5</w:t>
            </w:r>
          </w:p>
        </w:tc>
      </w:tr>
      <w:tr w:rsidR="00DA55D2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mamudojalo@yahoo.com.br</w:t>
            </w:r>
          </w:p>
        </w:tc>
        <w:tc>
          <w:tcPr>
            <w:tcW w:w="155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Guinea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Bissau</w:t>
            </w:r>
          </w:p>
        </w:tc>
        <w:tc>
          <w:tcPr>
            <w:tcW w:w="2620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Industry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General Management</w:t>
            </w:r>
          </w:p>
        </w:tc>
        <w:tc>
          <w:tcPr>
            <w:tcW w:w="368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Economics</w:t>
            </w:r>
            <w:proofErr w:type="spellEnd"/>
          </w:p>
        </w:tc>
        <w:tc>
          <w:tcPr>
            <w:tcW w:w="3523" w:type="dxa"/>
            <w:vAlign w:val="center"/>
          </w:tcPr>
          <w:p w:rsidR="00DA55D2" w:rsidRPr="00E214A9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Mamudo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Jalo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DA55D2" w:rsidRPr="003C487B" w:rsidRDefault="00DA55D2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6</w:t>
            </w:r>
          </w:p>
        </w:tc>
      </w:tr>
      <w:tr w:rsidR="00DA55D2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josephcowfie@gmail.com</w:t>
            </w:r>
          </w:p>
        </w:tc>
        <w:tc>
          <w:tcPr>
            <w:tcW w:w="155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GHANA</w:t>
            </w:r>
          </w:p>
        </w:tc>
        <w:tc>
          <w:tcPr>
            <w:tcW w:w="2620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SENIOR MECHANICAL ENGINEER</w:t>
            </w:r>
          </w:p>
        </w:tc>
        <w:tc>
          <w:tcPr>
            <w:tcW w:w="368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MECHANICAL ENGINEERING</w:t>
            </w:r>
          </w:p>
        </w:tc>
        <w:tc>
          <w:tcPr>
            <w:tcW w:w="3523" w:type="dxa"/>
            <w:vAlign w:val="center"/>
          </w:tcPr>
          <w:p w:rsidR="00DA55D2" w:rsidRPr="00E214A9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JOSEPH NYAMEYE COWFIE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DA55D2" w:rsidRPr="003C487B" w:rsidRDefault="00DA55D2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7</w:t>
            </w:r>
          </w:p>
        </w:tc>
      </w:tr>
      <w:tr w:rsidR="00DA55D2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Otbright818@gmail.com</w:t>
            </w:r>
          </w:p>
        </w:tc>
        <w:tc>
          <w:tcPr>
            <w:tcW w:w="155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GHANA</w:t>
            </w:r>
          </w:p>
        </w:tc>
        <w:tc>
          <w:tcPr>
            <w:tcW w:w="2620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LECTURER</w:t>
            </w:r>
          </w:p>
        </w:tc>
        <w:tc>
          <w:tcPr>
            <w:tcW w:w="368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ELECTRICAL/ELECTRONIC ENGINEERING</w:t>
            </w:r>
          </w:p>
        </w:tc>
        <w:tc>
          <w:tcPr>
            <w:tcW w:w="3523" w:type="dxa"/>
            <w:vAlign w:val="center"/>
          </w:tcPr>
          <w:p w:rsidR="00DA55D2" w:rsidRPr="00AE2BFC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bidi="ar-EG"/>
              </w:rPr>
            </w:pPr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BRIGHT TETTEH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DA55D2" w:rsidRPr="003C487B" w:rsidRDefault="00DA55D2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8</w:t>
            </w:r>
          </w:p>
        </w:tc>
      </w:tr>
      <w:tr w:rsidR="00DA55D2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monolinmengue@gmail.com</w:t>
            </w:r>
          </w:p>
        </w:tc>
        <w:tc>
          <w:tcPr>
            <w:tcW w:w="155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Equatorial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Guinea</w:t>
            </w:r>
            <w:proofErr w:type="spellEnd"/>
          </w:p>
        </w:tc>
        <w:tc>
          <w:tcPr>
            <w:tcW w:w="2620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IT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686" w:type="dxa"/>
            <w:vAlign w:val="center"/>
          </w:tcPr>
          <w:p w:rsidR="00DA55D2" w:rsidRPr="003C487B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Information Technologies</w:t>
            </w:r>
          </w:p>
        </w:tc>
        <w:tc>
          <w:tcPr>
            <w:tcW w:w="3523" w:type="dxa"/>
            <w:vAlign w:val="center"/>
          </w:tcPr>
          <w:p w:rsidR="00DA55D2" w:rsidRPr="00E214A9" w:rsidRDefault="00DA55D2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Donato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Mengue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Mba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Asogo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DA55D2" w:rsidRPr="003C487B" w:rsidRDefault="00DA55D2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9</w:t>
            </w:r>
          </w:p>
        </w:tc>
      </w:tr>
      <w:tr w:rsidR="008702FE" w:rsidRPr="003C487B" w:rsidTr="00D6170B">
        <w:trPr>
          <w:trHeight w:val="369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montserratsopale@gmail.com</w:t>
            </w:r>
          </w:p>
        </w:tc>
        <w:tc>
          <w:tcPr>
            <w:tcW w:w="1556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Equatorial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Guinea</w:t>
            </w:r>
            <w:proofErr w:type="spellEnd"/>
          </w:p>
        </w:tc>
        <w:tc>
          <w:tcPr>
            <w:tcW w:w="2620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Public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Affairs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Specialist</w:t>
            </w:r>
            <w:proofErr w:type="spellEnd"/>
          </w:p>
        </w:tc>
        <w:tc>
          <w:tcPr>
            <w:tcW w:w="3686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Mechanic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523" w:type="dxa"/>
            <w:vAlign w:val="center"/>
          </w:tcPr>
          <w:p w:rsidR="008702FE" w:rsidRPr="00E214A9" w:rsidRDefault="008702FE" w:rsidP="005524CF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Monserrat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Sopale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Chale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3C487B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10</w:t>
            </w:r>
          </w:p>
        </w:tc>
      </w:tr>
      <w:tr w:rsidR="008702FE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Konkoba2015@gmsil.com</w:t>
            </w:r>
          </w:p>
        </w:tc>
        <w:tc>
          <w:tcPr>
            <w:tcW w:w="1556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Sierra Leone</w:t>
            </w:r>
          </w:p>
        </w:tc>
        <w:tc>
          <w:tcPr>
            <w:tcW w:w="2620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686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Mechanical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523" w:type="dxa"/>
            <w:vAlign w:val="center"/>
          </w:tcPr>
          <w:p w:rsidR="008702FE" w:rsidRPr="00E214A9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Amara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Marah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3C487B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11</w:t>
            </w:r>
          </w:p>
        </w:tc>
      </w:tr>
      <w:tr w:rsidR="008702FE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pawollohkargbo@gmail.com</w:t>
            </w:r>
          </w:p>
        </w:tc>
        <w:tc>
          <w:tcPr>
            <w:tcW w:w="1556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Sierra Leone</w:t>
            </w:r>
          </w:p>
        </w:tc>
        <w:tc>
          <w:tcPr>
            <w:tcW w:w="2620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Chief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Mechanical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686" w:type="dxa"/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Mechanical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&amp; Maint</w:t>
            </w:r>
            <w:r w:rsidR="00D6170B">
              <w:rPr>
                <w:rFonts w:asciiTheme="minorHAnsi" w:eastAsiaTheme="minorHAnsi" w:hAnsiTheme="minorHAnsi" w:cstheme="minorBidi"/>
                <w:lang w:val="fr-FR" w:bidi="ar-EG"/>
              </w:rPr>
              <w:t>e</w:t>
            </w: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nance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523" w:type="dxa"/>
            <w:vAlign w:val="center"/>
          </w:tcPr>
          <w:p w:rsidR="008702FE" w:rsidRPr="00E214A9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Pawolloh</w:t>
            </w:r>
            <w:proofErr w:type="spellEnd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  <w:t>Kargbo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3C487B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12</w:t>
            </w:r>
          </w:p>
        </w:tc>
      </w:tr>
      <w:tr w:rsidR="008702FE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eusebio.oreste@mtc.gov.mz</w:t>
            </w:r>
          </w:p>
        </w:tc>
        <w:tc>
          <w:tcPr>
            <w:tcW w:w="1556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Mozambique</w:t>
            </w:r>
          </w:p>
        </w:tc>
        <w:tc>
          <w:tcPr>
            <w:tcW w:w="2620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IT -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686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Computing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and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Electronic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523" w:type="dxa"/>
            <w:vAlign w:val="center"/>
          </w:tcPr>
          <w:p w:rsidR="008702FE" w:rsidRPr="00E214A9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val="fr-FR" w:bidi="ar-EG"/>
              </w:rPr>
            </w:pPr>
            <w:proofErr w:type="spellStart"/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Oreste</w:t>
            </w:r>
            <w:proofErr w:type="spellEnd"/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 xml:space="preserve"> </w:t>
            </w:r>
            <w:proofErr w:type="spellStart"/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Eusebio</w:t>
            </w:r>
            <w:proofErr w:type="spellEnd"/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 xml:space="preserve"> Gabriel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3C487B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 w:rsidRPr="003C487B"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13</w:t>
            </w:r>
          </w:p>
        </w:tc>
      </w:tr>
      <w:tr w:rsidR="008702FE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Default="00866B4C" w:rsidP="00D6170B">
            <w:pPr>
              <w:bidi w:val="0"/>
              <w:spacing w:line="240" w:lineRule="exact"/>
              <w:jc w:val="center"/>
            </w:pPr>
            <w:r>
              <w:t>mbiciporo@gmail.com</w:t>
            </w:r>
          </w:p>
        </w:tc>
        <w:tc>
          <w:tcPr>
            <w:tcW w:w="1556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Mozambique</w:t>
            </w:r>
          </w:p>
        </w:tc>
        <w:tc>
          <w:tcPr>
            <w:tcW w:w="2620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Communication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Advisor</w:t>
            </w:r>
            <w:proofErr w:type="spellEnd"/>
          </w:p>
        </w:tc>
        <w:tc>
          <w:tcPr>
            <w:tcW w:w="3686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Network &amp; Communication System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Engineer</w:t>
            </w:r>
            <w:proofErr w:type="spellEnd"/>
          </w:p>
        </w:tc>
        <w:tc>
          <w:tcPr>
            <w:tcW w:w="3523" w:type="dxa"/>
            <w:vAlign w:val="center"/>
          </w:tcPr>
          <w:p w:rsidR="008702FE" w:rsidRPr="00AE2BFC" w:rsidRDefault="00866B4C" w:rsidP="005524CF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b/>
                <w:bCs/>
                <w:lang w:bidi="ar-EG"/>
              </w:rPr>
            </w:pPr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MOUTINHO B</w:t>
            </w:r>
            <w:r w:rsidR="005524CF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I</w:t>
            </w:r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TONE CIPORO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3C487B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val="fr-FR" w:bidi="ar-EG"/>
              </w:rPr>
              <w:t>14</w:t>
            </w:r>
          </w:p>
        </w:tc>
      </w:tr>
      <w:tr w:rsidR="008702FE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Default="00F53A7A" w:rsidP="00D6170B">
            <w:pPr>
              <w:bidi w:val="0"/>
              <w:spacing w:line="240" w:lineRule="exact"/>
              <w:jc w:val="center"/>
            </w:pPr>
            <w:r>
              <w:t>pauljmuma@gmail.com</w:t>
            </w:r>
          </w:p>
        </w:tc>
        <w:tc>
          <w:tcPr>
            <w:tcW w:w="1556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Zambia</w:t>
            </w:r>
            <w:proofErr w:type="spellEnd"/>
          </w:p>
        </w:tc>
        <w:tc>
          <w:tcPr>
            <w:tcW w:w="2620" w:type="dxa"/>
            <w:vAlign w:val="center"/>
          </w:tcPr>
          <w:p w:rsidR="008702FE" w:rsidRPr="003C487B" w:rsidRDefault="00866B4C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Deputy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Chief</w:t>
            </w:r>
            <w:proofErr w:type="spellEnd"/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 of Communications and Information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Technology</w:t>
            </w:r>
            <w:proofErr w:type="spellEnd"/>
          </w:p>
        </w:tc>
        <w:tc>
          <w:tcPr>
            <w:tcW w:w="3686" w:type="dxa"/>
            <w:vAlign w:val="center"/>
          </w:tcPr>
          <w:p w:rsidR="008702FE" w:rsidRPr="003C487B" w:rsidRDefault="00F53A7A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 xml:space="preserve">Computer </w:t>
            </w:r>
            <w:proofErr w:type="spellStart"/>
            <w:r>
              <w:rPr>
                <w:rFonts w:asciiTheme="minorHAnsi" w:eastAsiaTheme="minorHAnsi" w:hAnsiTheme="minorHAnsi" w:cstheme="minorBidi"/>
                <w:lang w:val="fr-FR" w:bidi="ar-EG"/>
              </w:rPr>
              <w:t>Sc</w:t>
            </w:r>
            <w:bookmarkStart w:id="0" w:name="_GoBack"/>
            <w:bookmarkEnd w:id="0"/>
            <w:r>
              <w:rPr>
                <w:rFonts w:asciiTheme="minorHAnsi" w:eastAsiaTheme="minorHAnsi" w:hAnsiTheme="minorHAnsi" w:cstheme="minorBidi"/>
                <w:lang w:val="fr-FR" w:bidi="ar-EG"/>
              </w:rPr>
              <w:t>ientist</w:t>
            </w:r>
            <w:proofErr w:type="spellEnd"/>
          </w:p>
        </w:tc>
        <w:tc>
          <w:tcPr>
            <w:tcW w:w="3523" w:type="dxa"/>
            <w:vAlign w:val="center"/>
          </w:tcPr>
          <w:p w:rsidR="008702FE" w:rsidRPr="003C487B" w:rsidRDefault="00F53A7A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P</w:t>
            </w:r>
            <w:r w:rsidR="00866B4C"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 xml:space="preserve">aul </w:t>
            </w:r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 xml:space="preserve">Jones </w:t>
            </w:r>
            <w:proofErr w:type="spellStart"/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M</w:t>
            </w:r>
            <w:r w:rsidR="00866B4C"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uma</w:t>
            </w:r>
            <w:proofErr w:type="spellEnd"/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4C0D19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15</w:t>
            </w:r>
          </w:p>
        </w:tc>
      </w:tr>
      <w:tr w:rsidR="008702FE" w:rsidRPr="003C487B" w:rsidTr="00D6170B">
        <w:trPr>
          <w:trHeight w:val="454"/>
          <w:jc w:val="center"/>
        </w:trPr>
        <w:tc>
          <w:tcPr>
            <w:tcW w:w="1153" w:type="dxa"/>
            <w:tcBorders>
              <w:left w:val="thickThinSmallGap" w:sz="12" w:space="0" w:color="auto"/>
            </w:tcBorders>
            <w:vAlign w:val="center"/>
          </w:tcPr>
          <w:p w:rsidR="008702FE" w:rsidRPr="003C487B" w:rsidRDefault="008702FE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rtl/>
                <w:lang w:val="fr-FR" w:bidi="ar-EG"/>
              </w:rPr>
            </w:pPr>
          </w:p>
        </w:tc>
        <w:tc>
          <w:tcPr>
            <w:tcW w:w="3041" w:type="dxa"/>
            <w:vAlign w:val="center"/>
          </w:tcPr>
          <w:p w:rsidR="008702FE" w:rsidRDefault="00F53A7A" w:rsidP="00D6170B">
            <w:pPr>
              <w:bidi w:val="0"/>
              <w:spacing w:line="240" w:lineRule="exact"/>
              <w:jc w:val="center"/>
            </w:pPr>
            <w:r>
              <w:t>dadrineisaac@gmail.com</w:t>
            </w:r>
          </w:p>
        </w:tc>
        <w:tc>
          <w:tcPr>
            <w:tcW w:w="1556" w:type="dxa"/>
            <w:vAlign w:val="center"/>
          </w:tcPr>
          <w:p w:rsidR="008702FE" w:rsidRPr="003C487B" w:rsidRDefault="00F53A7A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ZAMBIA</w:t>
            </w:r>
          </w:p>
        </w:tc>
        <w:tc>
          <w:tcPr>
            <w:tcW w:w="2620" w:type="dxa"/>
            <w:vAlign w:val="center"/>
          </w:tcPr>
          <w:p w:rsidR="008702FE" w:rsidRPr="00BB4961" w:rsidRDefault="00F53A7A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STAFF OFFICER  TWO SIGNALS</w:t>
            </w:r>
          </w:p>
        </w:tc>
        <w:tc>
          <w:tcPr>
            <w:tcW w:w="3686" w:type="dxa"/>
            <w:vAlign w:val="center"/>
          </w:tcPr>
          <w:p w:rsidR="008702FE" w:rsidRPr="003C487B" w:rsidRDefault="00F53A7A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>
              <w:rPr>
                <w:rFonts w:asciiTheme="minorHAnsi" w:eastAsiaTheme="minorHAnsi" w:hAnsiTheme="minorHAnsi" w:cstheme="minorBidi"/>
                <w:lang w:val="fr-FR" w:bidi="ar-EG"/>
              </w:rPr>
              <w:t>SIGNALS</w:t>
            </w:r>
          </w:p>
        </w:tc>
        <w:tc>
          <w:tcPr>
            <w:tcW w:w="3523" w:type="dxa"/>
            <w:vAlign w:val="center"/>
          </w:tcPr>
          <w:p w:rsidR="008702FE" w:rsidRPr="003C487B" w:rsidRDefault="00F53A7A" w:rsidP="00D6170B">
            <w:pPr>
              <w:bidi w:val="0"/>
              <w:spacing w:line="240" w:lineRule="exact"/>
              <w:jc w:val="center"/>
              <w:rPr>
                <w:rFonts w:asciiTheme="minorHAnsi" w:eastAsiaTheme="minorHAnsi" w:hAnsiTheme="minorHAnsi" w:cstheme="minorBidi"/>
                <w:lang w:val="fr-FR" w:bidi="ar-EG"/>
              </w:rPr>
            </w:pPr>
            <w:r w:rsidRPr="00AE2BFC">
              <w:rPr>
                <w:rFonts w:asciiTheme="minorHAnsi" w:eastAsiaTheme="minorHAnsi" w:hAnsiTheme="minorHAnsi" w:cstheme="minorBidi"/>
                <w:b/>
                <w:bCs/>
                <w:lang w:bidi="ar-EG"/>
              </w:rPr>
              <w:t>ISAAC LWEENJE</w:t>
            </w:r>
          </w:p>
        </w:tc>
        <w:tc>
          <w:tcPr>
            <w:tcW w:w="485" w:type="dxa"/>
            <w:tcBorders>
              <w:right w:val="thinThickSmallGap" w:sz="12" w:space="0" w:color="auto"/>
            </w:tcBorders>
            <w:vAlign w:val="center"/>
          </w:tcPr>
          <w:p w:rsidR="008702FE" w:rsidRPr="004C0D19" w:rsidRDefault="008702FE" w:rsidP="00D6170B">
            <w:pPr>
              <w:tabs>
                <w:tab w:val="left" w:pos="1593"/>
              </w:tabs>
              <w:spacing w:line="240" w:lineRule="exact"/>
              <w:jc w:val="center"/>
              <w:rPr>
                <w:rFonts w:asciiTheme="majorBidi" w:eastAsiaTheme="minorHAnsi" w:hAnsiTheme="majorBidi" w:cstheme="majorBidi"/>
                <w:b/>
                <w:bCs/>
                <w:lang w:bidi="ar-EG"/>
              </w:rPr>
            </w:pPr>
            <w:r>
              <w:rPr>
                <w:rFonts w:asciiTheme="majorBidi" w:eastAsiaTheme="minorHAnsi" w:hAnsiTheme="majorBidi" w:cstheme="majorBidi"/>
                <w:b/>
                <w:bCs/>
                <w:lang w:bidi="ar-EG"/>
              </w:rPr>
              <w:t>16</w:t>
            </w:r>
          </w:p>
        </w:tc>
      </w:tr>
    </w:tbl>
    <w:p w:rsidR="008C31DC" w:rsidRPr="008C31DC" w:rsidRDefault="0041194A" w:rsidP="00BB4961">
      <w:pPr>
        <w:tabs>
          <w:tab w:val="left" w:pos="1352"/>
          <w:tab w:val="left" w:pos="2490"/>
          <w:tab w:val="right" w:pos="15844"/>
        </w:tabs>
        <w:spacing w:after="0" w:line="260" w:lineRule="exact"/>
        <w:ind w:right="567"/>
        <w:jc w:val="center"/>
        <w:rPr>
          <w:rFonts w:asciiTheme="majorBidi" w:hAnsiTheme="majorBidi" w:cs="PT Bold Heading"/>
          <w:rtl/>
          <w:lang w:val="fr-FR" w:bidi="ar-EG"/>
        </w:rPr>
      </w:pPr>
      <w:r w:rsidRPr="003C487B">
        <w:rPr>
          <w:rFonts w:asciiTheme="majorBidi" w:hAnsiTheme="majorBidi" w:cs="PT Bold Heading"/>
          <w:rtl/>
          <w:lang w:val="fr-FR" w:bidi="ar-EG"/>
        </w:rPr>
        <w:t xml:space="preserve">                                                                            </w:t>
      </w:r>
      <w:r w:rsidR="008C31DC">
        <w:rPr>
          <w:rFonts w:asciiTheme="majorBidi" w:hAnsiTheme="majorBidi" w:cs="PT Bold Heading"/>
          <w:rtl/>
          <w:lang w:val="fr-FR" w:bidi="ar-EG"/>
        </w:rPr>
        <w:t xml:space="preserve">                       يعتمد ،،</w:t>
      </w:r>
      <w:r w:rsidR="008C31DC">
        <w:rPr>
          <w:rFonts w:asciiTheme="majorBidi" w:hAnsiTheme="majorBidi" w:cs="PT Bold Heading" w:hint="cs"/>
          <w:rtl/>
          <w:lang w:val="fr-FR" w:bidi="ar-EG"/>
        </w:rPr>
        <w:t>،</w:t>
      </w:r>
    </w:p>
    <w:sectPr w:rsidR="008C31DC" w:rsidRPr="008C31DC" w:rsidSect="00C0563E">
      <w:pgSz w:w="16838" w:h="11906" w:orient="landscape"/>
      <w:pgMar w:top="284" w:right="284" w:bottom="567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30"/>
    <w:rsid w:val="000053A6"/>
    <w:rsid w:val="000653A4"/>
    <w:rsid w:val="0009425B"/>
    <w:rsid w:val="000A1359"/>
    <w:rsid w:val="000B5FBD"/>
    <w:rsid w:val="000B658B"/>
    <w:rsid w:val="000C3532"/>
    <w:rsid w:val="000D63B7"/>
    <w:rsid w:val="00124ECD"/>
    <w:rsid w:val="00140D4D"/>
    <w:rsid w:val="001528F4"/>
    <w:rsid w:val="00156577"/>
    <w:rsid w:val="001F4E93"/>
    <w:rsid w:val="00206B28"/>
    <w:rsid w:val="002156E1"/>
    <w:rsid w:val="00260FF3"/>
    <w:rsid w:val="002727A0"/>
    <w:rsid w:val="002A4D51"/>
    <w:rsid w:val="002B29E8"/>
    <w:rsid w:val="002C333C"/>
    <w:rsid w:val="002D0428"/>
    <w:rsid w:val="003224E1"/>
    <w:rsid w:val="003475A7"/>
    <w:rsid w:val="00373529"/>
    <w:rsid w:val="003901A5"/>
    <w:rsid w:val="003B614F"/>
    <w:rsid w:val="003C2A17"/>
    <w:rsid w:val="003C487B"/>
    <w:rsid w:val="003C5075"/>
    <w:rsid w:val="003D1428"/>
    <w:rsid w:val="003D160C"/>
    <w:rsid w:val="003E072F"/>
    <w:rsid w:val="003E0A0A"/>
    <w:rsid w:val="0041194A"/>
    <w:rsid w:val="0042234F"/>
    <w:rsid w:val="00440DE0"/>
    <w:rsid w:val="00494AF8"/>
    <w:rsid w:val="004A1CA5"/>
    <w:rsid w:val="004C0D19"/>
    <w:rsid w:val="004C6FCF"/>
    <w:rsid w:val="00547D8D"/>
    <w:rsid w:val="005524CF"/>
    <w:rsid w:val="00584103"/>
    <w:rsid w:val="005F2919"/>
    <w:rsid w:val="006143E6"/>
    <w:rsid w:val="00631EC1"/>
    <w:rsid w:val="00634465"/>
    <w:rsid w:val="00680DCB"/>
    <w:rsid w:val="006B0FE6"/>
    <w:rsid w:val="006D3F30"/>
    <w:rsid w:val="006D60F7"/>
    <w:rsid w:val="006E3624"/>
    <w:rsid w:val="006F1383"/>
    <w:rsid w:val="006F627D"/>
    <w:rsid w:val="007438B6"/>
    <w:rsid w:val="00747E3E"/>
    <w:rsid w:val="00784E8C"/>
    <w:rsid w:val="007A1FCC"/>
    <w:rsid w:val="007A7B56"/>
    <w:rsid w:val="007C5257"/>
    <w:rsid w:val="00812030"/>
    <w:rsid w:val="00837C26"/>
    <w:rsid w:val="0084138C"/>
    <w:rsid w:val="00855CA9"/>
    <w:rsid w:val="00866B4C"/>
    <w:rsid w:val="008702FE"/>
    <w:rsid w:val="008C31DC"/>
    <w:rsid w:val="008F2A09"/>
    <w:rsid w:val="00910D70"/>
    <w:rsid w:val="009132FA"/>
    <w:rsid w:val="0095067D"/>
    <w:rsid w:val="00954A8F"/>
    <w:rsid w:val="0096208B"/>
    <w:rsid w:val="009D0A18"/>
    <w:rsid w:val="009E125A"/>
    <w:rsid w:val="009E7AF3"/>
    <w:rsid w:val="009F394E"/>
    <w:rsid w:val="00A030AA"/>
    <w:rsid w:val="00A300CE"/>
    <w:rsid w:val="00A35B8C"/>
    <w:rsid w:val="00A76995"/>
    <w:rsid w:val="00AC2E82"/>
    <w:rsid w:val="00AE2BFC"/>
    <w:rsid w:val="00B11F66"/>
    <w:rsid w:val="00B2313F"/>
    <w:rsid w:val="00B315B3"/>
    <w:rsid w:val="00B55ABA"/>
    <w:rsid w:val="00B707DE"/>
    <w:rsid w:val="00B844F4"/>
    <w:rsid w:val="00BB4961"/>
    <w:rsid w:val="00BC0030"/>
    <w:rsid w:val="00BE2FC2"/>
    <w:rsid w:val="00BF1635"/>
    <w:rsid w:val="00C0563E"/>
    <w:rsid w:val="00C277BF"/>
    <w:rsid w:val="00C84A8A"/>
    <w:rsid w:val="00C8703A"/>
    <w:rsid w:val="00CF6809"/>
    <w:rsid w:val="00CF6C80"/>
    <w:rsid w:val="00D3591A"/>
    <w:rsid w:val="00D6170B"/>
    <w:rsid w:val="00DA18A9"/>
    <w:rsid w:val="00DA55D2"/>
    <w:rsid w:val="00DE69BF"/>
    <w:rsid w:val="00DF67B9"/>
    <w:rsid w:val="00DF6F8C"/>
    <w:rsid w:val="00E214A9"/>
    <w:rsid w:val="00E311F7"/>
    <w:rsid w:val="00E51A70"/>
    <w:rsid w:val="00E64DE4"/>
    <w:rsid w:val="00E96BA4"/>
    <w:rsid w:val="00EA035E"/>
    <w:rsid w:val="00ED29DC"/>
    <w:rsid w:val="00EE0ABD"/>
    <w:rsid w:val="00EF5746"/>
    <w:rsid w:val="00F25A50"/>
    <w:rsid w:val="00F272A9"/>
    <w:rsid w:val="00F3119C"/>
    <w:rsid w:val="00F3485A"/>
    <w:rsid w:val="00F53A7A"/>
    <w:rsid w:val="00F768D8"/>
    <w:rsid w:val="00F81416"/>
    <w:rsid w:val="00F86449"/>
    <w:rsid w:val="00FA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CA9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030"/>
    <w:pPr>
      <w:bidi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0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4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8C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4A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5CA9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7BB38-9132-4CDD-B40D-AD67F6DF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184</cp:revision>
  <cp:lastPrinted>2033-09-12T16:05:00Z</cp:lastPrinted>
  <dcterms:created xsi:type="dcterms:W3CDTF">2022-01-13T11:38:00Z</dcterms:created>
  <dcterms:modified xsi:type="dcterms:W3CDTF">2033-09-13T16:23:00Z</dcterms:modified>
</cp:coreProperties>
</file>