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986C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48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Conditional Access as Code Lab: Prerequisites Guide</w:t>
      </w:r>
    </w:p>
    <w:p w14:paraId="63515A66" w14:textId="77777777" w:rsidR="00194848" w:rsidRPr="00194848" w:rsidRDefault="00194848" w:rsidP="0019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This guide covers all the prerequisites required to implement Conditional Access as Code using Terraform, Azure AD, and GitHub Actions.</w:t>
      </w:r>
    </w:p>
    <w:p w14:paraId="4305DBDD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848">
        <w:rPr>
          <w:rFonts w:ascii="Times New Roman" w:eastAsia="Times New Roman" w:hAnsi="Times New Roman" w:cs="Times New Roman"/>
          <w:b/>
          <w:bCs/>
          <w:sz w:val="36"/>
          <w:szCs w:val="36"/>
        </w:rPr>
        <w:t>1. Azure Requirements</w:t>
      </w:r>
    </w:p>
    <w:p w14:paraId="52D07AD6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1.1 Azure Subscription</w:t>
      </w:r>
    </w:p>
    <w:p w14:paraId="23053D82" w14:textId="77777777" w:rsidR="00194848" w:rsidRPr="00194848" w:rsidRDefault="00194848" w:rsidP="00194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You must have access to at least one active Azure Subscription.</w:t>
      </w:r>
    </w:p>
    <w:p w14:paraId="1B156EEF" w14:textId="77777777" w:rsidR="00194848" w:rsidRPr="00194848" w:rsidRDefault="00194848" w:rsidP="00194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The service principal (app registration) must be assigned the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Contributor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role in that subscription.</w:t>
      </w:r>
    </w:p>
    <w:p w14:paraId="204D7DF9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1.2 Azure AD Premium P1 or P2 License</w:t>
      </w:r>
    </w:p>
    <w:p w14:paraId="57E6874E" w14:textId="77777777" w:rsidR="00194848" w:rsidRPr="00194848" w:rsidRDefault="00194848" w:rsidP="00194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Required for Conditional Access policies.</w:t>
      </w:r>
    </w:p>
    <w:p w14:paraId="41E1B0F9" w14:textId="77777777" w:rsidR="00194848" w:rsidRPr="00194848" w:rsidRDefault="00194848" w:rsidP="00194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Ensure the test tenant is licensed.</w:t>
      </w:r>
    </w:p>
    <w:p w14:paraId="0A4F210B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848">
        <w:rPr>
          <w:rFonts w:ascii="Times New Roman" w:eastAsia="Times New Roman" w:hAnsi="Times New Roman" w:cs="Times New Roman"/>
          <w:b/>
          <w:bCs/>
          <w:sz w:val="36"/>
          <w:szCs w:val="36"/>
        </w:rPr>
        <w:t>2. Azure Active Directory (AAD) Configuration</w:t>
      </w:r>
    </w:p>
    <w:p w14:paraId="18B35BA5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2.1 Create a Test Group</w:t>
      </w:r>
    </w:p>
    <w:p w14:paraId="33CF88B5" w14:textId="77777777" w:rsidR="00194848" w:rsidRPr="00194848" w:rsidRDefault="00194848" w:rsidP="00194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4848">
        <w:rPr>
          <w:rFonts w:ascii="Courier New" w:eastAsia="Times New Roman" w:hAnsi="Courier New" w:cs="Courier New"/>
          <w:sz w:val="20"/>
          <w:szCs w:val="20"/>
        </w:rPr>
        <w:t>TestGroup-CaPolicy</w:t>
      </w:r>
      <w:proofErr w:type="spellEnd"/>
    </w:p>
    <w:p w14:paraId="3BBC5156" w14:textId="77777777" w:rsidR="00194848" w:rsidRPr="00194848" w:rsidRDefault="00194848" w:rsidP="00194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 type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>: Assigned</w:t>
      </w:r>
    </w:p>
    <w:p w14:paraId="428911F4" w14:textId="77777777" w:rsidR="00194848" w:rsidRPr="00194848" w:rsidRDefault="00194848" w:rsidP="00194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test user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to this group</w:t>
      </w:r>
    </w:p>
    <w:p w14:paraId="1F82A2F2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2.2 Create a Test User</w:t>
      </w:r>
    </w:p>
    <w:p w14:paraId="71B1E791" w14:textId="77777777" w:rsidR="00194848" w:rsidRPr="00194848" w:rsidRDefault="00194848" w:rsidP="00194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848">
        <w:rPr>
          <w:rFonts w:ascii="Courier New" w:eastAsia="Times New Roman" w:hAnsi="Courier New" w:cs="Courier New"/>
          <w:sz w:val="20"/>
          <w:szCs w:val="20"/>
        </w:rPr>
        <w:t>testuser@yourtenant.onmicrosoft.com</w:t>
      </w:r>
    </w:p>
    <w:p w14:paraId="510D94B8" w14:textId="77777777" w:rsidR="00194848" w:rsidRPr="00194848" w:rsidRDefault="00194848" w:rsidP="00194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Assign the user to the test group created above.</w:t>
      </w:r>
    </w:p>
    <w:p w14:paraId="110F382E" w14:textId="77777777" w:rsidR="00194848" w:rsidRPr="00194848" w:rsidRDefault="00194848" w:rsidP="00194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Ensure the user has a valid license (P1 or P2).</w:t>
      </w:r>
    </w:p>
    <w:p w14:paraId="0FEAEE51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2.3 Trusted Location (Named Location)</w:t>
      </w:r>
    </w:p>
    <w:p w14:paraId="42C55658" w14:textId="77777777" w:rsidR="00194848" w:rsidRPr="00194848" w:rsidRDefault="00194848" w:rsidP="00194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Azure Active Directory → Security → Conditional Access → Named Locations</w:t>
      </w:r>
    </w:p>
    <w:p w14:paraId="278E3B4C" w14:textId="77777777" w:rsidR="00194848" w:rsidRPr="00194848" w:rsidRDefault="00194848" w:rsidP="00194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IP range location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859779" w14:textId="77777777" w:rsidR="00194848" w:rsidRPr="00194848" w:rsidRDefault="00194848" w:rsidP="00194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4848">
        <w:rPr>
          <w:rFonts w:ascii="Times New Roman" w:eastAsia="Times New Roman" w:hAnsi="Times New Roman" w:cs="Times New Roman"/>
          <w:sz w:val="24"/>
          <w:szCs w:val="24"/>
        </w:rPr>
        <w:t>OfficeLocation</w:t>
      </w:r>
      <w:proofErr w:type="spellEnd"/>
    </w:p>
    <w:p w14:paraId="1E10ADAA" w14:textId="77777777" w:rsidR="00194848" w:rsidRPr="00194848" w:rsidRDefault="00194848" w:rsidP="00194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Add your current IP address or a range (e.g., </w:t>
      </w:r>
      <w:r w:rsidRPr="00194848">
        <w:rPr>
          <w:rFonts w:ascii="Courier New" w:eastAsia="Times New Roman" w:hAnsi="Courier New" w:cs="Courier New"/>
          <w:sz w:val="20"/>
          <w:szCs w:val="20"/>
        </w:rPr>
        <w:t>203.0.113.0/24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E308C9" w14:textId="77777777" w:rsidR="00194848" w:rsidRPr="00194848" w:rsidRDefault="00194848" w:rsidP="001948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>Mark as trusted location</w:t>
      </w:r>
    </w:p>
    <w:p w14:paraId="20D4B913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84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App Registration (Service Principal)</w:t>
      </w:r>
    </w:p>
    <w:p w14:paraId="1BCCCE45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3.1 Register an App</w:t>
      </w:r>
    </w:p>
    <w:p w14:paraId="1B11ED2C" w14:textId="77777777" w:rsidR="00194848" w:rsidRPr="00194848" w:rsidRDefault="00194848" w:rsidP="00194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848">
        <w:rPr>
          <w:rFonts w:ascii="Courier New" w:eastAsia="Times New Roman" w:hAnsi="Courier New" w:cs="Courier New"/>
          <w:sz w:val="20"/>
          <w:szCs w:val="20"/>
        </w:rPr>
        <w:t>Terraform-Deployment-App</w:t>
      </w:r>
    </w:p>
    <w:p w14:paraId="19C46061" w14:textId="77777777" w:rsidR="00194848" w:rsidRPr="00194848" w:rsidRDefault="00194848" w:rsidP="00194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account types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>: Single tenant</w:t>
      </w:r>
    </w:p>
    <w:p w14:paraId="1DB22B97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3.2 Create Client Secret</w:t>
      </w:r>
    </w:p>
    <w:p w14:paraId="573F007B" w14:textId="77777777" w:rsidR="00194848" w:rsidRPr="00194848" w:rsidRDefault="00194848" w:rsidP="00194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 &amp; secrets → Client secrets</w:t>
      </w:r>
    </w:p>
    <w:p w14:paraId="27024EDB" w14:textId="77777777" w:rsidR="00194848" w:rsidRPr="00194848" w:rsidRDefault="00194848" w:rsidP="00194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Add a new secret and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value</w:t>
      </w:r>
    </w:p>
    <w:p w14:paraId="1E97F363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3.3 Assign API Permissions</w:t>
      </w:r>
    </w:p>
    <w:p w14:paraId="4660EFE9" w14:textId="77777777" w:rsidR="00194848" w:rsidRPr="00194848" w:rsidRDefault="00194848" w:rsidP="0019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API permissions → Add a permission → Microsoft Graph → Application</w:t>
      </w:r>
    </w:p>
    <w:p w14:paraId="0FE09A69" w14:textId="77777777" w:rsidR="00194848" w:rsidRPr="00194848" w:rsidRDefault="00194848" w:rsidP="00194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848">
        <w:rPr>
          <w:rFonts w:ascii="Courier New" w:eastAsia="Times New Roman" w:hAnsi="Courier New" w:cs="Courier New"/>
          <w:sz w:val="20"/>
          <w:szCs w:val="20"/>
        </w:rPr>
        <w:t>Directory.ReadWrite.All</w:t>
      </w:r>
      <w:proofErr w:type="spellEnd"/>
      <w:proofErr w:type="gramEnd"/>
    </w:p>
    <w:p w14:paraId="36905CAD" w14:textId="77777777" w:rsidR="00194848" w:rsidRPr="00194848" w:rsidRDefault="00194848" w:rsidP="00194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848">
        <w:rPr>
          <w:rFonts w:ascii="Courier New" w:eastAsia="Times New Roman" w:hAnsi="Courier New" w:cs="Courier New"/>
          <w:sz w:val="20"/>
          <w:szCs w:val="20"/>
        </w:rPr>
        <w:t>Policy.ReadWrite.ConditionalAccess</w:t>
      </w:r>
      <w:proofErr w:type="spellEnd"/>
      <w:proofErr w:type="gramEnd"/>
    </w:p>
    <w:p w14:paraId="5B402AF8" w14:textId="77777777" w:rsidR="00194848" w:rsidRPr="00194848" w:rsidRDefault="00194848" w:rsidP="00194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848">
        <w:rPr>
          <w:rFonts w:ascii="Courier New" w:eastAsia="Times New Roman" w:hAnsi="Courier New" w:cs="Courier New"/>
          <w:sz w:val="20"/>
          <w:szCs w:val="20"/>
        </w:rPr>
        <w:t>User.Read</w:t>
      </w:r>
      <w:proofErr w:type="spellEnd"/>
    </w:p>
    <w:p w14:paraId="47BD48EE" w14:textId="77777777" w:rsidR="00194848" w:rsidRPr="00194848" w:rsidRDefault="00194848" w:rsidP="001948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Ensure all are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type, except </w:t>
      </w:r>
      <w:proofErr w:type="spellStart"/>
      <w:r w:rsidRPr="00194848">
        <w:rPr>
          <w:rFonts w:ascii="Courier New" w:eastAsia="Times New Roman" w:hAnsi="Courier New" w:cs="Courier New"/>
          <w:sz w:val="20"/>
          <w:szCs w:val="20"/>
        </w:rPr>
        <w:t>User.Read</w:t>
      </w:r>
      <w:proofErr w:type="spellEnd"/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(can remain Delegated).</w:t>
      </w:r>
    </w:p>
    <w:p w14:paraId="43A3AE53" w14:textId="77777777" w:rsidR="00194848" w:rsidRPr="00194848" w:rsidRDefault="00194848" w:rsidP="0019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Grant admin consent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 after adding permissions.</w:t>
      </w:r>
    </w:p>
    <w:p w14:paraId="79637426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848">
        <w:rPr>
          <w:rFonts w:ascii="Times New Roman" w:eastAsia="Times New Roman" w:hAnsi="Times New Roman" w:cs="Times New Roman"/>
          <w:b/>
          <w:bCs/>
          <w:sz w:val="36"/>
          <w:szCs w:val="36"/>
        </w:rPr>
        <w:t>4. Assign Subscription Role to App</w:t>
      </w:r>
    </w:p>
    <w:p w14:paraId="776BD960" w14:textId="77777777" w:rsidR="00194848" w:rsidRPr="00194848" w:rsidRDefault="00194848" w:rsidP="0019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Subscriptions → Access control (IAM) → Add role assignment</w:t>
      </w:r>
    </w:p>
    <w:p w14:paraId="7F7F3693" w14:textId="77777777" w:rsidR="00194848" w:rsidRPr="00194848" w:rsidRDefault="00194848" w:rsidP="00194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848">
        <w:rPr>
          <w:rFonts w:ascii="Courier New" w:eastAsia="Times New Roman" w:hAnsi="Courier New" w:cs="Courier New"/>
          <w:sz w:val="20"/>
          <w:szCs w:val="20"/>
        </w:rPr>
        <w:t>Contributor</w:t>
      </w:r>
    </w:p>
    <w:p w14:paraId="4E5DAB99" w14:textId="77777777" w:rsidR="00194848" w:rsidRPr="00194848" w:rsidRDefault="00194848" w:rsidP="00194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Assign access to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94848">
        <w:rPr>
          <w:rFonts w:ascii="Courier New" w:eastAsia="Times New Roman" w:hAnsi="Courier New" w:cs="Courier New"/>
          <w:sz w:val="20"/>
          <w:szCs w:val="20"/>
        </w:rPr>
        <w:t>User, group, or service principal</w:t>
      </w:r>
    </w:p>
    <w:p w14:paraId="7A8CF2B5" w14:textId="77777777" w:rsidR="00194848" w:rsidRPr="00194848" w:rsidRDefault="00194848" w:rsidP="001948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Select: </w:t>
      </w:r>
      <w:r w:rsidRPr="00194848">
        <w:rPr>
          <w:rFonts w:ascii="Courier New" w:eastAsia="Times New Roman" w:hAnsi="Courier New" w:cs="Courier New"/>
          <w:sz w:val="20"/>
          <w:szCs w:val="20"/>
        </w:rPr>
        <w:t>Terraform-Deployment-App</w:t>
      </w:r>
    </w:p>
    <w:p w14:paraId="0C47F9B3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848">
        <w:rPr>
          <w:rFonts w:ascii="Times New Roman" w:eastAsia="Times New Roman" w:hAnsi="Times New Roman" w:cs="Times New Roman"/>
          <w:b/>
          <w:bCs/>
          <w:sz w:val="36"/>
          <w:szCs w:val="36"/>
        </w:rPr>
        <w:t>5. GitHub Repository Setup</w:t>
      </w:r>
    </w:p>
    <w:p w14:paraId="404309E4" w14:textId="77777777" w:rsidR="00194848" w:rsidRP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5.1 Add Secrets in GitHub</w:t>
      </w:r>
    </w:p>
    <w:p w14:paraId="66DF3CB4" w14:textId="77777777" w:rsidR="00194848" w:rsidRPr="00194848" w:rsidRDefault="00194848" w:rsidP="0019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4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94848">
        <w:rPr>
          <w:rFonts w:ascii="Times New Roman" w:eastAsia="Times New Roman" w:hAnsi="Times New Roman" w:cs="Times New Roman"/>
          <w:b/>
          <w:bCs/>
          <w:sz w:val="24"/>
          <w:szCs w:val="24"/>
        </w:rPr>
        <w:t>GitHub → Repo → Settings → Secrets and variables → Actions → New repository secret</w:t>
      </w:r>
      <w:r w:rsidRPr="00194848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069"/>
      </w:tblGrid>
      <w:tr w:rsidR="00194848" w:rsidRPr="00194848" w14:paraId="4B7610DC" w14:textId="77777777" w:rsidTr="00194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8AD2B" w14:textId="77777777" w:rsidR="00194848" w:rsidRPr="00194848" w:rsidRDefault="00194848" w:rsidP="00194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88140D" w14:textId="77777777" w:rsidR="00194848" w:rsidRPr="00194848" w:rsidRDefault="00194848" w:rsidP="00194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from App Registration</w:t>
            </w:r>
          </w:p>
        </w:tc>
      </w:tr>
      <w:tr w:rsidR="00194848" w:rsidRPr="00194848" w14:paraId="004D4F3A" w14:textId="77777777" w:rsidTr="0019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B578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Courier New" w:eastAsia="Times New Roman" w:hAnsi="Courier New" w:cs="Courier New"/>
                <w:sz w:val="20"/>
                <w:szCs w:val="20"/>
              </w:rPr>
              <w:t>ARM_CLIENT_ID</w:t>
            </w:r>
          </w:p>
        </w:tc>
        <w:tc>
          <w:tcPr>
            <w:tcW w:w="0" w:type="auto"/>
            <w:vAlign w:val="center"/>
            <w:hideMark/>
          </w:tcPr>
          <w:p w14:paraId="244B8580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(client) ID</w:t>
            </w:r>
          </w:p>
        </w:tc>
      </w:tr>
      <w:tr w:rsidR="00194848" w:rsidRPr="00194848" w14:paraId="3EF2B550" w14:textId="77777777" w:rsidTr="0019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21BD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Courier New" w:eastAsia="Times New Roman" w:hAnsi="Courier New" w:cs="Courier New"/>
                <w:sz w:val="20"/>
                <w:szCs w:val="20"/>
              </w:rPr>
              <w:t>ARM_CLIENT_SECRET</w:t>
            </w:r>
          </w:p>
        </w:tc>
        <w:tc>
          <w:tcPr>
            <w:tcW w:w="0" w:type="auto"/>
            <w:vAlign w:val="center"/>
            <w:hideMark/>
          </w:tcPr>
          <w:p w14:paraId="614C15F1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 secret </w:t>
            </w:r>
            <w:r w:rsidRPr="00194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194848" w:rsidRPr="00194848" w14:paraId="5B7543D2" w14:textId="77777777" w:rsidTr="0019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9416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Courier New" w:eastAsia="Times New Roman" w:hAnsi="Courier New" w:cs="Courier New"/>
                <w:sz w:val="20"/>
                <w:szCs w:val="20"/>
              </w:rPr>
              <w:t>ARM_TENANT_ID</w:t>
            </w:r>
          </w:p>
        </w:tc>
        <w:tc>
          <w:tcPr>
            <w:tcW w:w="0" w:type="auto"/>
            <w:vAlign w:val="center"/>
            <w:hideMark/>
          </w:tcPr>
          <w:p w14:paraId="4997B12F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 (tenant) ID</w:t>
            </w:r>
          </w:p>
        </w:tc>
      </w:tr>
      <w:tr w:rsidR="00194848" w:rsidRPr="00194848" w14:paraId="136250A4" w14:textId="77777777" w:rsidTr="00194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F28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ARM_SUBSCRIPTION_ID</w:t>
            </w:r>
          </w:p>
        </w:tc>
        <w:tc>
          <w:tcPr>
            <w:tcW w:w="0" w:type="auto"/>
            <w:vAlign w:val="center"/>
            <w:hideMark/>
          </w:tcPr>
          <w:p w14:paraId="702D42A3" w14:textId="77777777" w:rsidR="00194848" w:rsidRPr="00194848" w:rsidRDefault="00194848" w:rsidP="00194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848">
              <w:rPr>
                <w:rFonts w:ascii="Times New Roman" w:eastAsia="Times New Roman" w:hAnsi="Times New Roman" w:cs="Times New Roman"/>
                <w:sz w:val="24"/>
                <w:szCs w:val="24"/>
              </w:rPr>
              <w:t>Azure subscription ID</w:t>
            </w:r>
          </w:p>
        </w:tc>
      </w:tr>
    </w:tbl>
    <w:p w14:paraId="3DBC6CEF" w14:textId="77777777" w:rsidR="00194848" w:rsidRPr="00194848" w:rsidRDefault="00194848" w:rsidP="0019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BE000" w14:textId="59A52D37" w:rsidR="00194848" w:rsidRDefault="00194848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848">
        <w:rPr>
          <w:rFonts w:ascii="Times New Roman" w:eastAsia="Times New Roman" w:hAnsi="Times New Roman" w:cs="Times New Roman"/>
          <w:b/>
          <w:bCs/>
          <w:sz w:val="27"/>
          <w:szCs w:val="27"/>
        </w:rPr>
        <w:t>You’re now ready to run the Conditional Access as Code lab using Terraform and GitHub Actions.</w:t>
      </w:r>
    </w:p>
    <w:p w14:paraId="30C488B9" w14:textId="77777777" w:rsidR="00411940" w:rsidRPr="00194848" w:rsidRDefault="00411940" w:rsidP="00194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14:paraId="72591EBE" w14:textId="77777777" w:rsidR="00810CC8" w:rsidRPr="00810CC8" w:rsidRDefault="00810CC8" w:rsidP="008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810CC8">
        <w:rPr>
          <w:rFonts w:ascii="Times New Roman" w:eastAsia="Times New Roman" w:hAnsi="Times New Roman" w:cs="Times New Roman"/>
          <w:b/>
          <w:bCs/>
          <w:sz w:val="44"/>
          <w:szCs w:val="44"/>
        </w:rPr>
        <w:t>Conditional Access Policy Testing Checklist</w:t>
      </w:r>
    </w:p>
    <w:p w14:paraId="5FFD5FC0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Purpose:</w:t>
      </w:r>
    </w:p>
    <w:p w14:paraId="164F24FD" w14:textId="77777777" w:rsidR="00810CC8" w:rsidRPr="00824675" w:rsidRDefault="00810CC8" w:rsidP="008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Ensure the Conditional Access (CA) policy deployed via Terraform and GitHub Actions is applied correctly and enforces the intended security logic.</w:t>
      </w:r>
    </w:p>
    <w:p w14:paraId="754AC863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Summary:</w:t>
      </w:r>
    </w:p>
    <w:p w14:paraId="50F66CEF" w14:textId="77777777" w:rsidR="00810CC8" w:rsidRPr="00824675" w:rsidRDefault="00810CC8" w:rsidP="008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b/>
          <w:bCs/>
          <w:sz w:val="24"/>
          <w:szCs w:val="24"/>
        </w:rPr>
        <w:t>Block Office 365 access from non-compliant devices outside trusted locations unless MFA is used.</w:t>
      </w:r>
    </w:p>
    <w:p w14:paraId="18BDE71E" w14:textId="77777777" w:rsidR="00810CC8" w:rsidRPr="00824675" w:rsidRDefault="00810CC8" w:rsidP="0081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18A7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>Pre-Deployment Checklist:</w:t>
      </w:r>
    </w:p>
    <w:p w14:paraId="76B6A5B1" w14:textId="351E00A1" w:rsidR="00810CC8" w:rsidRPr="00824675" w:rsidRDefault="00810CC8" w:rsidP="0081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E3E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1pt;height:18.4pt" o:ole="">
            <v:imagedata r:id="rId5" o:title=""/>
          </v:shape>
          <w:control r:id="rId6" w:name="DefaultOcxName" w:shapeid="_x0000_i1078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Azure AD Premium P1 license is active</w:t>
      </w:r>
    </w:p>
    <w:p w14:paraId="57FF6E23" w14:textId="1C527006" w:rsidR="00810CC8" w:rsidRPr="00824675" w:rsidRDefault="00810CC8" w:rsidP="0081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9438A9C">
          <v:shape id="_x0000_i1077" type="#_x0000_t75" style="width:20.1pt;height:18.4pt" o:ole="">
            <v:imagedata r:id="rId7" o:title=""/>
          </v:shape>
          <w:control r:id="rId8" w:name="DefaultOcxName1" w:shapeid="_x0000_i1077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Target group is created and Object ID is available</w:t>
      </w:r>
    </w:p>
    <w:p w14:paraId="7D3111D9" w14:textId="129648DF" w:rsidR="00810CC8" w:rsidRPr="00824675" w:rsidRDefault="00810CC8" w:rsidP="0081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297863">
          <v:shape id="_x0000_i1076" type="#_x0000_t75" style="width:20.1pt;height:18.4pt" o:ole="">
            <v:imagedata r:id="rId9" o:title=""/>
          </v:shape>
          <w:control r:id="rId10" w:name="DefaultOcxName2" w:shapeid="_x0000_i1076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Trusted location is configured in Azure AD &gt; Named Locations</w:t>
      </w:r>
    </w:p>
    <w:p w14:paraId="5E86A991" w14:textId="52423A07" w:rsidR="00810CC8" w:rsidRPr="00824675" w:rsidRDefault="00810CC8" w:rsidP="0081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FC2F27">
          <v:shape id="_x0000_i1075" type="#_x0000_t75" style="width:20.1pt;height:18.4pt" o:ole="">
            <v:imagedata r:id="rId11" o:title=""/>
          </v:shape>
          <w:control r:id="rId12" w:name="DefaultOcxName3" w:shapeid="_x0000_i1075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Test user is part of the included group in the policy</w:t>
      </w:r>
    </w:p>
    <w:p w14:paraId="6F2403B4" w14:textId="440F7433" w:rsidR="00810CC8" w:rsidRPr="00824675" w:rsidRDefault="00810CC8" w:rsidP="0081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A9C60F">
          <v:shape id="_x0000_i1074" type="#_x0000_t75" style="width:20.1pt;height:18.4pt" o:ole="">
            <v:imagedata r:id="rId13" o:title=""/>
          </v:shape>
          <w:control r:id="rId14" w:name="DefaultOcxName4" w:shapeid="_x0000_i1074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GitHub secrets are configured (ARM_CLIENT_ID, etc.)</w:t>
      </w:r>
    </w:p>
    <w:p w14:paraId="53AEFD09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>Post-Deployment Verification:</w:t>
      </w:r>
    </w:p>
    <w:p w14:paraId="7B2E2ACB" w14:textId="05C2C399" w:rsidR="00810CC8" w:rsidRPr="00824675" w:rsidRDefault="00810CC8" w:rsidP="0081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1FED97">
          <v:shape id="_x0000_i1073" type="#_x0000_t75" style="width:20.1pt;height:18.4pt" o:ole="">
            <v:imagedata r:id="rId15" o:title=""/>
          </v:shape>
          <w:control r:id="rId16" w:name="DefaultOcxName5" w:shapeid="_x0000_i1073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Terraform deployment completed successfully</w:t>
      </w:r>
    </w:p>
    <w:p w14:paraId="352C967F" w14:textId="21D7BA52" w:rsidR="00810CC8" w:rsidRPr="00824675" w:rsidRDefault="00810CC8" w:rsidP="0081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0EA7FE9">
          <v:shape id="_x0000_i1072" type="#_x0000_t75" style="width:20.1pt;height:18.4pt" o:ole="">
            <v:imagedata r:id="rId17" o:title=""/>
          </v:shape>
          <w:control r:id="rId18" w:name="DefaultOcxName6" w:shapeid="_x0000_i1072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Policy appears in Azure AD &gt; Conditional Access</w:t>
      </w:r>
    </w:p>
    <w:p w14:paraId="0A965D95" w14:textId="3CFD16BB" w:rsidR="00810CC8" w:rsidRPr="00824675" w:rsidRDefault="00810CC8" w:rsidP="0081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3A077B">
          <v:shape id="_x0000_i1071" type="#_x0000_t75" style="width:20.1pt;height:18.4pt" o:ole="">
            <v:imagedata r:id="rId19" o:title=""/>
          </v:shape>
          <w:control r:id="rId20" w:name="DefaultOcxName7" w:shapeid="_x0000_i1071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Policy display name matches: "Block Non-Compliant Devices"</w:t>
      </w:r>
    </w:p>
    <w:p w14:paraId="4590CFA1" w14:textId="72819404" w:rsidR="00810CC8" w:rsidRPr="00824675" w:rsidRDefault="00810CC8" w:rsidP="0081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03DBA80">
          <v:shape id="_x0000_i1070" type="#_x0000_t75" style="width:20.1pt;height:18.4pt" o:ole="">
            <v:imagedata r:id="rId21" o:title=""/>
          </v:shape>
          <w:control r:id="rId22" w:name="DefaultOcxName8" w:shapeid="_x0000_i1070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Conditions match the configuration</w:t>
      </w:r>
    </w:p>
    <w:p w14:paraId="5F7A3DA9" w14:textId="59AC3CA5" w:rsidR="00810CC8" w:rsidRPr="00824675" w:rsidRDefault="00810CC8" w:rsidP="0081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28788C">
          <v:shape id="_x0000_i1069" type="#_x0000_t75" style="width:20.1pt;height:18.4pt" o:ole="">
            <v:imagedata r:id="rId23" o:title=""/>
          </v:shape>
          <w:control r:id="rId24" w:name="DefaultOcxName9" w:shapeid="_x0000_i1069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Grant control requires MFA</w:t>
      </w:r>
    </w:p>
    <w:p w14:paraId="6F9C64FE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Manual Testing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5606"/>
        <w:gridCol w:w="2242"/>
      </w:tblGrid>
      <w:tr w:rsidR="00810CC8" w:rsidRPr="00824675" w14:paraId="3334FF44" w14:textId="77777777" w:rsidTr="00C67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B53FD" w14:textId="77777777" w:rsidR="00810CC8" w:rsidRPr="00824675" w:rsidRDefault="00810CC8" w:rsidP="00C67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14:paraId="42320A85" w14:textId="77777777" w:rsidR="00810CC8" w:rsidRPr="00824675" w:rsidRDefault="00810CC8" w:rsidP="00C67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14CA6297" w14:textId="77777777" w:rsidR="00810CC8" w:rsidRPr="00824675" w:rsidRDefault="00810CC8" w:rsidP="00C67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Behavior</w:t>
            </w:r>
          </w:p>
        </w:tc>
      </w:tr>
      <w:tr w:rsidR="00810CC8" w:rsidRPr="00824675" w14:paraId="018D36A4" w14:textId="77777777" w:rsidTr="00C67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A753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72ECE9E6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a compliant device inside trusted location</w:t>
            </w:r>
          </w:p>
        </w:tc>
        <w:tc>
          <w:tcPr>
            <w:tcW w:w="0" w:type="auto"/>
            <w:vAlign w:val="center"/>
            <w:hideMark/>
          </w:tcPr>
          <w:p w14:paraId="05D61917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Allow access</w:t>
            </w:r>
          </w:p>
        </w:tc>
      </w:tr>
      <w:tr w:rsidR="00810CC8" w:rsidRPr="00824675" w14:paraId="02F7290B" w14:textId="77777777" w:rsidTr="00C67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D64C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40AAD53D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non-compliant device inside trusted location</w:t>
            </w:r>
          </w:p>
        </w:tc>
        <w:tc>
          <w:tcPr>
            <w:tcW w:w="0" w:type="auto"/>
            <w:vAlign w:val="center"/>
            <w:hideMark/>
          </w:tcPr>
          <w:p w14:paraId="74C349E7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Block or MFA prompt</w:t>
            </w:r>
          </w:p>
        </w:tc>
      </w:tr>
      <w:tr w:rsidR="00810CC8" w:rsidRPr="00824675" w14:paraId="6C4702DB" w14:textId="77777777" w:rsidTr="00C67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43DD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75AE7051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compliant device outside trusted location</w:t>
            </w:r>
          </w:p>
        </w:tc>
        <w:tc>
          <w:tcPr>
            <w:tcW w:w="0" w:type="auto"/>
            <w:vAlign w:val="center"/>
            <w:hideMark/>
          </w:tcPr>
          <w:p w14:paraId="4017CE02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MFA prompt</w:t>
            </w:r>
          </w:p>
        </w:tc>
      </w:tr>
      <w:tr w:rsidR="00810CC8" w:rsidRPr="00824675" w14:paraId="11DD36BA" w14:textId="77777777" w:rsidTr="00C67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8D7B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3651A6B0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non-compliant device outside trusted location</w:t>
            </w:r>
          </w:p>
        </w:tc>
        <w:tc>
          <w:tcPr>
            <w:tcW w:w="0" w:type="auto"/>
            <w:vAlign w:val="center"/>
            <w:hideMark/>
          </w:tcPr>
          <w:p w14:paraId="75748347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Block access</w:t>
            </w:r>
          </w:p>
        </w:tc>
      </w:tr>
      <w:tr w:rsidR="00810CC8" w:rsidRPr="00824675" w14:paraId="0CDC7E00" w14:textId="77777777" w:rsidTr="00C67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41D4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22AF4E10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a user not in the policy group</w:t>
            </w:r>
          </w:p>
        </w:tc>
        <w:tc>
          <w:tcPr>
            <w:tcW w:w="0" w:type="auto"/>
            <w:vAlign w:val="center"/>
            <w:hideMark/>
          </w:tcPr>
          <w:p w14:paraId="3A5292F4" w14:textId="77777777" w:rsidR="00810CC8" w:rsidRPr="00824675" w:rsidRDefault="00810CC8" w:rsidP="00C67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675">
              <w:rPr>
                <w:rFonts w:ascii="Times New Roman" w:eastAsia="Times New Roman" w:hAnsi="Times New Roman" w:cs="Times New Roman"/>
                <w:sz w:val="24"/>
                <w:szCs w:val="24"/>
              </w:rPr>
              <w:t>No policy applied</w:t>
            </w:r>
          </w:p>
        </w:tc>
      </w:tr>
    </w:tbl>
    <w:p w14:paraId="01DA73EF" w14:textId="77777777" w:rsidR="00810CC8" w:rsidRPr="00824675" w:rsidRDefault="00810CC8" w:rsidP="0081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E5890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>Sign-in Log Review</w:t>
      </w:r>
    </w:p>
    <w:p w14:paraId="39B863C2" w14:textId="1C519B51" w:rsidR="00810CC8" w:rsidRPr="00824675" w:rsidRDefault="00810CC8" w:rsidP="0081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AA5679A">
          <v:shape id="_x0000_i1068" type="#_x0000_t75" style="width:20.1pt;height:18.4pt" o:ole="">
            <v:imagedata r:id="rId25" o:title=""/>
          </v:shape>
          <w:control r:id="rId26" w:name="DefaultOcxName10" w:shapeid="_x0000_i1068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Go to Azure AD &gt; Sign-in Logs</w:t>
      </w:r>
    </w:p>
    <w:p w14:paraId="71D7D2FA" w14:textId="302BE7F7" w:rsidR="00810CC8" w:rsidRPr="00824675" w:rsidRDefault="00810CC8" w:rsidP="0081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684697E">
          <v:shape id="_x0000_i1067" type="#_x0000_t75" style="width:20.1pt;height:18.4pt" o:ole="">
            <v:imagedata r:id="rId27" o:title=""/>
          </v:shape>
          <w:control r:id="rId28" w:name="DefaultOcxName11" w:shapeid="_x0000_i1067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Filter by test user</w:t>
      </w:r>
    </w:p>
    <w:p w14:paraId="7FC5C849" w14:textId="2C0C4CEB" w:rsidR="00810CC8" w:rsidRPr="00824675" w:rsidRDefault="00810CC8" w:rsidP="0081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0CFEBDA">
          <v:shape id="_x0000_i1066" type="#_x0000_t75" style="width:20.1pt;height:18.4pt" o:ole="">
            <v:imagedata r:id="rId29" o:title=""/>
          </v:shape>
          <w:control r:id="rId30" w:name="DefaultOcxName12" w:shapeid="_x0000_i1066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Check "Conditional Access" tab for each test case</w:t>
      </w:r>
    </w:p>
    <w:p w14:paraId="61A1A84E" w14:textId="359A2455" w:rsidR="00810CC8" w:rsidRPr="00824675" w:rsidRDefault="00810CC8" w:rsidP="0081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397E54F">
          <v:shape id="_x0000_i1065" type="#_x0000_t75" style="width:20.1pt;height:18.4pt" o:ole="">
            <v:imagedata r:id="rId31" o:title=""/>
          </v:shape>
          <w:control r:id="rId32" w:name="DefaultOcxName13" w:shapeid="_x0000_i1065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Confirm applied policy name and result (Success, Failure, Not Applied)</w:t>
      </w:r>
    </w:p>
    <w:p w14:paraId="11C2A80F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>Notes &amp; Observations</w:t>
      </w:r>
    </w:p>
    <w:p w14:paraId="73B5F441" w14:textId="77777777" w:rsidR="00810CC8" w:rsidRPr="00824675" w:rsidRDefault="00810CC8" w:rsidP="008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(Add notes during testing)</w:t>
      </w:r>
    </w:p>
    <w:p w14:paraId="26685348" w14:textId="77777777" w:rsidR="00810CC8" w:rsidRPr="00824675" w:rsidRDefault="00810CC8" w:rsidP="0081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TC-001: __________________________________________</w:t>
      </w:r>
    </w:p>
    <w:p w14:paraId="0B4FB9C4" w14:textId="77777777" w:rsidR="00810CC8" w:rsidRPr="00824675" w:rsidRDefault="00810CC8" w:rsidP="0081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TC-002: __________________________________________</w:t>
      </w:r>
    </w:p>
    <w:p w14:paraId="0C96480F" w14:textId="77777777" w:rsidR="00810CC8" w:rsidRPr="00824675" w:rsidRDefault="00810CC8" w:rsidP="0081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TC-003: __________________________________________</w:t>
      </w:r>
    </w:p>
    <w:p w14:paraId="7C570F3C" w14:textId="77777777" w:rsidR="00810CC8" w:rsidRPr="00824675" w:rsidRDefault="00810CC8" w:rsidP="0081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TC-004: __________________________________________</w:t>
      </w:r>
    </w:p>
    <w:p w14:paraId="32F05BF2" w14:textId="77777777" w:rsidR="00810CC8" w:rsidRPr="00824675" w:rsidRDefault="00810CC8" w:rsidP="0081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t>TC-005: __________________________________________</w:t>
      </w:r>
    </w:p>
    <w:p w14:paraId="4A042329" w14:textId="77777777" w:rsidR="00810CC8" w:rsidRPr="00824675" w:rsidRDefault="00810CC8" w:rsidP="0081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6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Intern's Checklist Completion</w:t>
      </w:r>
    </w:p>
    <w:p w14:paraId="1BC5CA57" w14:textId="2F9F778E" w:rsidR="00810CC8" w:rsidRPr="00824675" w:rsidRDefault="00810CC8" w:rsidP="0081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44DCBF">
          <v:shape id="_x0000_i1064" type="#_x0000_t75" style="width:20.1pt;height:18.4pt" o:ole="">
            <v:imagedata r:id="rId33" o:title=""/>
          </v:shape>
          <w:control r:id="rId34" w:name="DefaultOcxName14" w:shapeid="_x0000_i1064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I tested each scenario with proper documentation</w:t>
      </w:r>
    </w:p>
    <w:p w14:paraId="0DF03B68" w14:textId="7AE409A8" w:rsidR="00810CC8" w:rsidRPr="00824675" w:rsidRDefault="00810CC8" w:rsidP="0081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DD54516">
          <v:shape id="_x0000_i1063" type="#_x0000_t75" style="width:20.1pt;height:18.4pt" o:ole="">
            <v:imagedata r:id="rId35" o:title=""/>
          </v:shape>
          <w:control r:id="rId36" w:name="DefaultOcxName15" w:shapeid="_x0000_i1063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I reviewed the logs and results match expectations</w:t>
      </w:r>
    </w:p>
    <w:p w14:paraId="5423C96A" w14:textId="2334A59E" w:rsidR="00810CC8" w:rsidRPr="00824675" w:rsidRDefault="00810CC8" w:rsidP="0081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9C80B39">
          <v:shape id="_x0000_i1062" type="#_x0000_t75" style="width:20.1pt;height:18.4pt" o:ole="">
            <v:imagedata r:id="rId37" o:title=""/>
          </v:shape>
          <w:control r:id="rId38" w:name="DefaultOcxName16" w:shapeid="_x0000_i1062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I reported any policy mismatch or error to the team lead</w:t>
      </w:r>
    </w:p>
    <w:p w14:paraId="7BF2D008" w14:textId="21BC376B" w:rsidR="00810CC8" w:rsidRPr="00824675" w:rsidRDefault="00810CC8" w:rsidP="0081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7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A636652">
          <v:shape id="_x0000_i1061" type="#_x0000_t75" style="width:20.1pt;height:18.4pt" o:ole="">
            <v:imagedata r:id="rId15" o:title=""/>
          </v:shape>
          <w:control r:id="rId39" w:name="DefaultOcxName17" w:shapeid="_x0000_i1061"/>
        </w:object>
      </w:r>
      <w:r w:rsidRPr="00824675">
        <w:rPr>
          <w:rFonts w:ascii="Times New Roman" w:eastAsia="Times New Roman" w:hAnsi="Times New Roman" w:cs="Times New Roman"/>
          <w:sz w:val="24"/>
          <w:szCs w:val="24"/>
        </w:rPr>
        <w:t>I understand how to debug policy issues in Azure AD</w:t>
      </w:r>
    </w:p>
    <w:p w14:paraId="2D23ABA8" w14:textId="77777777" w:rsidR="00810CC8" w:rsidRPr="00824675" w:rsidRDefault="00810CC8" w:rsidP="0081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D2379" w14:textId="77777777" w:rsidR="00810CC8" w:rsidRDefault="00810CC8" w:rsidP="00810CC8"/>
    <w:p w14:paraId="5CBD04F0" w14:textId="77777777" w:rsidR="00D05FD9" w:rsidRDefault="00D05FD9"/>
    <w:sectPr w:rsidR="00D0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2B3"/>
    <w:multiLevelType w:val="multilevel"/>
    <w:tmpl w:val="3F9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6CDC"/>
    <w:multiLevelType w:val="multilevel"/>
    <w:tmpl w:val="02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4BA5"/>
    <w:multiLevelType w:val="multilevel"/>
    <w:tmpl w:val="5BA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B39C1"/>
    <w:multiLevelType w:val="multilevel"/>
    <w:tmpl w:val="BDE4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9300B"/>
    <w:multiLevelType w:val="multilevel"/>
    <w:tmpl w:val="B25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C6F53"/>
    <w:multiLevelType w:val="multilevel"/>
    <w:tmpl w:val="3D6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37D2B"/>
    <w:multiLevelType w:val="multilevel"/>
    <w:tmpl w:val="38F2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A665A"/>
    <w:multiLevelType w:val="multilevel"/>
    <w:tmpl w:val="9BD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6205D"/>
    <w:multiLevelType w:val="multilevel"/>
    <w:tmpl w:val="8AA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90359"/>
    <w:multiLevelType w:val="multilevel"/>
    <w:tmpl w:val="3B3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D6920"/>
    <w:multiLevelType w:val="multilevel"/>
    <w:tmpl w:val="A0A0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51706"/>
    <w:multiLevelType w:val="multilevel"/>
    <w:tmpl w:val="F49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F1BC5"/>
    <w:multiLevelType w:val="multilevel"/>
    <w:tmpl w:val="11E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52311"/>
    <w:multiLevelType w:val="multilevel"/>
    <w:tmpl w:val="02B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3"/>
  </w:num>
  <w:num w:numId="5">
    <w:abstractNumId w:val="9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8"/>
    <w:rsid w:val="00194848"/>
    <w:rsid w:val="00411940"/>
    <w:rsid w:val="00810CC8"/>
    <w:rsid w:val="00D0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B657"/>
  <w15:chartTrackingRefBased/>
  <w15:docId w15:val="{C9E2D3AF-2D30-452F-9380-C7F380D6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4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4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4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4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Jabeen</dc:creator>
  <cp:keywords/>
  <dc:description/>
  <cp:lastModifiedBy>Hira Jabeen</cp:lastModifiedBy>
  <cp:revision>3</cp:revision>
  <dcterms:created xsi:type="dcterms:W3CDTF">2025-07-05T14:23:00Z</dcterms:created>
  <dcterms:modified xsi:type="dcterms:W3CDTF">2025-07-05T14:32:00Z</dcterms:modified>
</cp:coreProperties>
</file>