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2BC4" w:rsidRDefault="00581560">
      <w:pPr>
        <w:pStyle w:val="Title"/>
      </w:pPr>
      <w:bookmarkStart w:id="0" w:name="_p3j35m1uhkqp" w:colFirst="0" w:colLast="0"/>
      <w:bookmarkEnd w:id="0"/>
      <w:r>
        <w:t>User Roles and Permissions Guide</w:t>
      </w:r>
    </w:p>
    <w:p w:rsidR="00522BC4" w:rsidRDefault="00581560">
      <w:r>
        <w:t>This guide explains the different levels of access within the system. Understanding these roles ensures that your organization remains secure while allowing team members to perform their necessary tasks.</w:t>
      </w:r>
    </w:p>
    <w:p w:rsidR="00522BC4" w:rsidRDefault="00581560">
      <w:pPr>
        <w:pStyle w:val="Heading1"/>
      </w:pPr>
      <w:bookmarkStart w:id="1" w:name="_kfullong4j7i" w:colFirst="0" w:colLast="0"/>
      <w:bookmarkEnd w:id="1"/>
      <w:r>
        <w:t>Role Overviews</w:t>
      </w:r>
    </w:p>
    <w:p w:rsidR="00522BC4" w:rsidRDefault="00581560">
      <w:pPr>
        <w:pStyle w:val="Heading2"/>
      </w:pPr>
      <w:bookmarkStart w:id="2" w:name="_5f1hkyag22lj" w:colFirst="0" w:colLast="0"/>
      <w:bookmarkEnd w:id="2"/>
      <w:r>
        <w:t>1. Super Admin</w:t>
      </w:r>
    </w:p>
    <w:p w:rsidR="00522BC4" w:rsidRDefault="00581560">
      <w:pPr>
        <w:rPr>
          <w:color w:val="000000"/>
        </w:rPr>
      </w:pPr>
      <w:r>
        <w:t>The Super Admin is a system-wide manager with unrestricted access across the entire platform. This role is typically reserved for platform owners or top-level service providers.</w:t>
      </w:r>
    </w:p>
    <w:p w:rsidR="00522BC4" w:rsidRDefault="00581560">
      <w:pPr>
        <w:rPr>
          <w:color w:val="000000"/>
        </w:rPr>
      </w:pPr>
      <w:r>
        <w:rPr>
          <w:b/>
          <w:bCs/>
        </w:rPr>
        <w:t>Key Capabilities:</w:t>
      </w:r>
    </w:p>
    <w:p w:rsidR="00522BC4" w:rsidRDefault="00581560">
      <w:pPr>
        <w:numPr>
          <w:ilvl w:val="0"/>
          <w:numId w:val="1"/>
        </w:numPr>
      </w:pPr>
      <w:r>
        <w:t>Manage all organizations and system settings.</w:t>
      </w:r>
    </w:p>
    <w:p w:rsidR="00522BC4" w:rsidRDefault="00581560">
      <w:pPr>
        <w:numPr>
          <w:ilvl w:val="0"/>
          <w:numId w:val="1"/>
        </w:numPr>
      </w:pPr>
      <w:r>
        <w:t>Appoint or transfer primary administrators for any organization.</w:t>
      </w:r>
    </w:p>
    <w:p w:rsidR="00522BC4" w:rsidRDefault="00581560">
      <w:pPr>
        <w:numPr>
          <w:ilvl w:val="0"/>
          <w:numId w:val="1"/>
        </w:numPr>
      </w:pPr>
      <w:r>
        <w:t xml:space="preserve">Full </w:t>
      </w:r>
      <w:proofErr w:type="gramStart"/>
      <w:r>
        <w:t>authority to create, edit</w:t>
      </w:r>
      <w:proofErr w:type="gramEnd"/>
      <w:r>
        <w:t>, or permanently delete any campaign.</w:t>
      </w:r>
    </w:p>
    <w:p w:rsidR="00522BC4" w:rsidRDefault="00581560">
      <w:pPr>
        <w:numPr>
          <w:ilvl w:val="0"/>
          <w:numId w:val="1"/>
        </w:numPr>
      </w:pPr>
      <w:r>
        <w:t>Oversee global payment data and donated items across the platform.</w:t>
      </w:r>
    </w:p>
    <w:p w:rsidR="00522BC4" w:rsidRDefault="00581560">
      <w:pPr>
        <w:pStyle w:val="Heading2"/>
      </w:pPr>
      <w:bookmarkStart w:id="3" w:name="_35f2il6jdnpk" w:colFirst="0" w:colLast="0"/>
      <w:bookmarkEnd w:id="3"/>
      <w:r>
        <w:t>2. Organization Admin</w:t>
      </w:r>
    </w:p>
    <w:p w:rsidR="00522BC4" w:rsidRDefault="00581560">
      <w:pPr>
        <w:rPr>
          <w:color w:val="000000"/>
        </w:rPr>
      </w:pPr>
      <w:r>
        <w:t>The Organization Admin has full control over their specific organization but cannot see or modify data from other organizations.</w:t>
      </w:r>
    </w:p>
    <w:p w:rsidR="00522BC4" w:rsidRDefault="00581560">
      <w:pPr>
        <w:rPr>
          <w:color w:val="000000"/>
        </w:rPr>
      </w:pPr>
      <w:r>
        <w:rPr>
          <w:b/>
          <w:bCs/>
        </w:rPr>
        <w:t>Key Capabilities:</w:t>
      </w:r>
    </w:p>
    <w:p w:rsidR="00522BC4" w:rsidRDefault="00581560">
      <w:pPr>
        <w:numPr>
          <w:ilvl w:val="0"/>
          <w:numId w:val="1"/>
        </w:numPr>
      </w:pPr>
      <w:r>
        <w:t>Manage organization profiles and payment information.</w:t>
      </w:r>
    </w:p>
    <w:p w:rsidR="00522BC4" w:rsidRDefault="00581560">
      <w:pPr>
        <w:numPr>
          <w:ilvl w:val="0"/>
          <w:numId w:val="1"/>
        </w:numPr>
      </w:pPr>
      <w:r>
        <w:t>Invite and manage Sub-Admins for their team.</w:t>
      </w:r>
    </w:p>
    <w:p w:rsidR="00522BC4" w:rsidRDefault="00581560">
      <w:pPr>
        <w:numPr>
          <w:ilvl w:val="0"/>
          <w:numId w:val="1"/>
        </w:numPr>
      </w:pPr>
      <w:r>
        <w:t>Create and oversee all fundraising campaigns within the organization.</w:t>
      </w:r>
    </w:p>
    <w:p w:rsidR="00522BC4" w:rsidRDefault="00581560">
      <w:pPr>
        <w:numPr>
          <w:ilvl w:val="0"/>
          <w:numId w:val="1"/>
        </w:numPr>
      </w:pPr>
      <w:r>
        <w:t>Review donations and manage invitations for shared campaigns.</w:t>
      </w:r>
    </w:p>
    <w:p w:rsidR="00522BC4" w:rsidRDefault="00581560">
      <w:pPr>
        <w:rPr>
          <w:color w:val="000000"/>
        </w:rPr>
      </w:pPr>
      <w:r>
        <w:rPr>
          <w:i/>
          <w:iCs/>
        </w:rPr>
        <w:t>Note: Organization Admins cannot access other organizations.</w:t>
      </w:r>
    </w:p>
    <w:p w:rsidR="00522BC4" w:rsidRDefault="00581560">
      <w:pPr>
        <w:pStyle w:val="Heading2"/>
      </w:pPr>
      <w:bookmarkStart w:id="4" w:name="_loq2khs5r8ri" w:colFirst="0" w:colLast="0"/>
      <w:bookmarkEnd w:id="4"/>
      <w:r>
        <w:t>3. Sub-Admin</w:t>
      </w:r>
    </w:p>
    <w:p w:rsidR="00522BC4" w:rsidRDefault="00581560">
      <w:pPr>
        <w:rPr>
          <w:color w:val="000000"/>
        </w:rPr>
      </w:pPr>
      <w:r>
        <w:t>Sub-Admins are operational users focused on day-to-day management. They assist with campaigns but do not have administrative control over the organization itself.</w:t>
      </w:r>
    </w:p>
    <w:p w:rsidR="00522BC4" w:rsidRDefault="00581560">
      <w:pPr>
        <w:rPr>
          <w:color w:val="000000"/>
        </w:rPr>
      </w:pPr>
      <w:r>
        <w:rPr>
          <w:b/>
          <w:bCs/>
        </w:rPr>
        <w:t>Key Capabilities:</w:t>
      </w:r>
    </w:p>
    <w:p w:rsidR="00522BC4" w:rsidRDefault="00581560" w:rsidP="00581560">
      <w:pPr>
        <w:numPr>
          <w:ilvl w:val="0"/>
          <w:numId w:val="1"/>
        </w:numPr>
      </w:pPr>
      <w:r>
        <w:t xml:space="preserve">Create, Update and </w:t>
      </w:r>
      <w:r w:rsidR="005F6BA5">
        <w:t xml:space="preserve">Soft </w:t>
      </w:r>
      <w:bookmarkStart w:id="5" w:name="_GoBack"/>
      <w:bookmarkEnd w:id="5"/>
      <w:r>
        <w:t>Delete for assigned campaigns.</w:t>
      </w:r>
    </w:p>
    <w:p w:rsidR="00522BC4" w:rsidRDefault="00581560">
      <w:pPr>
        <w:numPr>
          <w:ilvl w:val="0"/>
          <w:numId w:val="1"/>
        </w:numPr>
      </w:pPr>
      <w:r>
        <w:t>Manage donated items and shared-campaign tasks.</w:t>
      </w:r>
    </w:p>
    <w:p w:rsidR="00522BC4" w:rsidRDefault="00581560">
      <w:pPr>
        <w:numPr>
          <w:ilvl w:val="0"/>
          <w:numId w:val="1"/>
        </w:numPr>
      </w:pPr>
      <w:r>
        <w:t>View organizational information required for daily work.</w:t>
      </w:r>
    </w:p>
    <w:p w:rsidR="00522BC4" w:rsidRDefault="00581560">
      <w:pPr>
        <w:rPr>
          <w:color w:val="000000"/>
        </w:rPr>
      </w:pPr>
      <w:r>
        <w:rPr>
          <w:i/>
          <w:iCs/>
        </w:rPr>
        <w:t>Note: Sub-Admins cannot manage payment details or change organization roles.</w:t>
      </w:r>
    </w:p>
    <w:p w:rsidR="00522BC4" w:rsidRDefault="00581560">
      <w:pPr>
        <w:pStyle w:val="Heading1"/>
      </w:pPr>
      <w:bookmarkStart w:id="6" w:name="_lxmyd2tlw199" w:colFirst="0" w:colLast="0"/>
      <w:bookmarkEnd w:id="6"/>
      <w:r>
        <w:t>Quick Comparison Table</w:t>
      </w:r>
    </w:p>
    <w:p w:rsidR="00522BC4" w:rsidRDefault="00522BC4"/>
    <w:tbl>
      <w:tblPr>
        <w:tblStyle w:val="a"/>
        <w:tblW w:w="95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00"/>
        <w:gridCol w:w="2000"/>
        <w:gridCol w:w="2000"/>
        <w:gridCol w:w="2000"/>
      </w:tblGrid>
      <w:tr w:rsidR="00522BC4">
        <w:trPr>
          <w:tblHeader/>
        </w:trPr>
        <w:tc>
          <w:tcPr>
            <w:tcW w:w="3500" w:type="dxa"/>
          </w:tcPr>
          <w:p w:rsidR="00522BC4" w:rsidRDefault="00581560">
            <w:r>
              <w:rPr>
                <w:b/>
                <w:bCs/>
              </w:rPr>
              <w:t>Action</w:t>
            </w:r>
          </w:p>
        </w:tc>
        <w:tc>
          <w:tcPr>
            <w:tcW w:w="2000" w:type="dxa"/>
          </w:tcPr>
          <w:p w:rsidR="00522BC4" w:rsidRDefault="00581560">
            <w:r>
              <w:rPr>
                <w:b/>
                <w:bCs/>
              </w:rPr>
              <w:t>Super Admin</w:t>
            </w:r>
          </w:p>
        </w:tc>
        <w:tc>
          <w:tcPr>
            <w:tcW w:w="2000" w:type="dxa"/>
          </w:tcPr>
          <w:p w:rsidR="00522BC4" w:rsidRDefault="00581560">
            <w:r>
              <w:rPr>
                <w:b/>
                <w:bCs/>
              </w:rPr>
              <w:t>Org Admin</w:t>
            </w:r>
          </w:p>
        </w:tc>
        <w:tc>
          <w:tcPr>
            <w:tcW w:w="2000" w:type="dxa"/>
          </w:tcPr>
          <w:p w:rsidR="00522BC4" w:rsidRDefault="00581560">
            <w:r>
              <w:rPr>
                <w:b/>
                <w:bCs/>
              </w:rPr>
              <w:t>Sub-Admin</w:t>
            </w:r>
          </w:p>
        </w:tc>
      </w:tr>
      <w:tr w:rsidR="00522BC4">
        <w:tc>
          <w:tcPr>
            <w:tcW w:w="3500" w:type="dxa"/>
          </w:tcPr>
          <w:p w:rsidR="00522BC4" w:rsidRDefault="00581560">
            <w:r>
              <w:lastRenderedPageBreak/>
              <w:t>Manage All Organizations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</w:tr>
      <w:tr w:rsidR="00522BC4">
        <w:tc>
          <w:tcPr>
            <w:tcW w:w="3500" w:type="dxa"/>
          </w:tcPr>
          <w:p w:rsidR="00522BC4" w:rsidRDefault="00581560">
            <w:r>
              <w:t>Edit Payments &amp; Billing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</w:tr>
      <w:tr w:rsidR="00522BC4">
        <w:tc>
          <w:tcPr>
            <w:tcW w:w="3500" w:type="dxa"/>
          </w:tcPr>
          <w:p w:rsidR="00522BC4" w:rsidRDefault="00581560">
            <w:r>
              <w:t>Hire/Remove Staff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</w:tr>
      <w:tr w:rsidR="00522BC4">
        <w:tc>
          <w:tcPr>
            <w:tcW w:w="3500" w:type="dxa"/>
          </w:tcPr>
          <w:p w:rsidR="00522BC4" w:rsidRDefault="00581560">
            <w:r>
              <w:t>Create &amp; Edit &amp;</w:t>
            </w:r>
            <w:r w:rsidR="005F6BA5">
              <w:t xml:space="preserve"> Soft</w:t>
            </w:r>
            <w:r>
              <w:t xml:space="preserve"> Delete Campaigns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</w:tr>
      <w:tr w:rsidR="00522BC4">
        <w:tc>
          <w:tcPr>
            <w:tcW w:w="3500" w:type="dxa"/>
          </w:tcPr>
          <w:p w:rsidR="00522BC4" w:rsidRDefault="00581560">
            <w:r>
              <w:t>Permanently Delete Data</w:t>
            </w:r>
          </w:p>
        </w:tc>
        <w:tc>
          <w:tcPr>
            <w:tcW w:w="2000" w:type="dxa"/>
          </w:tcPr>
          <w:p w:rsidR="00522BC4" w:rsidRDefault="00581560">
            <w:r>
              <w:t>Yes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  <w:tc>
          <w:tcPr>
            <w:tcW w:w="2000" w:type="dxa"/>
          </w:tcPr>
          <w:p w:rsidR="00522BC4" w:rsidRDefault="00581560">
            <w:r>
              <w:t>No</w:t>
            </w:r>
          </w:p>
        </w:tc>
      </w:tr>
    </w:tbl>
    <w:p w:rsidR="00522BC4" w:rsidRDefault="00522BC4"/>
    <w:sectPr w:rsidR="00522BC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613EAFB-6335-44B5-9CDD-ECBC7F4404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EBFA275-D539-445F-92CF-E0E7D41FC572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9F3FD0"/>
    <w:multiLevelType w:val="multilevel"/>
    <w:tmpl w:val="9C2AA840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■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22BC4"/>
    <w:rsid w:val="00522BC4"/>
    <w:rsid w:val="00581560"/>
    <w:rsid w:val="005F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abdullah sharaawy</cp:lastModifiedBy>
  <cp:revision>3</cp:revision>
  <dcterms:created xsi:type="dcterms:W3CDTF">2026-08-23T10:56:00Z</dcterms:created>
  <dcterms:modified xsi:type="dcterms:W3CDTF">2026-08-23T10:59:00Z</dcterms:modified>
</cp:coreProperties>
</file>