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127" w:rsidRDefault="001A36C8">
      <w:pPr>
        <w:rPr>
          <w:sz w:val="32"/>
          <w:szCs w:val="32"/>
        </w:rPr>
      </w:pPr>
      <w:r>
        <w:rPr>
          <w:sz w:val="32"/>
          <w:szCs w:val="32"/>
        </w:rPr>
        <w:t>Quasar humble beginnings</w:t>
      </w:r>
    </w:p>
    <w:p w:rsidR="001A36C8" w:rsidRDefault="00FF2CDA">
      <w:pPr>
        <w:rPr>
          <w:sz w:val="32"/>
          <w:szCs w:val="32"/>
        </w:rPr>
      </w:pPr>
      <w:r>
        <w:rPr>
          <w:sz w:val="32"/>
          <w:szCs w:val="32"/>
        </w:rPr>
        <w:t xml:space="preserve">So you see we have some quasar directives starting with v-* that you can </w:t>
      </w:r>
      <w:proofErr w:type="spellStart"/>
      <w:r>
        <w:rPr>
          <w:sz w:val="32"/>
          <w:szCs w:val="32"/>
        </w:rPr>
        <w:t>use.</w:t>
      </w:r>
      <w:r w:rsidR="008B7571">
        <w:rPr>
          <w:sz w:val="32"/>
          <w:szCs w:val="32"/>
        </w:rPr>
        <w:t>we</w:t>
      </w:r>
      <w:proofErr w:type="spellEnd"/>
      <w:r w:rsidR="008B7571">
        <w:rPr>
          <w:sz w:val="32"/>
          <w:szCs w:val="32"/>
        </w:rPr>
        <w:t xml:space="preserve"> can use them on any DOM element</w:t>
      </w:r>
      <w:r w:rsidR="00340051">
        <w:rPr>
          <w:sz w:val="32"/>
          <w:szCs w:val="32"/>
        </w:rPr>
        <w:t xml:space="preserve"> under control of </w:t>
      </w:r>
      <w:proofErr w:type="spellStart"/>
      <w:r w:rsidR="00340051">
        <w:rPr>
          <w:sz w:val="32"/>
          <w:szCs w:val="32"/>
        </w:rPr>
        <w:t>vue</w:t>
      </w:r>
      <w:proofErr w:type="spellEnd"/>
      <w:r w:rsidR="008B7571">
        <w:rPr>
          <w:sz w:val="32"/>
          <w:szCs w:val="32"/>
        </w:rPr>
        <w:t xml:space="preserve"> and not just quasar ones so keep that in mind.</w:t>
      </w:r>
    </w:p>
    <w:p w:rsidR="00281097" w:rsidRDefault="00281097">
      <w:pPr>
        <w:rPr>
          <w:sz w:val="32"/>
          <w:szCs w:val="32"/>
        </w:rPr>
      </w:pPr>
      <w:r>
        <w:rPr>
          <w:sz w:val="32"/>
          <w:szCs w:val="32"/>
        </w:rPr>
        <w:t xml:space="preserve">As far as it is understood we can use quasar component by referring them in the confg.js file Otherwise </w:t>
      </w:r>
      <w:proofErr w:type="spellStart"/>
      <w:r>
        <w:rPr>
          <w:sz w:val="32"/>
          <w:szCs w:val="32"/>
        </w:rPr>
        <w:t>ofcourse</w:t>
      </w:r>
      <w:proofErr w:type="spellEnd"/>
      <w:r>
        <w:rPr>
          <w:sz w:val="32"/>
          <w:szCs w:val="32"/>
        </w:rPr>
        <w:t xml:space="preserve"> we had to import them and register them locally.</w:t>
      </w:r>
    </w:p>
    <w:p w:rsidR="00032338" w:rsidRDefault="00032338">
      <w:pPr>
        <w:rPr>
          <w:sz w:val="32"/>
          <w:szCs w:val="32"/>
        </w:rPr>
      </w:pPr>
      <w:r>
        <w:rPr>
          <w:sz w:val="32"/>
          <w:szCs w:val="32"/>
        </w:rPr>
        <w:t xml:space="preserve">Difference between plugins and components is that you can </w:t>
      </w:r>
      <w:proofErr w:type="spellStart"/>
      <w:r>
        <w:rPr>
          <w:sz w:val="32"/>
          <w:szCs w:val="32"/>
        </w:rPr>
        <w:t>def</w:t>
      </w:r>
      <w:proofErr w:type="spellEnd"/>
      <w:r>
        <w:rPr>
          <w:sz w:val="32"/>
          <w:szCs w:val="32"/>
        </w:rPr>
        <w:t xml:space="preserve"> use plugins even outside </w:t>
      </w:r>
      <w:proofErr w:type="spellStart"/>
      <w:r>
        <w:rPr>
          <w:sz w:val="32"/>
          <w:szCs w:val="32"/>
        </w:rPr>
        <w:t>vue</w:t>
      </w:r>
      <w:proofErr w:type="spellEnd"/>
      <w:r>
        <w:rPr>
          <w:sz w:val="32"/>
          <w:szCs w:val="32"/>
        </w:rPr>
        <w:t xml:space="preserve"> files that means even in simple </w:t>
      </w:r>
      <w:proofErr w:type="spellStart"/>
      <w:r>
        <w:rPr>
          <w:sz w:val="32"/>
          <w:szCs w:val="32"/>
        </w:rPr>
        <w:t>js</w:t>
      </w:r>
      <w:proofErr w:type="spellEnd"/>
      <w:r>
        <w:rPr>
          <w:sz w:val="32"/>
          <w:szCs w:val="32"/>
        </w:rPr>
        <w:t xml:space="preserve"> files.</w:t>
      </w:r>
    </w:p>
    <w:p w:rsidR="006534FE" w:rsidRDefault="006534FE">
      <w:pPr>
        <w:rPr>
          <w:sz w:val="32"/>
          <w:szCs w:val="32"/>
        </w:rPr>
      </w:pPr>
      <w:r>
        <w:rPr>
          <w:sz w:val="32"/>
          <w:szCs w:val="32"/>
        </w:rPr>
        <w:t xml:space="preserve">Also we have special methods for quasar </w:t>
      </w:r>
      <w:proofErr w:type="spellStart"/>
      <w:r>
        <w:rPr>
          <w:sz w:val="32"/>
          <w:szCs w:val="32"/>
        </w:rPr>
        <w:t>comonents</w:t>
      </w:r>
      <w:proofErr w:type="spellEnd"/>
      <w:r>
        <w:rPr>
          <w:sz w:val="32"/>
          <w:szCs w:val="32"/>
        </w:rPr>
        <w:t xml:space="preserve"> these can be like</w:t>
      </w:r>
    </w:p>
    <w:p w:rsidR="006534FE" w:rsidRDefault="006534FE">
      <w:pPr>
        <w:rPr>
          <w:sz w:val="32"/>
          <w:szCs w:val="32"/>
        </w:rPr>
      </w:pPr>
      <w:r>
        <w:rPr>
          <w:sz w:val="32"/>
          <w:szCs w:val="32"/>
        </w:rPr>
        <w:t>this</w:t>
      </w:r>
      <w:proofErr w:type="gramStart"/>
      <w:r>
        <w:rPr>
          <w:sz w:val="32"/>
          <w:szCs w:val="32"/>
        </w:rPr>
        <w:t>.$</w:t>
      </w:r>
      <w:proofErr w:type="spellStart"/>
      <w:proofErr w:type="gramEnd"/>
      <w:r>
        <w:rPr>
          <w:sz w:val="32"/>
          <w:szCs w:val="32"/>
        </w:rPr>
        <w:t>regs.someref.specialmethod</w:t>
      </w:r>
      <w:proofErr w:type="spellEnd"/>
      <w:r>
        <w:rPr>
          <w:sz w:val="32"/>
          <w:szCs w:val="32"/>
        </w:rPr>
        <w:t>()</w:t>
      </w:r>
    </w:p>
    <w:p w:rsidR="00051BB5" w:rsidRDefault="00051BB5">
      <w:pPr>
        <w:rPr>
          <w:sz w:val="32"/>
          <w:szCs w:val="32"/>
        </w:rPr>
      </w:pPr>
      <w:r>
        <w:rPr>
          <w:sz w:val="32"/>
          <w:szCs w:val="32"/>
        </w:rPr>
        <w:t>so far as it is understood when we install quasar we have two packages one is quasar cli and the other is quasar app package</w:t>
      </w:r>
      <w:r w:rsidR="003944BA">
        <w:rPr>
          <w:sz w:val="32"/>
          <w:szCs w:val="32"/>
        </w:rPr>
        <w:t xml:space="preserve"> the main </w:t>
      </w:r>
      <w:proofErr w:type="spellStart"/>
      <w:r w:rsidR="003944BA">
        <w:rPr>
          <w:sz w:val="32"/>
          <w:szCs w:val="32"/>
        </w:rPr>
        <w:t>pakage</w:t>
      </w:r>
      <w:proofErr w:type="spellEnd"/>
      <w:r w:rsidR="00E1120B">
        <w:rPr>
          <w:sz w:val="32"/>
          <w:szCs w:val="32"/>
        </w:rPr>
        <w:t xml:space="preserve"> is </w:t>
      </w:r>
      <w:proofErr w:type="spellStart"/>
      <w:r w:rsidR="00E1120B">
        <w:rPr>
          <w:sz w:val="32"/>
          <w:szCs w:val="32"/>
        </w:rPr>
        <w:t>ofcourse</w:t>
      </w:r>
      <w:proofErr w:type="spellEnd"/>
      <w:r w:rsidR="00E1120B">
        <w:rPr>
          <w:sz w:val="32"/>
          <w:szCs w:val="32"/>
        </w:rPr>
        <w:t xml:space="preserve"> quasar app package we can only install it and then in </w:t>
      </w:r>
      <w:proofErr w:type="spellStart"/>
      <w:r w:rsidR="00E1120B">
        <w:rPr>
          <w:sz w:val="32"/>
          <w:szCs w:val="32"/>
        </w:rPr>
        <w:t>package.json</w:t>
      </w:r>
      <w:proofErr w:type="spellEnd"/>
      <w:r w:rsidR="00E1120B">
        <w:rPr>
          <w:sz w:val="32"/>
          <w:szCs w:val="32"/>
        </w:rPr>
        <w:t xml:space="preserve"> </w:t>
      </w:r>
      <w:proofErr w:type="spellStart"/>
      <w:r w:rsidR="00E1120B">
        <w:rPr>
          <w:sz w:val="32"/>
          <w:szCs w:val="32"/>
        </w:rPr>
        <w:t>file</w:t>
      </w:r>
      <w:proofErr w:type="gramStart"/>
      <w:r w:rsidR="00E1120B">
        <w:rPr>
          <w:sz w:val="32"/>
          <w:szCs w:val="32"/>
        </w:rPr>
        <w:t>,write</w:t>
      </w:r>
      <w:proofErr w:type="spellEnd"/>
      <w:proofErr w:type="gramEnd"/>
      <w:r w:rsidR="00E1120B">
        <w:rPr>
          <w:sz w:val="32"/>
          <w:szCs w:val="32"/>
        </w:rPr>
        <w:t xml:space="preserve"> scripts like </w:t>
      </w:r>
      <w:proofErr w:type="spellStart"/>
      <w:r w:rsidR="00E1120B">
        <w:rPr>
          <w:sz w:val="32"/>
          <w:szCs w:val="32"/>
        </w:rPr>
        <w:t>dev:“quasar</w:t>
      </w:r>
      <w:proofErr w:type="spellEnd"/>
      <w:r w:rsidR="00E1120B">
        <w:rPr>
          <w:sz w:val="32"/>
          <w:szCs w:val="32"/>
        </w:rPr>
        <w:t xml:space="preserve"> dev” and then run them through </w:t>
      </w:r>
      <w:proofErr w:type="spellStart"/>
      <w:r w:rsidR="00E1120B">
        <w:rPr>
          <w:sz w:val="32"/>
          <w:szCs w:val="32"/>
        </w:rPr>
        <w:t>npm</w:t>
      </w:r>
      <w:proofErr w:type="spellEnd"/>
      <w:r w:rsidR="00E1120B">
        <w:rPr>
          <w:sz w:val="32"/>
          <w:szCs w:val="32"/>
        </w:rPr>
        <w:t xml:space="preserve"> or we can also install </w:t>
      </w:r>
      <w:proofErr w:type="spellStart"/>
      <w:r w:rsidR="00E1120B">
        <w:rPr>
          <w:sz w:val="32"/>
          <w:szCs w:val="32"/>
        </w:rPr>
        <w:t>quasarcli</w:t>
      </w:r>
      <w:proofErr w:type="spellEnd"/>
      <w:r w:rsidR="00E1120B">
        <w:rPr>
          <w:sz w:val="32"/>
          <w:szCs w:val="32"/>
        </w:rPr>
        <w:t xml:space="preserve"> package and globally do these task.</w:t>
      </w:r>
    </w:p>
    <w:p w:rsidR="00DA5127" w:rsidRDefault="001131B0">
      <w:pPr>
        <w:rPr>
          <w:sz w:val="32"/>
          <w:szCs w:val="32"/>
        </w:rPr>
      </w:pPr>
      <w:r>
        <w:rPr>
          <w:sz w:val="32"/>
          <w:szCs w:val="32"/>
        </w:rPr>
        <w:t xml:space="preserve">App </w:t>
      </w:r>
      <w:proofErr w:type="spellStart"/>
      <w:r>
        <w:rPr>
          <w:sz w:val="32"/>
          <w:szCs w:val="32"/>
        </w:rPr>
        <w:t>internatiolization</w:t>
      </w:r>
      <w:proofErr w:type="spellEnd"/>
      <w:r>
        <w:rPr>
          <w:sz w:val="32"/>
          <w:szCs w:val="32"/>
        </w:rPr>
        <w:t xml:space="preserve"> means for example you want to make a website </w:t>
      </w:r>
      <w:r w:rsidR="0038206A">
        <w:rPr>
          <w:sz w:val="32"/>
          <w:szCs w:val="32"/>
        </w:rPr>
        <w:t xml:space="preserve">for both </w:t>
      </w:r>
      <w:proofErr w:type="spellStart"/>
      <w:proofErr w:type="gramStart"/>
      <w:r w:rsidR="0038206A">
        <w:rPr>
          <w:sz w:val="32"/>
          <w:szCs w:val="32"/>
        </w:rPr>
        <w:t>u</w:t>
      </w:r>
      <w:r>
        <w:rPr>
          <w:sz w:val="32"/>
          <w:szCs w:val="32"/>
        </w:rPr>
        <w:t>rdu</w:t>
      </w:r>
      <w:proofErr w:type="spellEnd"/>
      <w:proofErr w:type="gramEnd"/>
      <w:r>
        <w:rPr>
          <w:sz w:val="32"/>
          <w:szCs w:val="32"/>
        </w:rPr>
        <w:t xml:space="preserve"> and English </w:t>
      </w:r>
      <w:r w:rsidR="0038206A">
        <w:rPr>
          <w:sz w:val="32"/>
          <w:szCs w:val="32"/>
        </w:rPr>
        <w:t>users, this</w:t>
      </w:r>
      <w:r>
        <w:rPr>
          <w:sz w:val="32"/>
          <w:szCs w:val="32"/>
        </w:rPr>
        <w:t xml:space="preserve"> </w:t>
      </w:r>
      <w:r w:rsidR="0038206A">
        <w:rPr>
          <w:sz w:val="32"/>
          <w:szCs w:val="32"/>
        </w:rPr>
        <w:t>serves the purpose.</w:t>
      </w:r>
    </w:p>
    <w:p w:rsidR="00291491" w:rsidRDefault="00291491">
      <w:pPr>
        <w:rPr>
          <w:sz w:val="32"/>
          <w:szCs w:val="32"/>
        </w:rPr>
      </w:pPr>
      <w:r>
        <w:rPr>
          <w:sz w:val="32"/>
          <w:szCs w:val="32"/>
        </w:rPr>
        <w:t xml:space="preserve">So in </w:t>
      </w:r>
      <w:proofErr w:type="spellStart"/>
      <w:r>
        <w:rPr>
          <w:sz w:val="32"/>
          <w:szCs w:val="32"/>
        </w:rPr>
        <w:t>quasar.conf</w:t>
      </w:r>
      <w:proofErr w:type="spellEnd"/>
      <w:r>
        <w:rPr>
          <w:sz w:val="32"/>
          <w:szCs w:val="32"/>
        </w:rPr>
        <w:t xml:space="preserve"> we see that we are exporting a function which would gain a </w:t>
      </w:r>
      <w:proofErr w:type="spellStart"/>
      <w:r>
        <w:rPr>
          <w:sz w:val="32"/>
          <w:szCs w:val="32"/>
        </w:rPr>
        <w:t>ctx</w:t>
      </w:r>
      <w:proofErr w:type="spellEnd"/>
      <w:r>
        <w:rPr>
          <w:sz w:val="32"/>
          <w:szCs w:val="32"/>
        </w:rPr>
        <w:t xml:space="preserve"> object as a parameter and return an </w:t>
      </w:r>
      <w:proofErr w:type="spellStart"/>
      <w:r>
        <w:rPr>
          <w:sz w:val="32"/>
          <w:szCs w:val="32"/>
        </w:rPr>
        <w:t>object.</w:t>
      </w:r>
      <w:r w:rsidR="001F2706">
        <w:rPr>
          <w:sz w:val="32"/>
          <w:szCs w:val="32"/>
        </w:rPr>
        <w:t>the</w:t>
      </w:r>
      <w:proofErr w:type="spellEnd"/>
      <w:r w:rsidR="001F2706">
        <w:rPr>
          <w:sz w:val="32"/>
          <w:szCs w:val="32"/>
        </w:rPr>
        <w:t xml:space="preserve"> value of keys or fields of </w:t>
      </w:r>
      <w:proofErr w:type="spellStart"/>
      <w:r w:rsidR="001F2706">
        <w:rPr>
          <w:sz w:val="32"/>
          <w:szCs w:val="32"/>
        </w:rPr>
        <w:t>ctx</w:t>
      </w:r>
      <w:proofErr w:type="spellEnd"/>
      <w:r w:rsidR="001F2706">
        <w:rPr>
          <w:sz w:val="32"/>
          <w:szCs w:val="32"/>
        </w:rPr>
        <w:t xml:space="preserve"> object are decided depending upon how you are running the app for example with simple quasar dev command we are running an SPA app but with quasar PWA or some syntax like that ,we are running the app as PWA too, so as a result the mode property in </w:t>
      </w:r>
      <w:proofErr w:type="spellStart"/>
      <w:r w:rsidR="001F2706">
        <w:rPr>
          <w:sz w:val="32"/>
          <w:szCs w:val="32"/>
        </w:rPr>
        <w:t>ctx</w:t>
      </w:r>
      <w:proofErr w:type="spellEnd"/>
      <w:r w:rsidR="001F2706">
        <w:rPr>
          <w:sz w:val="32"/>
          <w:szCs w:val="32"/>
        </w:rPr>
        <w:t xml:space="preserve"> would also contain PWA option which by default only contains SPA </w:t>
      </w:r>
      <w:proofErr w:type="spellStart"/>
      <w:r w:rsidR="001F2706">
        <w:rPr>
          <w:sz w:val="32"/>
          <w:szCs w:val="32"/>
        </w:rPr>
        <w:lastRenderedPageBreak/>
        <w:t>one.</w:t>
      </w:r>
      <w:r w:rsidR="002A4E78">
        <w:rPr>
          <w:sz w:val="32"/>
          <w:szCs w:val="32"/>
        </w:rPr>
        <w:t>Based</w:t>
      </w:r>
      <w:proofErr w:type="spellEnd"/>
      <w:r w:rsidR="002A4E78">
        <w:rPr>
          <w:sz w:val="32"/>
          <w:szCs w:val="32"/>
        </w:rPr>
        <w:t xml:space="preserve"> on this context we could deliver multiple functionalities depending on the context.</w:t>
      </w:r>
    </w:p>
    <w:p w:rsidR="002100A4" w:rsidRDefault="002100A4">
      <w:pPr>
        <w:rPr>
          <w:sz w:val="32"/>
          <w:szCs w:val="32"/>
        </w:rPr>
      </w:pPr>
      <w:r>
        <w:rPr>
          <w:sz w:val="32"/>
          <w:szCs w:val="32"/>
        </w:rPr>
        <w:t xml:space="preserve">We also have a </w:t>
      </w:r>
      <w:proofErr w:type="spellStart"/>
      <w:r>
        <w:rPr>
          <w:sz w:val="32"/>
          <w:szCs w:val="32"/>
        </w:rPr>
        <w:t>prefetch</w:t>
      </w:r>
      <w:proofErr w:type="spellEnd"/>
      <w:r>
        <w:rPr>
          <w:sz w:val="32"/>
          <w:szCs w:val="32"/>
        </w:rPr>
        <w:t xml:space="preserve"> feature and a </w:t>
      </w:r>
      <w:proofErr w:type="spellStart"/>
      <w:r>
        <w:rPr>
          <w:sz w:val="32"/>
          <w:szCs w:val="32"/>
        </w:rPr>
        <w:t>prefetch</w:t>
      </w:r>
      <w:proofErr w:type="spellEnd"/>
      <w:r>
        <w:rPr>
          <w:sz w:val="32"/>
          <w:szCs w:val="32"/>
        </w:rPr>
        <w:t xml:space="preserve"> hook which is specifically somehow attached to component based on current route.</w:t>
      </w:r>
    </w:p>
    <w:p w:rsidR="008129A6" w:rsidRPr="008129A6" w:rsidRDefault="008129A6" w:rsidP="008129A6">
      <w:pPr>
        <w:shd w:val="clear" w:color="auto" w:fill="FAFAFA"/>
        <w:spacing w:after="240" w:line="240" w:lineRule="auto"/>
        <w:rPr>
          <w:rFonts w:ascii="Helvetica" w:eastAsia="Times New Roman" w:hAnsi="Helvetica" w:cs="Helvetica"/>
          <w:color w:val="000000"/>
          <w:sz w:val="21"/>
          <w:szCs w:val="21"/>
        </w:rPr>
      </w:pPr>
      <w:r w:rsidRPr="008129A6">
        <w:rPr>
          <w:rFonts w:ascii="Helvetica" w:eastAsia="Times New Roman" w:hAnsi="Helvetica" w:cs="Helvetica"/>
          <w:color w:val="000000"/>
          <w:sz w:val="21"/>
          <w:szCs w:val="21"/>
        </w:rPr>
        <w:t xml:space="preserve">The </w:t>
      </w:r>
      <w:proofErr w:type="spellStart"/>
      <w:r w:rsidRPr="008129A6">
        <w:rPr>
          <w:rFonts w:ascii="Helvetica" w:eastAsia="Times New Roman" w:hAnsi="Helvetica" w:cs="Helvetica"/>
          <w:color w:val="000000"/>
          <w:sz w:val="21"/>
          <w:szCs w:val="21"/>
        </w:rPr>
        <w:t>PreFetch</w:t>
      </w:r>
      <w:proofErr w:type="spellEnd"/>
      <w:r w:rsidRPr="008129A6">
        <w:rPr>
          <w:rFonts w:ascii="Helvetica" w:eastAsia="Times New Roman" w:hAnsi="Helvetica" w:cs="Helvetica"/>
          <w:color w:val="000000"/>
          <w:sz w:val="21"/>
          <w:szCs w:val="21"/>
        </w:rPr>
        <w:t xml:space="preserve"> is a feature (</w:t>
      </w:r>
      <w:r w:rsidRPr="008129A6">
        <w:rPr>
          <w:rFonts w:ascii="Helvetica" w:eastAsia="Times New Roman" w:hAnsi="Helvetica" w:cs="Helvetica"/>
          <w:b/>
          <w:bCs/>
          <w:color w:val="000000"/>
          <w:sz w:val="21"/>
          <w:szCs w:val="21"/>
        </w:rPr>
        <w:t>only available when using Quasar CLI</w:t>
      </w:r>
      <w:r w:rsidRPr="008129A6">
        <w:rPr>
          <w:rFonts w:ascii="Helvetica" w:eastAsia="Times New Roman" w:hAnsi="Helvetica" w:cs="Helvetica"/>
          <w:color w:val="000000"/>
          <w:sz w:val="21"/>
          <w:szCs w:val="21"/>
        </w:rPr>
        <w:t xml:space="preserve">) which allows the components picked up by </w:t>
      </w:r>
      <w:proofErr w:type="spellStart"/>
      <w:r w:rsidRPr="008129A6">
        <w:rPr>
          <w:rFonts w:ascii="Helvetica" w:eastAsia="Times New Roman" w:hAnsi="Helvetica" w:cs="Helvetica"/>
          <w:color w:val="000000"/>
          <w:sz w:val="21"/>
          <w:szCs w:val="21"/>
        </w:rPr>
        <w:t>Vue</w:t>
      </w:r>
      <w:proofErr w:type="spellEnd"/>
      <w:r w:rsidRPr="008129A6">
        <w:rPr>
          <w:rFonts w:ascii="Helvetica" w:eastAsia="Times New Roman" w:hAnsi="Helvetica" w:cs="Helvetica"/>
          <w:color w:val="000000"/>
          <w:sz w:val="21"/>
          <w:szCs w:val="21"/>
        </w:rPr>
        <w:t xml:space="preserve"> Router (defined in </w:t>
      </w:r>
      <w:r w:rsidRPr="008129A6">
        <w:rPr>
          <w:rFonts w:ascii="inherit" w:eastAsia="Times New Roman" w:hAnsi="inherit" w:cs="Courier New"/>
          <w:color w:val="000000"/>
          <w:sz w:val="21"/>
          <w:szCs w:val="21"/>
          <w:bdr w:val="single" w:sz="6" w:space="2" w:color="BDBDBD" w:frame="1"/>
          <w:shd w:val="clear" w:color="auto" w:fill="FFFFFF"/>
        </w:rPr>
        <w:t>/</w:t>
      </w:r>
      <w:proofErr w:type="spellStart"/>
      <w:r w:rsidRPr="008129A6">
        <w:rPr>
          <w:rFonts w:ascii="inherit" w:eastAsia="Times New Roman" w:hAnsi="inherit" w:cs="Courier New"/>
          <w:color w:val="000000"/>
          <w:sz w:val="21"/>
          <w:szCs w:val="21"/>
          <w:bdr w:val="single" w:sz="6" w:space="2" w:color="BDBDBD" w:frame="1"/>
          <w:shd w:val="clear" w:color="auto" w:fill="FFFFFF"/>
        </w:rPr>
        <w:t>src</w:t>
      </w:r>
      <w:proofErr w:type="spellEnd"/>
      <w:r w:rsidRPr="008129A6">
        <w:rPr>
          <w:rFonts w:ascii="inherit" w:eastAsia="Times New Roman" w:hAnsi="inherit" w:cs="Courier New"/>
          <w:color w:val="000000"/>
          <w:sz w:val="21"/>
          <w:szCs w:val="21"/>
          <w:bdr w:val="single" w:sz="6" w:space="2" w:color="BDBDBD" w:frame="1"/>
          <w:shd w:val="clear" w:color="auto" w:fill="FFFFFF"/>
        </w:rPr>
        <w:t>/router/routes.js</w:t>
      </w:r>
      <w:r w:rsidRPr="008129A6">
        <w:rPr>
          <w:rFonts w:ascii="Helvetica" w:eastAsia="Times New Roman" w:hAnsi="Helvetica" w:cs="Helvetica"/>
          <w:color w:val="000000"/>
          <w:sz w:val="21"/>
          <w:szCs w:val="21"/>
        </w:rPr>
        <w:t>) to:</w:t>
      </w:r>
    </w:p>
    <w:p w:rsidR="008129A6" w:rsidRPr="008129A6" w:rsidRDefault="008129A6" w:rsidP="008129A6">
      <w:pPr>
        <w:numPr>
          <w:ilvl w:val="0"/>
          <w:numId w:val="1"/>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8129A6">
        <w:rPr>
          <w:rFonts w:ascii="Helvetica" w:eastAsia="Times New Roman" w:hAnsi="Helvetica" w:cs="Helvetica"/>
          <w:color w:val="000000"/>
          <w:sz w:val="21"/>
          <w:szCs w:val="21"/>
        </w:rPr>
        <w:t>pre-fetch data</w:t>
      </w:r>
    </w:p>
    <w:p w:rsidR="008129A6" w:rsidRPr="008129A6" w:rsidRDefault="008129A6" w:rsidP="008129A6">
      <w:pPr>
        <w:numPr>
          <w:ilvl w:val="0"/>
          <w:numId w:val="1"/>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8129A6">
        <w:rPr>
          <w:rFonts w:ascii="Helvetica" w:eastAsia="Times New Roman" w:hAnsi="Helvetica" w:cs="Helvetica"/>
          <w:color w:val="000000"/>
          <w:sz w:val="21"/>
          <w:szCs w:val="21"/>
        </w:rPr>
        <w:t>validate the route</w:t>
      </w:r>
    </w:p>
    <w:p w:rsidR="008129A6" w:rsidRPr="008129A6" w:rsidRDefault="008129A6" w:rsidP="008129A6">
      <w:pPr>
        <w:numPr>
          <w:ilvl w:val="0"/>
          <w:numId w:val="1"/>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8129A6">
        <w:rPr>
          <w:rFonts w:ascii="Helvetica" w:eastAsia="Times New Roman" w:hAnsi="Helvetica" w:cs="Helvetica"/>
          <w:color w:val="000000"/>
          <w:sz w:val="21"/>
          <w:szCs w:val="21"/>
        </w:rPr>
        <w:t>redirect to another route, when some conditions aren’t met (like user isn’t logged in)</w:t>
      </w:r>
    </w:p>
    <w:p w:rsidR="008129A6" w:rsidRPr="008129A6" w:rsidRDefault="008129A6" w:rsidP="008129A6">
      <w:pPr>
        <w:numPr>
          <w:ilvl w:val="0"/>
          <w:numId w:val="1"/>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8129A6">
        <w:rPr>
          <w:rFonts w:ascii="Helvetica" w:eastAsia="Times New Roman" w:hAnsi="Helvetica" w:cs="Helvetica"/>
          <w:color w:val="000000"/>
          <w:sz w:val="21"/>
          <w:szCs w:val="21"/>
        </w:rPr>
        <w:t>can help in initializing the Store state</w:t>
      </w:r>
    </w:p>
    <w:p w:rsidR="008129A6" w:rsidRDefault="008129A6">
      <w:pPr>
        <w:rPr>
          <w:sz w:val="32"/>
          <w:szCs w:val="32"/>
        </w:rPr>
      </w:pPr>
      <w:proofErr w:type="gramStart"/>
      <w:r>
        <w:rPr>
          <w:sz w:val="32"/>
          <w:szCs w:val="32"/>
        </w:rPr>
        <w:t>visit</w:t>
      </w:r>
      <w:proofErr w:type="gramEnd"/>
      <w:r>
        <w:rPr>
          <w:sz w:val="32"/>
          <w:szCs w:val="32"/>
        </w:rPr>
        <w:t xml:space="preserve"> documentation page it gives step by step guide how does route work.</w:t>
      </w:r>
    </w:p>
    <w:p w:rsidR="00FA0325" w:rsidRDefault="00FA0325">
      <w:pPr>
        <w:rPr>
          <w:sz w:val="32"/>
          <w:szCs w:val="32"/>
        </w:rPr>
      </w:pPr>
      <w:r>
        <w:rPr>
          <w:sz w:val="32"/>
          <w:szCs w:val="32"/>
        </w:rPr>
        <w:t>We have plenty of options in quasar config.js that we can certainly optimize and put to good use.</w:t>
      </w:r>
    </w:p>
    <w:p w:rsidR="00DD6F9B" w:rsidRDefault="00DD6F9B">
      <w:pPr>
        <w:rPr>
          <w:sz w:val="32"/>
          <w:szCs w:val="32"/>
        </w:rPr>
      </w:pPr>
      <w:r>
        <w:rPr>
          <w:sz w:val="32"/>
          <w:szCs w:val="32"/>
        </w:rPr>
        <w:t xml:space="preserve">A lot of options </w:t>
      </w:r>
      <w:proofErr w:type="spellStart"/>
      <w:r>
        <w:rPr>
          <w:sz w:val="32"/>
          <w:szCs w:val="32"/>
        </w:rPr>
        <w:t>espectially</w:t>
      </w:r>
      <w:proofErr w:type="spellEnd"/>
      <w:r>
        <w:rPr>
          <w:sz w:val="32"/>
          <w:szCs w:val="32"/>
        </w:rPr>
        <w:t xml:space="preserve"> build property has.</w:t>
      </w:r>
    </w:p>
    <w:p w:rsidR="00DD6F9B" w:rsidRDefault="002E4F23">
      <w:pPr>
        <w:rPr>
          <w:sz w:val="32"/>
          <w:szCs w:val="32"/>
        </w:rPr>
      </w:pPr>
      <w:r>
        <w:rPr>
          <w:sz w:val="32"/>
          <w:szCs w:val="32"/>
        </w:rPr>
        <w:t xml:space="preserve">So as you can lazy load routes (route </w:t>
      </w:r>
      <w:proofErr w:type="spellStart"/>
      <w:r>
        <w:rPr>
          <w:sz w:val="32"/>
          <w:szCs w:val="32"/>
        </w:rPr>
        <w:t>compoenents</w:t>
      </w:r>
      <w:proofErr w:type="spellEnd"/>
      <w:r>
        <w:rPr>
          <w:sz w:val="32"/>
          <w:szCs w:val="32"/>
        </w:rPr>
        <w:t>) you can also lazily load certain components.</w:t>
      </w:r>
    </w:p>
    <w:p w:rsidR="00E75BAA" w:rsidRDefault="00E75BAA">
      <w:pPr>
        <w:rPr>
          <w:sz w:val="32"/>
          <w:szCs w:val="32"/>
        </w:rPr>
      </w:pPr>
      <w:r>
        <w:rPr>
          <w:sz w:val="32"/>
          <w:szCs w:val="32"/>
        </w:rPr>
        <w:t xml:space="preserve">Assets VS Static </w:t>
      </w:r>
    </w:p>
    <w:p w:rsidR="00E75BAA" w:rsidRDefault="00E75BAA">
      <w:pPr>
        <w:rPr>
          <w:sz w:val="32"/>
          <w:szCs w:val="32"/>
        </w:rPr>
      </w:pPr>
      <w:r>
        <w:rPr>
          <w:sz w:val="32"/>
          <w:szCs w:val="32"/>
        </w:rPr>
        <w:t xml:space="preserve">All the assets that we want the </w:t>
      </w:r>
      <w:proofErr w:type="spellStart"/>
      <w:r>
        <w:rPr>
          <w:sz w:val="32"/>
          <w:szCs w:val="32"/>
        </w:rPr>
        <w:t>webpack</w:t>
      </w:r>
      <w:proofErr w:type="spellEnd"/>
      <w:r>
        <w:rPr>
          <w:sz w:val="32"/>
          <w:szCs w:val="32"/>
        </w:rPr>
        <w:t xml:space="preserve"> to process are </w:t>
      </w:r>
      <w:proofErr w:type="spellStart"/>
      <w:r>
        <w:rPr>
          <w:sz w:val="32"/>
          <w:szCs w:val="32"/>
        </w:rPr>
        <w:t>palced</w:t>
      </w:r>
      <w:proofErr w:type="spellEnd"/>
      <w:r>
        <w:rPr>
          <w:sz w:val="32"/>
          <w:szCs w:val="32"/>
        </w:rPr>
        <w:t xml:space="preserve"> inside regular assets </w:t>
      </w:r>
      <w:proofErr w:type="spellStart"/>
      <w:r>
        <w:rPr>
          <w:sz w:val="32"/>
          <w:szCs w:val="32"/>
        </w:rPr>
        <w:t>folder.</w:t>
      </w:r>
      <w:r w:rsidR="005F4850">
        <w:rPr>
          <w:sz w:val="32"/>
          <w:szCs w:val="32"/>
        </w:rPr>
        <w:t>for</w:t>
      </w:r>
      <w:proofErr w:type="spellEnd"/>
      <w:r w:rsidR="005F4850">
        <w:rPr>
          <w:sz w:val="32"/>
          <w:szCs w:val="32"/>
        </w:rPr>
        <w:t xml:space="preserve"> example if we have logo then </w:t>
      </w:r>
      <w:proofErr w:type="spellStart"/>
      <w:r w:rsidR="005F4850">
        <w:rPr>
          <w:sz w:val="32"/>
          <w:szCs w:val="32"/>
        </w:rPr>
        <w:t>webpack</w:t>
      </w:r>
      <w:proofErr w:type="spellEnd"/>
      <w:r w:rsidR="005F4850">
        <w:rPr>
          <w:sz w:val="32"/>
          <w:szCs w:val="32"/>
        </w:rPr>
        <w:t xml:space="preserve"> could inline it or encode in base64 which saves </w:t>
      </w:r>
      <w:proofErr w:type="gramStart"/>
      <w:r w:rsidR="005F4850">
        <w:rPr>
          <w:sz w:val="32"/>
          <w:szCs w:val="32"/>
        </w:rPr>
        <w:t>a</w:t>
      </w:r>
      <w:proofErr w:type="gramEnd"/>
      <w:r w:rsidR="005F4850">
        <w:rPr>
          <w:sz w:val="32"/>
          <w:szCs w:val="32"/>
        </w:rPr>
        <w:t xml:space="preserve"> http request.</w:t>
      </w:r>
    </w:p>
    <w:p w:rsidR="005F4850" w:rsidRDefault="005F4850">
      <w:pPr>
        <w:rPr>
          <w:rFonts w:ascii="Helvetica" w:hAnsi="Helvetica" w:cs="Helvetica"/>
          <w:color w:val="000000"/>
          <w:spacing w:val="8"/>
          <w:sz w:val="21"/>
          <w:szCs w:val="21"/>
          <w:shd w:val="clear" w:color="auto" w:fill="C1F4CD"/>
        </w:rPr>
      </w:pPr>
      <w:r>
        <w:rPr>
          <w:rFonts w:ascii="Helvetica" w:hAnsi="Helvetica" w:cs="Helvetica"/>
          <w:color w:val="000000"/>
          <w:spacing w:val="8"/>
          <w:sz w:val="21"/>
          <w:szCs w:val="21"/>
          <w:shd w:val="clear" w:color="auto" w:fill="C1F4CD"/>
        </w:rPr>
        <w:t xml:space="preserve">Files in the “assets” folder are only included in your build if they have a literal reference in one of your </w:t>
      </w:r>
      <w:proofErr w:type="spellStart"/>
      <w:r>
        <w:rPr>
          <w:rFonts w:ascii="Helvetica" w:hAnsi="Helvetica" w:cs="Helvetica"/>
          <w:color w:val="000000"/>
          <w:spacing w:val="8"/>
          <w:sz w:val="21"/>
          <w:szCs w:val="21"/>
          <w:shd w:val="clear" w:color="auto" w:fill="C1F4CD"/>
        </w:rPr>
        <w:t>Vue</w:t>
      </w:r>
      <w:proofErr w:type="spellEnd"/>
      <w:r>
        <w:rPr>
          <w:rFonts w:ascii="Helvetica" w:hAnsi="Helvetica" w:cs="Helvetica"/>
          <w:color w:val="000000"/>
          <w:spacing w:val="8"/>
          <w:sz w:val="21"/>
          <w:szCs w:val="21"/>
          <w:shd w:val="clear" w:color="auto" w:fill="C1F4CD"/>
        </w:rPr>
        <w:t xml:space="preserve"> files. Every file and folder from the “statics” folder are copied into your production build as-is, no matter what.</w:t>
      </w:r>
    </w:p>
    <w:p w:rsidR="005F4850" w:rsidRDefault="005F4850">
      <w:pPr>
        <w:rPr>
          <w:sz w:val="32"/>
          <w:szCs w:val="32"/>
        </w:rPr>
      </w:pPr>
      <w:r>
        <w:rPr>
          <w:sz w:val="32"/>
          <w:szCs w:val="32"/>
        </w:rPr>
        <w:t xml:space="preserve">So that means that things like logos </w:t>
      </w:r>
      <w:proofErr w:type="spellStart"/>
      <w:r>
        <w:rPr>
          <w:sz w:val="32"/>
          <w:szCs w:val="32"/>
        </w:rPr>
        <w:t>e.t.c</w:t>
      </w:r>
      <w:proofErr w:type="spellEnd"/>
      <w:r>
        <w:rPr>
          <w:sz w:val="32"/>
          <w:szCs w:val="32"/>
        </w:rPr>
        <w:t xml:space="preserve"> should be placed there but important images be placed in static assets.</w:t>
      </w:r>
    </w:p>
    <w:p w:rsidR="001A308C" w:rsidRDefault="001A308C">
      <w:pPr>
        <w:rPr>
          <w:sz w:val="32"/>
          <w:szCs w:val="32"/>
        </w:rPr>
      </w:pPr>
      <w:r>
        <w:rPr>
          <w:sz w:val="32"/>
          <w:szCs w:val="32"/>
        </w:rPr>
        <w:t xml:space="preserve">In order to execute some code before </w:t>
      </w:r>
      <w:proofErr w:type="spellStart"/>
      <w:r>
        <w:rPr>
          <w:sz w:val="32"/>
          <w:szCs w:val="32"/>
        </w:rPr>
        <w:t>vue</w:t>
      </w:r>
      <w:proofErr w:type="spellEnd"/>
      <w:r>
        <w:rPr>
          <w:sz w:val="32"/>
          <w:szCs w:val="32"/>
        </w:rPr>
        <w:t xml:space="preserve"> instance is </w:t>
      </w:r>
      <w:proofErr w:type="spellStart"/>
      <w:r>
        <w:rPr>
          <w:sz w:val="32"/>
          <w:szCs w:val="32"/>
        </w:rPr>
        <w:t>instatiated</w:t>
      </w:r>
      <w:proofErr w:type="spellEnd"/>
      <w:r>
        <w:rPr>
          <w:sz w:val="32"/>
          <w:szCs w:val="32"/>
        </w:rPr>
        <w:t xml:space="preserve"> we have the </w:t>
      </w:r>
      <w:r w:rsidR="00B12836">
        <w:rPr>
          <w:sz w:val="32"/>
          <w:szCs w:val="32"/>
        </w:rPr>
        <w:t xml:space="preserve">concept of boot files which get executed before </w:t>
      </w:r>
      <w:proofErr w:type="spellStart"/>
      <w:r w:rsidR="00B12836">
        <w:rPr>
          <w:sz w:val="32"/>
          <w:szCs w:val="32"/>
        </w:rPr>
        <w:t>vue</w:t>
      </w:r>
      <w:proofErr w:type="spellEnd"/>
      <w:r w:rsidR="00B12836">
        <w:rPr>
          <w:sz w:val="32"/>
          <w:szCs w:val="32"/>
        </w:rPr>
        <w:t xml:space="preserve"> instance is initiated.</w:t>
      </w:r>
    </w:p>
    <w:p w:rsidR="00662B36" w:rsidRPr="00662B36" w:rsidRDefault="00662B36" w:rsidP="00662B36">
      <w:pPr>
        <w:numPr>
          <w:ilvl w:val="0"/>
          <w:numId w:val="2"/>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lastRenderedPageBreak/>
        <w:t xml:space="preserve">Your </w:t>
      </w:r>
      <w:proofErr w:type="spellStart"/>
      <w:r w:rsidRPr="00662B36">
        <w:rPr>
          <w:rFonts w:ascii="Helvetica" w:eastAsia="Times New Roman" w:hAnsi="Helvetica" w:cs="Helvetica"/>
          <w:color w:val="000000"/>
          <w:sz w:val="21"/>
          <w:szCs w:val="21"/>
        </w:rPr>
        <w:t>Vue</w:t>
      </w:r>
      <w:proofErr w:type="spellEnd"/>
      <w:r w:rsidRPr="00662B36">
        <w:rPr>
          <w:rFonts w:ascii="Helvetica" w:eastAsia="Times New Roman" w:hAnsi="Helvetica" w:cs="Helvetica"/>
          <w:color w:val="000000"/>
          <w:sz w:val="21"/>
          <w:szCs w:val="21"/>
        </w:rPr>
        <w:t xml:space="preserve"> plugin has installation instructions, like needing to call </w:t>
      </w:r>
      <w:proofErr w:type="spellStart"/>
      <w:proofErr w:type="gramStart"/>
      <w:r w:rsidRPr="00662B36">
        <w:rPr>
          <w:rFonts w:ascii="inherit" w:eastAsia="Times New Roman" w:hAnsi="inherit" w:cs="Courier New"/>
          <w:color w:val="000000"/>
          <w:sz w:val="21"/>
          <w:szCs w:val="21"/>
          <w:bdr w:val="single" w:sz="6" w:space="2" w:color="BDBDBD" w:frame="1"/>
          <w:shd w:val="clear" w:color="auto" w:fill="FFFFFF"/>
        </w:rPr>
        <w:t>Vue.use</w:t>
      </w:r>
      <w:proofErr w:type="spellEnd"/>
      <w:r w:rsidRPr="00662B36">
        <w:rPr>
          <w:rFonts w:ascii="inherit" w:eastAsia="Times New Roman" w:hAnsi="inherit" w:cs="Courier New"/>
          <w:color w:val="000000"/>
          <w:sz w:val="21"/>
          <w:szCs w:val="21"/>
          <w:bdr w:val="single" w:sz="6" w:space="2" w:color="BDBDBD" w:frame="1"/>
          <w:shd w:val="clear" w:color="auto" w:fill="FFFFFF"/>
        </w:rPr>
        <w:t>(</w:t>
      </w:r>
      <w:proofErr w:type="gramEnd"/>
      <w:r w:rsidRPr="00662B36">
        <w:rPr>
          <w:rFonts w:ascii="inherit" w:eastAsia="Times New Roman" w:hAnsi="inherit" w:cs="Courier New"/>
          <w:color w:val="000000"/>
          <w:sz w:val="21"/>
          <w:szCs w:val="21"/>
          <w:bdr w:val="single" w:sz="6" w:space="2" w:color="BDBDBD" w:frame="1"/>
          <w:shd w:val="clear" w:color="auto" w:fill="FFFFFF"/>
        </w:rPr>
        <w:t>)</w:t>
      </w:r>
      <w:r w:rsidRPr="00662B36">
        <w:rPr>
          <w:rFonts w:ascii="Helvetica" w:eastAsia="Times New Roman" w:hAnsi="Helvetica" w:cs="Helvetica"/>
          <w:color w:val="000000"/>
          <w:sz w:val="21"/>
          <w:szCs w:val="21"/>
        </w:rPr>
        <w:t> on it.</w:t>
      </w:r>
    </w:p>
    <w:p w:rsidR="00662B36" w:rsidRPr="00662B36" w:rsidRDefault="00662B36" w:rsidP="00662B36">
      <w:pPr>
        <w:numPr>
          <w:ilvl w:val="0"/>
          <w:numId w:val="2"/>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t xml:space="preserve">Your </w:t>
      </w:r>
      <w:proofErr w:type="spellStart"/>
      <w:r w:rsidRPr="00662B36">
        <w:rPr>
          <w:rFonts w:ascii="Helvetica" w:eastAsia="Times New Roman" w:hAnsi="Helvetica" w:cs="Helvetica"/>
          <w:color w:val="000000"/>
          <w:sz w:val="21"/>
          <w:szCs w:val="21"/>
        </w:rPr>
        <w:t>Vue</w:t>
      </w:r>
      <w:proofErr w:type="spellEnd"/>
      <w:r w:rsidRPr="00662B36">
        <w:rPr>
          <w:rFonts w:ascii="Helvetica" w:eastAsia="Times New Roman" w:hAnsi="Helvetica" w:cs="Helvetica"/>
          <w:color w:val="000000"/>
          <w:sz w:val="21"/>
          <w:szCs w:val="21"/>
        </w:rPr>
        <w:t xml:space="preserve"> plugin requires instantiation of data that is added to the root instance - An example would be </w:t>
      </w:r>
      <w:hyperlink r:id="rId5" w:tgtFrame="_blank" w:history="1">
        <w:r w:rsidRPr="00662B36">
          <w:rPr>
            <w:rFonts w:ascii="Helvetica" w:eastAsia="Times New Roman" w:hAnsi="Helvetica" w:cs="Helvetica"/>
            <w:color w:val="1976D2"/>
            <w:sz w:val="21"/>
            <w:szCs w:val="21"/>
            <w:u w:val="single"/>
          </w:rPr>
          <w:t>vue-i18n</w:t>
        </w:r>
      </w:hyperlink>
      <w:r w:rsidRPr="00662B36">
        <w:rPr>
          <w:rFonts w:ascii="Helvetica" w:eastAsia="Times New Roman" w:hAnsi="Helvetica" w:cs="Helvetica"/>
          <w:color w:val="000000"/>
          <w:sz w:val="21"/>
          <w:szCs w:val="21"/>
        </w:rPr>
        <w:t>.</w:t>
      </w:r>
    </w:p>
    <w:p w:rsidR="00662B36" w:rsidRPr="00662B36" w:rsidRDefault="00662B36" w:rsidP="00662B36">
      <w:pPr>
        <w:numPr>
          <w:ilvl w:val="0"/>
          <w:numId w:val="2"/>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t xml:space="preserve">You want to add a global </w:t>
      </w:r>
      <w:proofErr w:type="spellStart"/>
      <w:r w:rsidRPr="00662B36">
        <w:rPr>
          <w:rFonts w:ascii="Helvetica" w:eastAsia="Times New Roman" w:hAnsi="Helvetica" w:cs="Helvetica"/>
          <w:color w:val="000000"/>
          <w:sz w:val="21"/>
          <w:szCs w:val="21"/>
        </w:rPr>
        <w:t>mixin</w:t>
      </w:r>
      <w:proofErr w:type="spellEnd"/>
      <w:r w:rsidRPr="00662B36">
        <w:rPr>
          <w:rFonts w:ascii="Helvetica" w:eastAsia="Times New Roman" w:hAnsi="Helvetica" w:cs="Helvetica"/>
          <w:color w:val="000000"/>
          <w:sz w:val="21"/>
          <w:szCs w:val="21"/>
        </w:rPr>
        <w:t xml:space="preserve"> using </w:t>
      </w:r>
      <w:proofErr w:type="spellStart"/>
      <w:proofErr w:type="gramStart"/>
      <w:r w:rsidRPr="00662B36">
        <w:rPr>
          <w:rFonts w:ascii="inherit" w:eastAsia="Times New Roman" w:hAnsi="inherit" w:cs="Courier New"/>
          <w:color w:val="000000"/>
          <w:sz w:val="21"/>
          <w:szCs w:val="21"/>
          <w:bdr w:val="single" w:sz="6" w:space="2" w:color="BDBDBD" w:frame="1"/>
          <w:shd w:val="clear" w:color="auto" w:fill="FFFFFF"/>
        </w:rPr>
        <w:t>Vue.mixin</w:t>
      </w:r>
      <w:proofErr w:type="spellEnd"/>
      <w:r w:rsidRPr="00662B36">
        <w:rPr>
          <w:rFonts w:ascii="inherit" w:eastAsia="Times New Roman" w:hAnsi="inherit" w:cs="Courier New"/>
          <w:color w:val="000000"/>
          <w:sz w:val="21"/>
          <w:szCs w:val="21"/>
          <w:bdr w:val="single" w:sz="6" w:space="2" w:color="BDBDBD" w:frame="1"/>
          <w:shd w:val="clear" w:color="auto" w:fill="FFFFFF"/>
        </w:rPr>
        <w:t>(</w:t>
      </w:r>
      <w:proofErr w:type="gramEnd"/>
      <w:r w:rsidRPr="00662B36">
        <w:rPr>
          <w:rFonts w:ascii="inherit" w:eastAsia="Times New Roman" w:hAnsi="inherit" w:cs="Courier New"/>
          <w:color w:val="000000"/>
          <w:sz w:val="21"/>
          <w:szCs w:val="21"/>
          <w:bdr w:val="single" w:sz="6" w:space="2" w:color="BDBDBD" w:frame="1"/>
          <w:shd w:val="clear" w:color="auto" w:fill="FFFFFF"/>
        </w:rPr>
        <w:t>)</w:t>
      </w:r>
      <w:r w:rsidRPr="00662B36">
        <w:rPr>
          <w:rFonts w:ascii="Helvetica" w:eastAsia="Times New Roman" w:hAnsi="Helvetica" w:cs="Helvetica"/>
          <w:color w:val="000000"/>
          <w:sz w:val="21"/>
          <w:szCs w:val="21"/>
        </w:rPr>
        <w:t>.</w:t>
      </w:r>
    </w:p>
    <w:p w:rsidR="00662B36" w:rsidRPr="00662B36" w:rsidRDefault="00662B36" w:rsidP="00662B36">
      <w:pPr>
        <w:numPr>
          <w:ilvl w:val="0"/>
          <w:numId w:val="2"/>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t xml:space="preserve">You want to add something to the </w:t>
      </w:r>
      <w:proofErr w:type="spellStart"/>
      <w:r w:rsidRPr="00662B36">
        <w:rPr>
          <w:rFonts w:ascii="Helvetica" w:eastAsia="Times New Roman" w:hAnsi="Helvetica" w:cs="Helvetica"/>
          <w:color w:val="000000"/>
          <w:sz w:val="21"/>
          <w:szCs w:val="21"/>
        </w:rPr>
        <w:t>Vue</w:t>
      </w:r>
      <w:proofErr w:type="spellEnd"/>
      <w:r w:rsidRPr="00662B36">
        <w:rPr>
          <w:rFonts w:ascii="Helvetica" w:eastAsia="Times New Roman" w:hAnsi="Helvetica" w:cs="Helvetica"/>
          <w:color w:val="000000"/>
          <w:sz w:val="21"/>
          <w:szCs w:val="21"/>
        </w:rPr>
        <w:t xml:space="preserve"> prototype for convenient access - An example would be to conveniently use </w:t>
      </w:r>
      <w:r w:rsidRPr="00662B36">
        <w:rPr>
          <w:rFonts w:ascii="inherit" w:eastAsia="Times New Roman" w:hAnsi="inherit" w:cs="Courier New"/>
          <w:color w:val="000000"/>
          <w:sz w:val="21"/>
          <w:szCs w:val="21"/>
          <w:bdr w:val="single" w:sz="6" w:space="2" w:color="BDBDBD" w:frame="1"/>
          <w:shd w:val="clear" w:color="auto" w:fill="FFFFFF"/>
        </w:rPr>
        <w:t>this</w:t>
      </w:r>
      <w:proofErr w:type="gramStart"/>
      <w:r w:rsidRPr="00662B36">
        <w:rPr>
          <w:rFonts w:ascii="inherit" w:eastAsia="Times New Roman" w:hAnsi="inherit" w:cs="Courier New"/>
          <w:color w:val="000000"/>
          <w:sz w:val="21"/>
          <w:szCs w:val="21"/>
          <w:bdr w:val="single" w:sz="6" w:space="2" w:color="BDBDBD" w:frame="1"/>
          <w:shd w:val="clear" w:color="auto" w:fill="FFFFFF"/>
        </w:rPr>
        <w:t>.$</w:t>
      </w:r>
      <w:proofErr w:type="spellStart"/>
      <w:proofErr w:type="gramEnd"/>
      <w:r w:rsidRPr="00662B36">
        <w:rPr>
          <w:rFonts w:ascii="inherit" w:eastAsia="Times New Roman" w:hAnsi="inherit" w:cs="Courier New"/>
          <w:color w:val="000000"/>
          <w:sz w:val="21"/>
          <w:szCs w:val="21"/>
          <w:bdr w:val="single" w:sz="6" w:space="2" w:color="BDBDBD" w:frame="1"/>
          <w:shd w:val="clear" w:color="auto" w:fill="FFFFFF"/>
        </w:rPr>
        <w:t>axios</w:t>
      </w:r>
      <w:proofErr w:type="spellEnd"/>
      <w:r w:rsidRPr="00662B36">
        <w:rPr>
          <w:rFonts w:ascii="Helvetica" w:eastAsia="Times New Roman" w:hAnsi="Helvetica" w:cs="Helvetica"/>
          <w:color w:val="000000"/>
          <w:sz w:val="21"/>
          <w:szCs w:val="21"/>
        </w:rPr>
        <w:t xml:space="preserve"> inside your </w:t>
      </w:r>
      <w:proofErr w:type="spellStart"/>
      <w:r w:rsidRPr="00662B36">
        <w:rPr>
          <w:rFonts w:ascii="Helvetica" w:eastAsia="Times New Roman" w:hAnsi="Helvetica" w:cs="Helvetica"/>
          <w:color w:val="000000"/>
          <w:sz w:val="21"/>
          <w:szCs w:val="21"/>
        </w:rPr>
        <w:t>Vue</w:t>
      </w:r>
      <w:proofErr w:type="spellEnd"/>
      <w:r w:rsidRPr="00662B36">
        <w:rPr>
          <w:rFonts w:ascii="Helvetica" w:eastAsia="Times New Roman" w:hAnsi="Helvetica" w:cs="Helvetica"/>
          <w:color w:val="000000"/>
          <w:sz w:val="21"/>
          <w:szCs w:val="21"/>
        </w:rPr>
        <w:t xml:space="preserve"> files instead of importing </w:t>
      </w:r>
      <w:proofErr w:type="spellStart"/>
      <w:r w:rsidRPr="00662B36">
        <w:rPr>
          <w:rFonts w:ascii="Helvetica" w:eastAsia="Times New Roman" w:hAnsi="Helvetica" w:cs="Helvetica"/>
          <w:color w:val="000000"/>
          <w:sz w:val="21"/>
          <w:szCs w:val="21"/>
        </w:rPr>
        <w:t>Axios</w:t>
      </w:r>
      <w:proofErr w:type="spellEnd"/>
      <w:r w:rsidRPr="00662B36">
        <w:rPr>
          <w:rFonts w:ascii="Helvetica" w:eastAsia="Times New Roman" w:hAnsi="Helvetica" w:cs="Helvetica"/>
          <w:color w:val="000000"/>
          <w:sz w:val="21"/>
          <w:szCs w:val="21"/>
        </w:rPr>
        <w:t xml:space="preserve"> in each such file.</w:t>
      </w:r>
    </w:p>
    <w:p w:rsidR="00662B36" w:rsidRPr="00662B36" w:rsidRDefault="00662B36" w:rsidP="00662B36">
      <w:pPr>
        <w:numPr>
          <w:ilvl w:val="0"/>
          <w:numId w:val="2"/>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t>You want to interfere with the router - An example would be to use </w:t>
      </w:r>
      <w:proofErr w:type="spellStart"/>
      <w:r w:rsidRPr="00662B36">
        <w:rPr>
          <w:rFonts w:ascii="inherit" w:eastAsia="Times New Roman" w:hAnsi="inherit" w:cs="Courier New"/>
          <w:color w:val="000000"/>
          <w:sz w:val="21"/>
          <w:szCs w:val="21"/>
          <w:bdr w:val="single" w:sz="6" w:space="2" w:color="BDBDBD" w:frame="1"/>
          <w:shd w:val="clear" w:color="auto" w:fill="FFFFFF"/>
        </w:rPr>
        <w:t>router.beforeEach</w:t>
      </w:r>
      <w:proofErr w:type="spellEnd"/>
      <w:r w:rsidRPr="00662B36">
        <w:rPr>
          <w:rFonts w:ascii="Helvetica" w:eastAsia="Times New Roman" w:hAnsi="Helvetica" w:cs="Helvetica"/>
          <w:color w:val="000000"/>
          <w:sz w:val="21"/>
          <w:szCs w:val="21"/>
        </w:rPr>
        <w:t> for authentication</w:t>
      </w:r>
    </w:p>
    <w:p w:rsidR="00662B36" w:rsidRPr="00662B36" w:rsidRDefault="00662B36" w:rsidP="00662B36">
      <w:pPr>
        <w:numPr>
          <w:ilvl w:val="0"/>
          <w:numId w:val="2"/>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t xml:space="preserve">You want to interfere with the </w:t>
      </w:r>
      <w:proofErr w:type="spellStart"/>
      <w:r w:rsidRPr="00662B36">
        <w:rPr>
          <w:rFonts w:ascii="Helvetica" w:eastAsia="Times New Roman" w:hAnsi="Helvetica" w:cs="Helvetica"/>
          <w:color w:val="000000"/>
          <w:sz w:val="21"/>
          <w:szCs w:val="21"/>
        </w:rPr>
        <w:t>Vuex</w:t>
      </w:r>
      <w:proofErr w:type="spellEnd"/>
      <w:r w:rsidRPr="00662B36">
        <w:rPr>
          <w:rFonts w:ascii="Helvetica" w:eastAsia="Times New Roman" w:hAnsi="Helvetica" w:cs="Helvetica"/>
          <w:color w:val="000000"/>
          <w:sz w:val="21"/>
          <w:szCs w:val="21"/>
        </w:rPr>
        <w:t xml:space="preserve"> store instance - An example would be to use </w:t>
      </w:r>
      <w:proofErr w:type="spellStart"/>
      <w:r w:rsidRPr="00662B36">
        <w:rPr>
          <w:rFonts w:ascii="inherit" w:eastAsia="Times New Roman" w:hAnsi="inherit" w:cs="Courier New"/>
          <w:color w:val="000000"/>
          <w:sz w:val="21"/>
          <w:szCs w:val="21"/>
          <w:bdr w:val="single" w:sz="6" w:space="2" w:color="BDBDBD" w:frame="1"/>
          <w:shd w:val="clear" w:color="auto" w:fill="FFFFFF"/>
        </w:rPr>
        <w:t>vuex</w:t>
      </w:r>
      <w:proofErr w:type="spellEnd"/>
      <w:r w:rsidRPr="00662B36">
        <w:rPr>
          <w:rFonts w:ascii="inherit" w:eastAsia="Times New Roman" w:hAnsi="inherit" w:cs="Courier New"/>
          <w:color w:val="000000"/>
          <w:sz w:val="21"/>
          <w:szCs w:val="21"/>
          <w:bdr w:val="single" w:sz="6" w:space="2" w:color="BDBDBD" w:frame="1"/>
          <w:shd w:val="clear" w:color="auto" w:fill="FFFFFF"/>
        </w:rPr>
        <w:t>-router-sync</w:t>
      </w:r>
      <w:r w:rsidRPr="00662B36">
        <w:rPr>
          <w:rFonts w:ascii="Helvetica" w:eastAsia="Times New Roman" w:hAnsi="Helvetica" w:cs="Helvetica"/>
          <w:color w:val="000000"/>
          <w:sz w:val="21"/>
          <w:szCs w:val="21"/>
        </w:rPr>
        <w:t> package</w:t>
      </w:r>
    </w:p>
    <w:p w:rsidR="00662B36" w:rsidRPr="00662B36" w:rsidRDefault="00662B36" w:rsidP="00662B36">
      <w:pPr>
        <w:numPr>
          <w:ilvl w:val="0"/>
          <w:numId w:val="2"/>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t xml:space="preserve">Configure aspects of libraries - An example would be to create an instance of </w:t>
      </w:r>
      <w:proofErr w:type="spellStart"/>
      <w:r w:rsidRPr="00662B36">
        <w:rPr>
          <w:rFonts w:ascii="Helvetica" w:eastAsia="Times New Roman" w:hAnsi="Helvetica" w:cs="Helvetica"/>
          <w:color w:val="000000"/>
          <w:sz w:val="21"/>
          <w:szCs w:val="21"/>
        </w:rPr>
        <w:t>Axios</w:t>
      </w:r>
      <w:proofErr w:type="spellEnd"/>
      <w:r w:rsidRPr="00662B36">
        <w:rPr>
          <w:rFonts w:ascii="Helvetica" w:eastAsia="Times New Roman" w:hAnsi="Helvetica" w:cs="Helvetica"/>
          <w:color w:val="000000"/>
          <w:sz w:val="21"/>
          <w:szCs w:val="21"/>
        </w:rPr>
        <w:t xml:space="preserve"> with a base URL; you can then inject it into </w:t>
      </w:r>
      <w:proofErr w:type="spellStart"/>
      <w:r w:rsidRPr="00662B36">
        <w:rPr>
          <w:rFonts w:ascii="Helvetica" w:eastAsia="Times New Roman" w:hAnsi="Helvetica" w:cs="Helvetica"/>
          <w:color w:val="000000"/>
          <w:sz w:val="21"/>
          <w:szCs w:val="21"/>
        </w:rPr>
        <w:t>Vue</w:t>
      </w:r>
      <w:proofErr w:type="spellEnd"/>
      <w:r w:rsidRPr="00662B36">
        <w:rPr>
          <w:rFonts w:ascii="Helvetica" w:eastAsia="Times New Roman" w:hAnsi="Helvetica" w:cs="Helvetica"/>
          <w:color w:val="000000"/>
          <w:sz w:val="21"/>
          <w:szCs w:val="21"/>
        </w:rPr>
        <w:t xml:space="preserve"> prototype and/or export it (so you can import the instance from anywhere else in your app)</w:t>
      </w:r>
    </w:p>
    <w:p w:rsidR="00662B36" w:rsidRPr="00662B36" w:rsidRDefault="00662B36" w:rsidP="00662B36">
      <w:pPr>
        <w:shd w:val="clear" w:color="auto" w:fill="FAFAFA"/>
        <w:spacing w:after="240"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t>In order to better understand how a boot file works and what it does, you need to understand how your website/app boots:</w:t>
      </w:r>
    </w:p>
    <w:p w:rsidR="00662B36" w:rsidRPr="00662B36" w:rsidRDefault="00662B36" w:rsidP="00662B36">
      <w:pPr>
        <w:numPr>
          <w:ilvl w:val="0"/>
          <w:numId w:val="3"/>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t>Quasar is initialized (components, directives, plugins, Quasar i18n, Quasar icon sets)</w:t>
      </w:r>
    </w:p>
    <w:p w:rsidR="00662B36" w:rsidRPr="00662B36" w:rsidRDefault="00662B36" w:rsidP="00662B36">
      <w:pPr>
        <w:numPr>
          <w:ilvl w:val="0"/>
          <w:numId w:val="3"/>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t>Quasar Extras get imported (</w:t>
      </w:r>
      <w:proofErr w:type="spellStart"/>
      <w:r w:rsidRPr="00662B36">
        <w:rPr>
          <w:rFonts w:ascii="Helvetica" w:eastAsia="Times New Roman" w:hAnsi="Helvetica" w:cs="Helvetica"/>
          <w:color w:val="000000"/>
          <w:sz w:val="21"/>
          <w:szCs w:val="21"/>
        </w:rPr>
        <w:t>Roboto</w:t>
      </w:r>
      <w:proofErr w:type="spellEnd"/>
      <w:r w:rsidRPr="00662B36">
        <w:rPr>
          <w:rFonts w:ascii="Helvetica" w:eastAsia="Times New Roman" w:hAnsi="Helvetica" w:cs="Helvetica"/>
          <w:color w:val="000000"/>
          <w:sz w:val="21"/>
          <w:szCs w:val="21"/>
        </w:rPr>
        <w:t xml:space="preserve"> font – if used, icons, animations, …)</w:t>
      </w:r>
    </w:p>
    <w:p w:rsidR="00662B36" w:rsidRPr="00662B36" w:rsidRDefault="00662B36" w:rsidP="00662B36">
      <w:pPr>
        <w:numPr>
          <w:ilvl w:val="0"/>
          <w:numId w:val="3"/>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t>Quasar CSS &amp; your app’s global CSS are imported</w:t>
      </w:r>
    </w:p>
    <w:p w:rsidR="00662B36" w:rsidRPr="00662B36" w:rsidRDefault="00662B36" w:rsidP="00662B36">
      <w:pPr>
        <w:numPr>
          <w:ilvl w:val="0"/>
          <w:numId w:val="3"/>
        </w:numPr>
        <w:shd w:val="clear" w:color="auto" w:fill="FAFAFA"/>
        <w:spacing w:before="100" w:beforeAutospacing="1" w:after="100" w:afterAutospacing="1" w:line="240" w:lineRule="auto"/>
        <w:rPr>
          <w:rFonts w:ascii="Helvetica" w:eastAsia="Times New Roman" w:hAnsi="Helvetica" w:cs="Helvetica"/>
          <w:color w:val="000000"/>
          <w:sz w:val="21"/>
          <w:szCs w:val="21"/>
        </w:rPr>
      </w:pPr>
      <w:proofErr w:type="spellStart"/>
      <w:r w:rsidRPr="00662B36">
        <w:rPr>
          <w:rFonts w:ascii="Helvetica" w:eastAsia="Times New Roman" w:hAnsi="Helvetica" w:cs="Helvetica"/>
          <w:color w:val="000000"/>
          <w:sz w:val="21"/>
          <w:szCs w:val="21"/>
        </w:rPr>
        <w:t>App.vue</w:t>
      </w:r>
      <w:proofErr w:type="spellEnd"/>
      <w:r w:rsidRPr="00662B36">
        <w:rPr>
          <w:rFonts w:ascii="Helvetica" w:eastAsia="Times New Roman" w:hAnsi="Helvetica" w:cs="Helvetica"/>
          <w:color w:val="000000"/>
          <w:sz w:val="21"/>
          <w:szCs w:val="21"/>
        </w:rPr>
        <w:t xml:space="preserve"> is loaded (not yet being used)</w:t>
      </w:r>
    </w:p>
    <w:p w:rsidR="00662B36" w:rsidRPr="00662B36" w:rsidRDefault="00662B36" w:rsidP="00662B36">
      <w:pPr>
        <w:numPr>
          <w:ilvl w:val="0"/>
          <w:numId w:val="3"/>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t xml:space="preserve">Store is imported (if using </w:t>
      </w:r>
      <w:proofErr w:type="spellStart"/>
      <w:r w:rsidRPr="00662B36">
        <w:rPr>
          <w:rFonts w:ascii="Helvetica" w:eastAsia="Times New Roman" w:hAnsi="Helvetica" w:cs="Helvetica"/>
          <w:color w:val="000000"/>
          <w:sz w:val="21"/>
          <w:szCs w:val="21"/>
        </w:rPr>
        <w:t>Vuex</w:t>
      </w:r>
      <w:proofErr w:type="spellEnd"/>
      <w:r w:rsidRPr="00662B36">
        <w:rPr>
          <w:rFonts w:ascii="Helvetica" w:eastAsia="Times New Roman" w:hAnsi="Helvetica" w:cs="Helvetica"/>
          <w:color w:val="000000"/>
          <w:sz w:val="21"/>
          <w:szCs w:val="21"/>
        </w:rPr>
        <w:t xml:space="preserve"> Store in </w:t>
      </w:r>
      <w:proofErr w:type="spellStart"/>
      <w:r w:rsidRPr="00662B36">
        <w:rPr>
          <w:rFonts w:ascii="Helvetica" w:eastAsia="Times New Roman" w:hAnsi="Helvetica" w:cs="Helvetica"/>
          <w:color w:val="000000"/>
          <w:sz w:val="21"/>
          <w:szCs w:val="21"/>
        </w:rPr>
        <w:t>src</w:t>
      </w:r>
      <w:proofErr w:type="spellEnd"/>
      <w:r w:rsidRPr="00662B36">
        <w:rPr>
          <w:rFonts w:ascii="Helvetica" w:eastAsia="Times New Roman" w:hAnsi="Helvetica" w:cs="Helvetica"/>
          <w:color w:val="000000"/>
          <w:sz w:val="21"/>
          <w:szCs w:val="21"/>
        </w:rPr>
        <w:t>/store)</w:t>
      </w:r>
    </w:p>
    <w:p w:rsidR="00662B36" w:rsidRPr="00662B36" w:rsidRDefault="00662B36" w:rsidP="00662B36">
      <w:pPr>
        <w:numPr>
          <w:ilvl w:val="0"/>
          <w:numId w:val="3"/>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t>Boot files are imported</w:t>
      </w:r>
    </w:p>
    <w:p w:rsidR="00662B36" w:rsidRPr="00662B36" w:rsidRDefault="00662B36" w:rsidP="00662B36">
      <w:pPr>
        <w:numPr>
          <w:ilvl w:val="0"/>
          <w:numId w:val="3"/>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t>Boot files get their default export function executed</w:t>
      </w:r>
    </w:p>
    <w:p w:rsidR="00662B36" w:rsidRPr="00662B36" w:rsidRDefault="00662B36" w:rsidP="00662B36">
      <w:pPr>
        <w:numPr>
          <w:ilvl w:val="0"/>
          <w:numId w:val="3"/>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t xml:space="preserve">(if on Electron mode) Electron is imported and injected into </w:t>
      </w:r>
      <w:proofErr w:type="spellStart"/>
      <w:r w:rsidRPr="00662B36">
        <w:rPr>
          <w:rFonts w:ascii="Helvetica" w:eastAsia="Times New Roman" w:hAnsi="Helvetica" w:cs="Helvetica"/>
          <w:color w:val="000000"/>
          <w:sz w:val="21"/>
          <w:szCs w:val="21"/>
        </w:rPr>
        <w:t>Vue</w:t>
      </w:r>
      <w:proofErr w:type="spellEnd"/>
      <w:r w:rsidRPr="00662B36">
        <w:rPr>
          <w:rFonts w:ascii="Helvetica" w:eastAsia="Times New Roman" w:hAnsi="Helvetica" w:cs="Helvetica"/>
          <w:color w:val="000000"/>
          <w:sz w:val="21"/>
          <w:szCs w:val="21"/>
        </w:rPr>
        <w:t xml:space="preserve"> prototype</w:t>
      </w:r>
    </w:p>
    <w:p w:rsidR="00662B36" w:rsidRPr="00662B36" w:rsidRDefault="00662B36" w:rsidP="00662B36">
      <w:pPr>
        <w:numPr>
          <w:ilvl w:val="0"/>
          <w:numId w:val="3"/>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t>(if on Cordova mode) Listening for “</w:t>
      </w:r>
      <w:proofErr w:type="spellStart"/>
      <w:r w:rsidRPr="00662B36">
        <w:rPr>
          <w:rFonts w:ascii="Helvetica" w:eastAsia="Times New Roman" w:hAnsi="Helvetica" w:cs="Helvetica"/>
          <w:color w:val="000000"/>
          <w:sz w:val="21"/>
          <w:szCs w:val="21"/>
        </w:rPr>
        <w:t>deviceready</w:t>
      </w:r>
      <w:proofErr w:type="spellEnd"/>
      <w:r w:rsidRPr="00662B36">
        <w:rPr>
          <w:rFonts w:ascii="Helvetica" w:eastAsia="Times New Roman" w:hAnsi="Helvetica" w:cs="Helvetica"/>
          <w:color w:val="000000"/>
          <w:sz w:val="21"/>
          <w:szCs w:val="21"/>
        </w:rPr>
        <w:t>” event and only then continuing with following steps</w:t>
      </w:r>
    </w:p>
    <w:p w:rsidR="00662B36" w:rsidRPr="00662B36" w:rsidRDefault="00662B36" w:rsidP="00662B36">
      <w:pPr>
        <w:numPr>
          <w:ilvl w:val="0"/>
          <w:numId w:val="3"/>
        </w:numPr>
        <w:shd w:val="clear" w:color="auto" w:fill="FAFAFA"/>
        <w:spacing w:before="100" w:beforeAutospacing="1" w:after="100" w:afterAutospacing="1" w:line="240" w:lineRule="auto"/>
        <w:rPr>
          <w:rFonts w:ascii="Helvetica" w:eastAsia="Times New Roman" w:hAnsi="Helvetica" w:cs="Helvetica"/>
          <w:color w:val="000000"/>
          <w:sz w:val="21"/>
          <w:szCs w:val="21"/>
        </w:rPr>
      </w:pPr>
      <w:r w:rsidRPr="00662B36">
        <w:rPr>
          <w:rFonts w:ascii="Helvetica" w:eastAsia="Times New Roman" w:hAnsi="Helvetica" w:cs="Helvetica"/>
          <w:color w:val="000000"/>
          <w:sz w:val="21"/>
          <w:szCs w:val="21"/>
        </w:rPr>
        <w:t xml:space="preserve">Instantiating </w:t>
      </w:r>
      <w:proofErr w:type="spellStart"/>
      <w:r w:rsidRPr="00662B36">
        <w:rPr>
          <w:rFonts w:ascii="Helvetica" w:eastAsia="Times New Roman" w:hAnsi="Helvetica" w:cs="Helvetica"/>
          <w:color w:val="000000"/>
          <w:sz w:val="21"/>
          <w:szCs w:val="21"/>
        </w:rPr>
        <w:t>Vue</w:t>
      </w:r>
      <w:proofErr w:type="spellEnd"/>
      <w:r w:rsidRPr="00662B36">
        <w:rPr>
          <w:rFonts w:ascii="Helvetica" w:eastAsia="Times New Roman" w:hAnsi="Helvetica" w:cs="Helvetica"/>
          <w:color w:val="000000"/>
          <w:sz w:val="21"/>
          <w:szCs w:val="21"/>
        </w:rPr>
        <w:t xml:space="preserve"> with root component and attaching to DOM</w:t>
      </w:r>
    </w:p>
    <w:p w:rsidR="00662B36" w:rsidRDefault="00713528">
      <w:pPr>
        <w:rPr>
          <w:rFonts w:ascii="Helvetica" w:hAnsi="Helvetica" w:cs="Helvetica"/>
          <w:color w:val="000000"/>
          <w:spacing w:val="8"/>
          <w:sz w:val="32"/>
          <w:szCs w:val="32"/>
          <w:shd w:val="clear" w:color="auto" w:fill="C1F4CD"/>
        </w:rPr>
      </w:pPr>
      <w:r>
        <w:rPr>
          <w:rFonts w:ascii="Helvetica" w:hAnsi="Helvetica" w:cs="Helvetica"/>
          <w:color w:val="000000"/>
          <w:spacing w:val="8"/>
          <w:sz w:val="32"/>
          <w:szCs w:val="32"/>
          <w:shd w:val="clear" w:color="auto" w:fill="C1F4CD"/>
        </w:rPr>
        <w:t>Ok then we arrive at CSS portion we have grid styles.</w:t>
      </w:r>
    </w:p>
    <w:p w:rsidR="00713528" w:rsidRDefault="00713528">
      <w:pPr>
        <w:rPr>
          <w:rFonts w:ascii="Helvetica" w:hAnsi="Helvetica" w:cs="Helvetica"/>
          <w:color w:val="000000"/>
          <w:spacing w:val="8"/>
          <w:sz w:val="32"/>
          <w:szCs w:val="32"/>
          <w:shd w:val="clear" w:color="auto" w:fill="C1F4CD"/>
        </w:rPr>
      </w:pPr>
      <w:r>
        <w:rPr>
          <w:rFonts w:ascii="Helvetica" w:hAnsi="Helvetica" w:cs="Helvetica"/>
          <w:color w:val="000000"/>
          <w:spacing w:val="8"/>
          <w:sz w:val="32"/>
          <w:szCs w:val="32"/>
          <w:shd w:val="clear" w:color="auto" w:fill="C1F4CD"/>
        </w:rPr>
        <w:t>Important point to note is that we have of course .col class which occupies all the space available of horizontal space.</w:t>
      </w:r>
    </w:p>
    <w:p w:rsidR="00713528" w:rsidRDefault="00713528">
      <w:pPr>
        <w:rPr>
          <w:rFonts w:ascii="Helvetica" w:hAnsi="Helvetica" w:cs="Helvetica"/>
          <w:color w:val="000000"/>
          <w:spacing w:val="8"/>
          <w:sz w:val="32"/>
          <w:szCs w:val="32"/>
          <w:shd w:val="clear" w:color="auto" w:fill="C1F4CD"/>
        </w:rPr>
      </w:pPr>
      <w:r>
        <w:rPr>
          <w:rFonts w:ascii="Helvetica" w:hAnsi="Helvetica" w:cs="Helvetica"/>
          <w:color w:val="000000"/>
          <w:spacing w:val="8"/>
          <w:sz w:val="32"/>
          <w:szCs w:val="32"/>
          <w:shd w:val="clear" w:color="auto" w:fill="C1F4CD"/>
        </w:rPr>
        <w:t xml:space="preserve">.col-auto is important when used with breakpoints. </w:t>
      </w:r>
    </w:p>
    <w:p w:rsidR="001B3D26" w:rsidRDefault="001B3D26">
      <w:pPr>
        <w:rPr>
          <w:rFonts w:ascii="Helvetica" w:hAnsi="Helvetica" w:cs="Helvetica"/>
          <w:color w:val="000000"/>
          <w:spacing w:val="8"/>
          <w:sz w:val="32"/>
          <w:szCs w:val="32"/>
          <w:shd w:val="clear" w:color="auto" w:fill="C1F4CD"/>
        </w:rPr>
      </w:pPr>
      <w:r>
        <w:rPr>
          <w:rFonts w:ascii="Helvetica" w:hAnsi="Helvetica" w:cs="Helvetica"/>
          <w:color w:val="000000"/>
          <w:spacing w:val="8"/>
          <w:sz w:val="32"/>
          <w:szCs w:val="32"/>
          <w:shd w:val="clear" w:color="auto" w:fill="C1F4CD"/>
        </w:rPr>
        <w:t>QLAYOUT concepts:</w:t>
      </w:r>
    </w:p>
    <w:p w:rsidR="001B3D26" w:rsidRPr="00713528" w:rsidRDefault="001B3D26">
      <w:pPr>
        <w:rPr>
          <w:rFonts w:ascii="Helvetica" w:hAnsi="Helvetica" w:cs="Helvetica"/>
          <w:color w:val="000000"/>
          <w:spacing w:val="8"/>
          <w:sz w:val="32"/>
          <w:szCs w:val="32"/>
          <w:shd w:val="clear" w:color="auto" w:fill="C1F4CD"/>
        </w:rPr>
      </w:pPr>
      <w:r>
        <w:rPr>
          <w:rFonts w:ascii="Helvetica" w:hAnsi="Helvetica" w:cs="Helvetica"/>
          <w:color w:val="000000"/>
          <w:spacing w:val="8"/>
          <w:sz w:val="32"/>
          <w:szCs w:val="32"/>
          <w:shd w:val="clear" w:color="auto" w:fill="C1F4CD"/>
        </w:rPr>
        <w:t xml:space="preserve">This is important to understand the view prop in </w:t>
      </w:r>
      <w:proofErr w:type="spellStart"/>
      <w:r>
        <w:rPr>
          <w:rFonts w:ascii="Helvetica" w:hAnsi="Helvetica" w:cs="Helvetica"/>
          <w:color w:val="000000"/>
          <w:spacing w:val="8"/>
          <w:sz w:val="32"/>
          <w:szCs w:val="32"/>
          <w:shd w:val="clear" w:color="auto" w:fill="C1F4CD"/>
        </w:rPr>
        <w:t>qlayout</w:t>
      </w:r>
      <w:proofErr w:type="spellEnd"/>
      <w:r>
        <w:rPr>
          <w:rFonts w:ascii="Helvetica" w:hAnsi="Helvetica" w:cs="Helvetica"/>
          <w:color w:val="000000"/>
          <w:spacing w:val="8"/>
          <w:sz w:val="32"/>
          <w:szCs w:val="32"/>
          <w:shd w:val="clear" w:color="auto" w:fill="C1F4CD"/>
        </w:rPr>
        <w:t xml:space="preserve"> is significant in the sense that we control the view use documentation you shall understand it</w:t>
      </w:r>
      <w:bookmarkStart w:id="0" w:name="_GoBack"/>
      <w:bookmarkEnd w:id="0"/>
    </w:p>
    <w:sectPr w:rsidR="001B3D26" w:rsidRPr="00713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75CA5"/>
    <w:multiLevelType w:val="multilevel"/>
    <w:tmpl w:val="D23A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9604A3"/>
    <w:multiLevelType w:val="multilevel"/>
    <w:tmpl w:val="13CA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770D52"/>
    <w:multiLevelType w:val="multilevel"/>
    <w:tmpl w:val="5844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0F"/>
    <w:rsid w:val="00032338"/>
    <w:rsid w:val="00051BB5"/>
    <w:rsid w:val="001131B0"/>
    <w:rsid w:val="001A308C"/>
    <w:rsid w:val="001A36C8"/>
    <w:rsid w:val="001B3D26"/>
    <w:rsid w:val="001F2706"/>
    <w:rsid w:val="002100A4"/>
    <w:rsid w:val="00281097"/>
    <w:rsid w:val="00291491"/>
    <w:rsid w:val="002A4E78"/>
    <w:rsid w:val="002E4F23"/>
    <w:rsid w:val="00340051"/>
    <w:rsid w:val="0038206A"/>
    <w:rsid w:val="003944BA"/>
    <w:rsid w:val="005F4850"/>
    <w:rsid w:val="006534FE"/>
    <w:rsid w:val="00662B36"/>
    <w:rsid w:val="00706641"/>
    <w:rsid w:val="00713528"/>
    <w:rsid w:val="007F5B0F"/>
    <w:rsid w:val="008129A6"/>
    <w:rsid w:val="008B7571"/>
    <w:rsid w:val="00991BA2"/>
    <w:rsid w:val="00B12836"/>
    <w:rsid w:val="00DA5127"/>
    <w:rsid w:val="00DD6F9B"/>
    <w:rsid w:val="00E1120B"/>
    <w:rsid w:val="00E75BAA"/>
    <w:rsid w:val="00FA0325"/>
    <w:rsid w:val="00FF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F83F"/>
  <w15:chartTrackingRefBased/>
  <w15:docId w15:val="{1CC361BF-CF43-4E4D-9D31-B3346C4B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9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29A6"/>
    <w:rPr>
      <w:b/>
      <w:bCs/>
    </w:rPr>
  </w:style>
  <w:style w:type="character" w:styleId="HTMLCode">
    <w:name w:val="HTML Code"/>
    <w:basedOn w:val="DefaultParagraphFont"/>
    <w:uiPriority w:val="99"/>
    <w:semiHidden/>
    <w:unhideWhenUsed/>
    <w:rsid w:val="008129A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2B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09082">
      <w:bodyDiv w:val="1"/>
      <w:marLeft w:val="0"/>
      <w:marRight w:val="0"/>
      <w:marTop w:val="0"/>
      <w:marBottom w:val="0"/>
      <w:divBdr>
        <w:top w:val="none" w:sz="0" w:space="0" w:color="auto"/>
        <w:left w:val="none" w:sz="0" w:space="0" w:color="auto"/>
        <w:bottom w:val="none" w:sz="0" w:space="0" w:color="auto"/>
        <w:right w:val="none" w:sz="0" w:space="0" w:color="auto"/>
      </w:divBdr>
    </w:div>
    <w:div w:id="553127227">
      <w:bodyDiv w:val="1"/>
      <w:marLeft w:val="0"/>
      <w:marRight w:val="0"/>
      <w:marTop w:val="0"/>
      <w:marBottom w:val="0"/>
      <w:divBdr>
        <w:top w:val="none" w:sz="0" w:space="0" w:color="auto"/>
        <w:left w:val="none" w:sz="0" w:space="0" w:color="auto"/>
        <w:bottom w:val="none" w:sz="0" w:space="0" w:color="auto"/>
        <w:right w:val="none" w:sz="0" w:space="0" w:color="auto"/>
      </w:divBdr>
    </w:div>
    <w:div w:id="17476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zupon/vue-i18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3052</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2020-03-10T07:32:00Z</dcterms:created>
  <dcterms:modified xsi:type="dcterms:W3CDTF">2020-03-16T19:06:00Z</dcterms:modified>
</cp:coreProperties>
</file>