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DC641" w14:textId="4D6A81A4" w:rsidR="00E63DCD" w:rsidRDefault="001702D4">
      <w:r>
        <w:rPr>
          <w:noProof/>
          <w:lang w:val="es-ES" w:eastAsia="es-ES"/>
        </w:rPr>
        <w:drawing>
          <wp:inline distT="0" distB="0" distL="0" distR="0" wp14:anchorId="037CF269" wp14:editId="09FC3CA2">
            <wp:extent cx="4133880" cy="122868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133880" cy="1228680"/>
                    </a:xfrm>
                    <a:prstGeom prst="rect">
                      <a:avLst/>
                    </a:prstGeom>
                    <a:noFill/>
                    <a:ln>
                      <a:noFill/>
                      <a:prstDash/>
                    </a:ln>
                  </pic:spPr>
                </pic:pic>
              </a:graphicData>
            </a:graphic>
          </wp:inline>
        </w:drawing>
      </w:r>
    </w:p>
    <w:p w14:paraId="1B2D873F" w14:textId="77777777" w:rsidR="00DE12AF" w:rsidRDefault="00DE12AF"/>
    <w:p w14:paraId="75CDE454" w14:textId="5FE2E64F" w:rsidR="001702D4" w:rsidRDefault="001702D4"/>
    <w:p w14:paraId="59E02F02" w14:textId="4DDC4387" w:rsidR="001702D4" w:rsidRPr="001702D4" w:rsidRDefault="001702D4" w:rsidP="001702D4">
      <w:pPr>
        <w:spacing w:before="52"/>
        <w:ind w:left="62"/>
        <w:jc w:val="center"/>
        <w:rPr>
          <w:b/>
          <w:bCs/>
          <w:lang w:val="es-ES"/>
        </w:rPr>
      </w:pPr>
      <w:r w:rsidRPr="001702D4">
        <w:rPr>
          <w:rStyle w:val="Fuentedeprrafopredeter"/>
          <w:rFonts w:ascii="Arial" w:eastAsia="Arial" w:hAnsi="Arial" w:cs="Arial"/>
          <w:b/>
          <w:bCs/>
          <w:w w:val="120"/>
          <w:sz w:val="28"/>
          <w:szCs w:val="28"/>
          <w:lang w:val="es-ES"/>
        </w:rPr>
        <w:t>Cloud Computing</w:t>
      </w:r>
    </w:p>
    <w:p w14:paraId="08783DD7" w14:textId="77777777" w:rsidR="001702D4" w:rsidRDefault="001702D4" w:rsidP="001702D4">
      <w:pPr>
        <w:spacing w:line="200" w:lineRule="exact"/>
        <w:rPr>
          <w:sz w:val="20"/>
          <w:szCs w:val="20"/>
          <w:lang w:val="es-ES"/>
        </w:rPr>
      </w:pPr>
    </w:p>
    <w:p w14:paraId="07E919FB" w14:textId="77777777" w:rsidR="001702D4" w:rsidRDefault="001702D4" w:rsidP="001702D4">
      <w:pPr>
        <w:spacing w:line="200" w:lineRule="exact"/>
        <w:rPr>
          <w:sz w:val="20"/>
          <w:szCs w:val="20"/>
          <w:lang w:val="es-ES"/>
        </w:rPr>
      </w:pPr>
    </w:p>
    <w:p w14:paraId="1496607E" w14:textId="77777777" w:rsidR="001702D4" w:rsidRDefault="001702D4" w:rsidP="001702D4">
      <w:pPr>
        <w:spacing w:before="18" w:line="240" w:lineRule="exact"/>
        <w:rPr>
          <w:sz w:val="24"/>
          <w:szCs w:val="24"/>
          <w:lang w:val="es-ES"/>
        </w:rPr>
      </w:pPr>
    </w:p>
    <w:p w14:paraId="68007EFD" w14:textId="77777777" w:rsidR="001702D4" w:rsidRPr="0095414F" w:rsidRDefault="001702D4" w:rsidP="001702D4">
      <w:pPr>
        <w:pStyle w:val="Ttulo1"/>
        <w:ind w:right="19"/>
        <w:jc w:val="center"/>
        <w:rPr>
          <w:lang w:val="es-ES"/>
        </w:rPr>
      </w:pPr>
      <w:r>
        <w:rPr>
          <w:rStyle w:val="Fuentedeprrafopredeter"/>
          <w:w w:val="105"/>
          <w:lang w:val="es-ES"/>
        </w:rPr>
        <w:t>Práctica 1</w:t>
      </w:r>
    </w:p>
    <w:p w14:paraId="7614991B" w14:textId="77777777" w:rsidR="001702D4" w:rsidRDefault="001702D4" w:rsidP="001702D4">
      <w:pPr>
        <w:spacing w:line="200" w:lineRule="exact"/>
        <w:rPr>
          <w:sz w:val="20"/>
          <w:szCs w:val="20"/>
          <w:lang w:val="es-ES"/>
        </w:rPr>
      </w:pPr>
      <w:r>
        <w:rPr>
          <w:noProof/>
          <w:sz w:val="20"/>
          <w:szCs w:val="20"/>
          <w:lang w:val="es-ES"/>
        </w:rPr>
        <mc:AlternateContent>
          <mc:Choice Requires="wps">
            <w:drawing>
              <wp:anchor distT="0" distB="0" distL="114300" distR="114300" simplePos="0" relativeHeight="251659264" behindDoc="0" locked="0" layoutInCell="1" allowOverlap="1" wp14:anchorId="0A5C8A94" wp14:editId="1B3D0258">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3ADC1FFC" w14:textId="77777777" w:rsidR="001702D4" w:rsidRDefault="001702D4" w:rsidP="001702D4"/>
                        </w:txbxContent>
                      </wps:txbx>
                      <wps:bodyPr vert="horz" wrap="square" lIns="6840" tIns="6840" rIns="6840" bIns="6840" compatLnSpc="0">
                        <a:noAutofit/>
                      </wps:bodyPr>
                    </wps:wsp>
                  </a:graphicData>
                </a:graphic>
              </wp:anchor>
            </w:drawing>
          </mc:Choice>
          <mc:Fallback>
            <w:pict>
              <v:shape w14:anchorId="0A5C8A94"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3ADC1FFC" w14:textId="77777777" w:rsidR="001702D4" w:rsidRDefault="001702D4" w:rsidP="001702D4"/>
                  </w:txbxContent>
                </v:textbox>
                <w10:wrap type="square"/>
              </v:shape>
            </w:pict>
          </mc:Fallback>
        </mc:AlternateContent>
      </w:r>
    </w:p>
    <w:p w14:paraId="0F42A1EA" w14:textId="77777777" w:rsidR="001702D4" w:rsidRDefault="001702D4" w:rsidP="001702D4">
      <w:pPr>
        <w:spacing w:before="8" w:line="280" w:lineRule="exact"/>
        <w:rPr>
          <w:sz w:val="28"/>
          <w:szCs w:val="28"/>
          <w:lang w:val="es-ES"/>
        </w:rPr>
      </w:pPr>
    </w:p>
    <w:p w14:paraId="26682AE3" w14:textId="77777777" w:rsidR="001702D4" w:rsidRDefault="001702D4" w:rsidP="001702D4">
      <w:pPr>
        <w:spacing w:line="200" w:lineRule="exact"/>
        <w:rPr>
          <w:sz w:val="20"/>
          <w:szCs w:val="20"/>
          <w:lang w:val="es-ES"/>
        </w:rPr>
      </w:pPr>
    </w:p>
    <w:p w14:paraId="054201D0" w14:textId="77777777" w:rsidR="001702D4" w:rsidRDefault="001702D4" w:rsidP="001702D4">
      <w:pPr>
        <w:spacing w:line="200" w:lineRule="exact"/>
        <w:rPr>
          <w:sz w:val="20"/>
          <w:szCs w:val="20"/>
          <w:lang w:val="es-ES"/>
        </w:rPr>
      </w:pPr>
    </w:p>
    <w:p w14:paraId="504C36A5" w14:textId="77777777" w:rsidR="001702D4" w:rsidRDefault="001702D4" w:rsidP="001702D4">
      <w:pPr>
        <w:spacing w:line="200" w:lineRule="exact"/>
        <w:rPr>
          <w:sz w:val="20"/>
          <w:szCs w:val="20"/>
          <w:lang w:val="es-ES"/>
        </w:rPr>
      </w:pPr>
    </w:p>
    <w:p w14:paraId="16D9269E" w14:textId="77777777" w:rsidR="001702D4" w:rsidRPr="001702D4" w:rsidRDefault="001702D4" w:rsidP="001702D4">
      <w:pPr>
        <w:pStyle w:val="Ttulo3"/>
        <w:ind w:left="3920" w:right="3940"/>
        <w:jc w:val="center"/>
        <w:rPr>
          <w:lang w:val="es-ES"/>
        </w:rPr>
      </w:pPr>
      <w:r>
        <w:rPr>
          <w:rStyle w:val="Fuentedeprrafopredeter"/>
          <w:w w:val="110"/>
          <w:lang w:val="es-ES"/>
        </w:rPr>
        <w:t>Autor</w:t>
      </w:r>
    </w:p>
    <w:p w14:paraId="23AB4A9A" w14:textId="5F34EC5E" w:rsidR="001702D4" w:rsidRPr="00BF5699" w:rsidRDefault="001702D4" w:rsidP="001702D4">
      <w:pPr>
        <w:pStyle w:val="Textoindependiente"/>
        <w:spacing w:before="18"/>
        <w:ind w:left="2421" w:right="2441"/>
        <w:jc w:val="center"/>
        <w:rPr>
          <w:lang w:val="es-ES"/>
        </w:rPr>
      </w:pPr>
      <w:r w:rsidRPr="00BF5699">
        <w:rPr>
          <w:rStyle w:val="Fuentedeprrafopredeter"/>
          <w:lang w:val="es-ES"/>
        </w:rPr>
        <w:t xml:space="preserve">Abdullah Taher </w:t>
      </w:r>
      <w:proofErr w:type="spellStart"/>
      <w:r w:rsidRPr="00BF5699">
        <w:rPr>
          <w:rStyle w:val="Fuentedeprrafopredeter"/>
          <w:lang w:val="es-ES"/>
        </w:rPr>
        <w:t>Saadoon</w:t>
      </w:r>
      <w:proofErr w:type="spellEnd"/>
      <w:r w:rsidRPr="00BF5699">
        <w:rPr>
          <w:rStyle w:val="Fuentedeprrafopredeter"/>
          <w:lang w:val="es-ES"/>
        </w:rPr>
        <w:t xml:space="preserve"> AL-</w:t>
      </w:r>
      <w:proofErr w:type="spellStart"/>
      <w:r w:rsidRPr="00BF5699">
        <w:rPr>
          <w:rStyle w:val="Fuentedeprrafopredeter"/>
          <w:lang w:val="es-ES"/>
        </w:rPr>
        <w:t>Musawi</w:t>
      </w:r>
      <w:proofErr w:type="spellEnd"/>
    </w:p>
    <w:p w14:paraId="21D963F2" w14:textId="77777777" w:rsidR="001702D4" w:rsidRPr="00BF5699" w:rsidRDefault="001702D4" w:rsidP="001702D4">
      <w:pPr>
        <w:spacing w:line="200" w:lineRule="exact"/>
        <w:rPr>
          <w:sz w:val="20"/>
          <w:szCs w:val="20"/>
          <w:lang w:val="es-ES"/>
        </w:rPr>
      </w:pPr>
    </w:p>
    <w:p w14:paraId="2BDC1188" w14:textId="77777777" w:rsidR="001702D4" w:rsidRDefault="001702D4" w:rsidP="001702D4">
      <w:pPr>
        <w:ind w:left="3187"/>
      </w:pPr>
      <w:r>
        <w:rPr>
          <w:rStyle w:val="Fuentedeprrafopredeter"/>
          <w:noProof/>
          <w:lang w:val="es-ES" w:eastAsia="es-ES"/>
        </w:rPr>
        <w:drawing>
          <wp:inline distT="0" distB="0" distL="0" distR="0" wp14:anchorId="0E8FB4C0" wp14:editId="3A15E7DE">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362240" cy="495360"/>
                    </a:xfrm>
                    <a:prstGeom prst="rect">
                      <a:avLst/>
                    </a:prstGeom>
                    <a:noFill/>
                    <a:ln>
                      <a:noFill/>
                      <a:prstDash/>
                    </a:ln>
                  </pic:spPr>
                </pic:pic>
              </a:graphicData>
            </a:graphic>
          </wp:inline>
        </w:drawing>
      </w:r>
    </w:p>
    <w:p w14:paraId="34996759" w14:textId="77777777" w:rsidR="001702D4" w:rsidRDefault="001702D4" w:rsidP="001702D4">
      <w:pPr>
        <w:spacing w:before="6" w:line="110" w:lineRule="exact"/>
        <w:rPr>
          <w:sz w:val="11"/>
          <w:szCs w:val="11"/>
        </w:rPr>
      </w:pPr>
    </w:p>
    <w:p w14:paraId="7C1E8C1B" w14:textId="77777777" w:rsidR="001702D4" w:rsidRPr="0095414F" w:rsidRDefault="001702D4" w:rsidP="001702D4">
      <w:pPr>
        <w:pStyle w:val="Textoindependiente"/>
        <w:spacing w:line="270" w:lineRule="exact"/>
        <w:ind w:left="974" w:right="994"/>
        <w:jc w:val="center"/>
        <w:rPr>
          <w:lang w:val="es-ES"/>
        </w:rPr>
      </w:pPr>
      <w:r>
        <w:rPr>
          <w:rStyle w:val="Fuentedeprrafopredeter"/>
          <w:w w:val="115"/>
          <w:lang w:val="es-ES"/>
        </w:rPr>
        <w:t>Escuela</w:t>
      </w:r>
      <w:r>
        <w:rPr>
          <w:rStyle w:val="Fuentedeprrafopredeter"/>
          <w:spacing w:val="32"/>
          <w:w w:val="115"/>
          <w:lang w:val="es-ES"/>
        </w:rPr>
        <w:t xml:space="preserve"> </w:t>
      </w:r>
      <w:r>
        <w:rPr>
          <w:rStyle w:val="Fuentedeprrafopredeter"/>
          <w:spacing w:val="-1"/>
          <w:w w:val="115"/>
          <w:lang w:val="es-ES"/>
        </w:rPr>
        <w:t>T</w:t>
      </w:r>
      <w:r>
        <w:rPr>
          <w:rStyle w:val="Fuentedeprrafopredeter"/>
          <w:spacing w:val="-140"/>
          <w:w w:val="115"/>
          <w:lang w:val="es-ES"/>
        </w:rPr>
        <w:t>é</w:t>
      </w:r>
      <w:r>
        <w:rPr>
          <w:rStyle w:val="Fuentedeprrafopredeter"/>
          <w:w w:val="115"/>
          <w:lang w:val="es-ES"/>
        </w:rPr>
        <w:t>cnica</w:t>
      </w:r>
      <w:r>
        <w:rPr>
          <w:rStyle w:val="Fuentedeprrafopredeter"/>
          <w:spacing w:val="32"/>
          <w:w w:val="115"/>
          <w:lang w:val="es-ES"/>
        </w:rPr>
        <w:t xml:space="preserve"> </w:t>
      </w:r>
      <w:r>
        <w:rPr>
          <w:rStyle w:val="Fuentedeprrafopredeter"/>
          <w:w w:val="115"/>
          <w:lang w:val="es-ES"/>
        </w:rPr>
        <w:t>Superior</w:t>
      </w:r>
      <w:r>
        <w:rPr>
          <w:rStyle w:val="Fuentedeprrafopredeter"/>
          <w:spacing w:val="33"/>
          <w:w w:val="115"/>
          <w:lang w:val="es-ES"/>
        </w:rPr>
        <w:t xml:space="preserve"> </w:t>
      </w:r>
      <w:r>
        <w:rPr>
          <w:rStyle w:val="Fuentedeprrafopredeter"/>
          <w:w w:val="115"/>
          <w:lang w:val="es-ES"/>
        </w:rPr>
        <w:t>de</w:t>
      </w:r>
      <w:r>
        <w:rPr>
          <w:rStyle w:val="Fuentedeprrafopredeter"/>
          <w:spacing w:val="31"/>
          <w:w w:val="115"/>
          <w:lang w:val="es-ES"/>
        </w:rPr>
        <w:t xml:space="preserve"> Ingenierías</w:t>
      </w:r>
      <w:r>
        <w:rPr>
          <w:rStyle w:val="Fuentedeprrafopredeter"/>
          <w:spacing w:val="32"/>
          <w:w w:val="115"/>
          <w:lang w:val="es-ES"/>
        </w:rPr>
        <w:t xml:space="preserve"> </w:t>
      </w:r>
      <w:r>
        <w:rPr>
          <w:rStyle w:val="Fuentedeprrafopredeter"/>
          <w:w w:val="115"/>
          <w:lang w:val="es-ES"/>
        </w:rPr>
        <w:t>In</w:t>
      </w:r>
      <w:r>
        <w:rPr>
          <w:rStyle w:val="Fuentedeprrafopredeter"/>
          <w:spacing w:val="-5"/>
          <w:w w:val="115"/>
          <w:lang w:val="es-ES"/>
        </w:rPr>
        <w:t>f</w:t>
      </w:r>
      <w:r>
        <w:rPr>
          <w:rStyle w:val="Fuentedeprrafopredeter"/>
          <w:w w:val="115"/>
          <w:lang w:val="es-ES"/>
        </w:rPr>
        <w:t>orm</w:t>
      </w:r>
      <w:r>
        <w:rPr>
          <w:rStyle w:val="Fuentedeprrafopredeter"/>
          <w:spacing w:val="-136"/>
          <w:w w:val="115"/>
          <w:lang w:val="es-ES"/>
        </w:rPr>
        <w:t>á</w:t>
      </w:r>
      <w:r>
        <w:rPr>
          <w:rStyle w:val="Fuentedeprrafopredeter"/>
          <w:w w:val="115"/>
          <w:lang w:val="es-ES"/>
        </w:rPr>
        <w:t>tica</w:t>
      </w:r>
      <w:r>
        <w:rPr>
          <w:rStyle w:val="Fuentedeprrafopredeter"/>
          <w:spacing w:val="32"/>
          <w:w w:val="115"/>
          <w:lang w:val="es-ES"/>
        </w:rPr>
        <w:t xml:space="preserve"> </w:t>
      </w:r>
      <w:r>
        <w:rPr>
          <w:rStyle w:val="Fuentedeprrafopredeter"/>
          <w:w w:val="115"/>
          <w:lang w:val="es-ES"/>
        </w:rPr>
        <w:t>y</w:t>
      </w:r>
      <w:r>
        <w:rPr>
          <w:rStyle w:val="Fuentedeprrafopredeter"/>
          <w:spacing w:val="31"/>
          <w:w w:val="115"/>
          <w:lang w:val="es-ES"/>
        </w:rPr>
        <w:t xml:space="preserve"> </w:t>
      </w:r>
      <w:r>
        <w:rPr>
          <w:rStyle w:val="Fuentedeprrafopredeter"/>
          <w:w w:val="115"/>
          <w:lang w:val="es-ES"/>
        </w:rPr>
        <w:t>de</w:t>
      </w:r>
      <w:r>
        <w:rPr>
          <w:rStyle w:val="Fuentedeprrafopredeter"/>
          <w:w w:val="105"/>
          <w:lang w:val="es-ES"/>
        </w:rPr>
        <w:t xml:space="preserve"> </w:t>
      </w:r>
      <w:r>
        <w:rPr>
          <w:rStyle w:val="Fuentedeprrafopredeter"/>
          <w:w w:val="115"/>
          <w:lang w:val="es-ES"/>
        </w:rPr>
        <w:t>Telecomunic</w:t>
      </w:r>
      <w:r>
        <w:rPr>
          <w:rStyle w:val="Fuentedeprrafopredeter"/>
          <w:spacing w:val="-5"/>
          <w:w w:val="115"/>
          <w:lang w:val="es-ES"/>
        </w:rPr>
        <w:t>a</w:t>
      </w:r>
      <w:r>
        <w:rPr>
          <w:rStyle w:val="Fuentedeprrafopredeter"/>
          <w:w w:val="115"/>
          <w:lang w:val="es-ES"/>
        </w:rPr>
        <w:t>ci</w:t>
      </w:r>
      <w:r>
        <w:rPr>
          <w:rStyle w:val="Fuentedeprrafopredeter"/>
          <w:spacing w:val="-133"/>
          <w:w w:val="115"/>
          <w:lang w:val="es-ES"/>
        </w:rPr>
        <w:t>ó</w:t>
      </w:r>
      <w:r>
        <w:rPr>
          <w:rStyle w:val="Fuentedeprrafopredeter"/>
          <w:w w:val="115"/>
          <w:lang w:val="es-ES"/>
        </w:rPr>
        <w:t>n</w:t>
      </w:r>
    </w:p>
    <w:p w14:paraId="3AF1F2A7" w14:textId="77777777" w:rsidR="001702D4" w:rsidRPr="0095414F" w:rsidRDefault="001702D4" w:rsidP="001702D4">
      <w:pPr>
        <w:pStyle w:val="Textoindependiente"/>
        <w:spacing w:before="10"/>
        <w:ind w:right="19"/>
        <w:jc w:val="center"/>
        <w:rPr>
          <w:lang w:val="es-ES"/>
        </w:rPr>
      </w:pPr>
      <w:r w:rsidRPr="0095414F">
        <w:rPr>
          <w:rStyle w:val="Fuentedeprrafopredeter"/>
          <w:w w:val="110"/>
          <w:lang w:val="es-ES"/>
        </w:rPr>
        <w:t>—</w:t>
      </w:r>
    </w:p>
    <w:p w14:paraId="6EF6BA78" w14:textId="5EE5B5B5" w:rsidR="001702D4" w:rsidRPr="0095414F" w:rsidRDefault="001702D4" w:rsidP="001702D4">
      <w:pPr>
        <w:pStyle w:val="Textoindependiente"/>
        <w:spacing w:before="18"/>
        <w:ind w:left="1985" w:right="2004"/>
        <w:jc w:val="center"/>
        <w:rPr>
          <w:lang w:val="es-ES"/>
        </w:rPr>
        <w:sectPr w:rsidR="001702D4" w:rsidRPr="0095414F">
          <w:pgSz w:w="11906" w:h="16840"/>
          <w:pgMar w:top="1560" w:right="1680" w:bottom="280" w:left="1680" w:header="720" w:footer="720" w:gutter="0"/>
          <w:cols w:space="720"/>
        </w:sectPr>
      </w:pPr>
      <w:r w:rsidRPr="0095414F">
        <w:rPr>
          <w:rStyle w:val="Fuentedeprrafopredeter"/>
          <w:w w:val="95"/>
          <w:lang w:val="es-ES"/>
        </w:rPr>
        <w:t>Granada,</w:t>
      </w:r>
      <w:r w:rsidRPr="0095414F">
        <w:rPr>
          <w:rStyle w:val="Fuentedeprrafopredeter"/>
          <w:spacing w:val="-6"/>
          <w:w w:val="95"/>
          <w:lang w:val="es-ES"/>
        </w:rPr>
        <w:t xml:space="preserve"> </w:t>
      </w:r>
      <w:proofErr w:type="gramStart"/>
      <w:r w:rsidRPr="0095414F">
        <w:rPr>
          <w:rStyle w:val="Fuentedeprrafopredeter"/>
          <w:spacing w:val="-6"/>
          <w:w w:val="95"/>
          <w:lang w:val="es-ES"/>
        </w:rPr>
        <w:t>Mayo</w:t>
      </w:r>
      <w:proofErr w:type="gramEnd"/>
      <w:r w:rsidRPr="0095414F">
        <w:rPr>
          <w:rStyle w:val="Fuentedeprrafopredeter"/>
          <w:spacing w:val="-6"/>
          <w:w w:val="95"/>
          <w:lang w:val="es-ES"/>
        </w:rPr>
        <w:t xml:space="preserve"> </w:t>
      </w:r>
      <w:r w:rsidRPr="0095414F">
        <w:rPr>
          <w:rStyle w:val="Fuentedeprrafopredeter"/>
          <w:w w:val="95"/>
          <w:lang w:val="es-ES"/>
        </w:rPr>
        <w:t>de</w:t>
      </w:r>
      <w:r w:rsidRPr="0095414F">
        <w:rPr>
          <w:rStyle w:val="Fuentedeprrafopredeter"/>
          <w:spacing w:val="-6"/>
          <w:w w:val="95"/>
          <w:lang w:val="es-ES"/>
        </w:rPr>
        <w:t xml:space="preserve"> </w:t>
      </w:r>
      <w:r>
        <w:rPr>
          <w:rStyle w:val="Fuentedeprrafopredeter"/>
          <w:w w:val="95"/>
          <w:lang w:val="es-ES"/>
        </w:rPr>
        <w:t>2019</w:t>
      </w:r>
    </w:p>
    <w:p w14:paraId="452A5613" w14:textId="77777777" w:rsidR="00DD23FD" w:rsidRDefault="00DD23FD">
      <w:pPr>
        <w:rPr>
          <w:b/>
          <w:bCs/>
          <w:sz w:val="36"/>
          <w:szCs w:val="36"/>
        </w:rPr>
      </w:pPr>
    </w:p>
    <w:p w14:paraId="7B55799A" w14:textId="77777777" w:rsidR="00DD23FD" w:rsidRDefault="00DD23FD">
      <w:pPr>
        <w:rPr>
          <w:b/>
          <w:bCs/>
          <w:sz w:val="36"/>
          <w:szCs w:val="36"/>
        </w:rPr>
      </w:pPr>
    </w:p>
    <w:p w14:paraId="1EAA4DAD" w14:textId="096EA0A4" w:rsidR="001702D4" w:rsidRDefault="000A67AC">
      <w:pPr>
        <w:rPr>
          <w:b/>
          <w:bCs/>
          <w:sz w:val="36"/>
          <w:szCs w:val="36"/>
        </w:rPr>
      </w:pPr>
      <w:r>
        <w:rPr>
          <w:b/>
          <w:bCs/>
          <w:sz w:val="36"/>
          <w:szCs w:val="36"/>
        </w:rPr>
        <w:t xml:space="preserve">                                   </w:t>
      </w:r>
      <w:r w:rsidR="009C723C" w:rsidRPr="009C723C">
        <w:rPr>
          <w:b/>
          <w:bCs/>
          <w:sz w:val="36"/>
          <w:szCs w:val="36"/>
        </w:rPr>
        <w:t>Conte</w:t>
      </w:r>
      <w:r>
        <w:rPr>
          <w:b/>
          <w:bCs/>
          <w:sz w:val="36"/>
          <w:szCs w:val="36"/>
        </w:rPr>
        <w:t>n</w:t>
      </w:r>
      <w:r w:rsidR="009C723C" w:rsidRPr="009C723C">
        <w:rPr>
          <w:b/>
          <w:bCs/>
          <w:sz w:val="36"/>
          <w:szCs w:val="36"/>
        </w:rPr>
        <w:t>t Index</w:t>
      </w:r>
    </w:p>
    <w:p w14:paraId="08EA0E30" w14:textId="0EC6B398" w:rsidR="009C723C" w:rsidRDefault="009C723C">
      <w:pPr>
        <w:rPr>
          <w:b/>
          <w:bCs/>
          <w:sz w:val="36"/>
          <w:szCs w:val="36"/>
        </w:rPr>
      </w:pPr>
    </w:p>
    <w:p w14:paraId="77E47807" w14:textId="12DD8C06" w:rsidR="00DD23FD" w:rsidRDefault="00DD23FD">
      <w:pPr>
        <w:rPr>
          <w:b/>
          <w:bCs/>
          <w:sz w:val="36"/>
          <w:szCs w:val="36"/>
        </w:rPr>
      </w:pPr>
    </w:p>
    <w:p w14:paraId="58516FCF" w14:textId="473B49CA" w:rsidR="00DD23FD" w:rsidRDefault="00DD23FD">
      <w:pPr>
        <w:rPr>
          <w:b/>
          <w:bCs/>
          <w:sz w:val="36"/>
          <w:szCs w:val="36"/>
        </w:rPr>
      </w:pPr>
    </w:p>
    <w:p w14:paraId="488AB24F" w14:textId="77777777" w:rsidR="00DD23FD" w:rsidRDefault="00DD23FD" w:rsidP="000A67AC">
      <w:pPr>
        <w:spacing w:line="480" w:lineRule="auto"/>
        <w:rPr>
          <w:b/>
          <w:bCs/>
          <w:sz w:val="36"/>
          <w:szCs w:val="36"/>
        </w:rPr>
      </w:pPr>
    </w:p>
    <w:p w14:paraId="24230BC2" w14:textId="005A073C" w:rsidR="009C723C" w:rsidRPr="000A67AC" w:rsidRDefault="009C723C" w:rsidP="000A67AC">
      <w:pPr>
        <w:pStyle w:val="ListParagraph"/>
        <w:numPr>
          <w:ilvl w:val="0"/>
          <w:numId w:val="2"/>
        </w:numPr>
        <w:spacing w:line="480" w:lineRule="auto"/>
        <w:rPr>
          <w:rFonts w:asciiTheme="majorBidi" w:hAnsiTheme="majorBidi" w:cstheme="majorBidi"/>
          <w:sz w:val="48"/>
          <w:szCs w:val="48"/>
        </w:rPr>
      </w:pPr>
      <w:r w:rsidRPr="000A67AC">
        <w:rPr>
          <w:rFonts w:asciiTheme="majorBidi" w:hAnsiTheme="majorBidi" w:cstheme="majorBidi"/>
          <w:sz w:val="36"/>
          <w:szCs w:val="36"/>
        </w:rPr>
        <w:t xml:space="preserve">The </w:t>
      </w:r>
      <w:r w:rsidR="00B11CC1" w:rsidRPr="000A67AC">
        <w:rPr>
          <w:rFonts w:asciiTheme="majorBidi" w:hAnsiTheme="majorBidi" w:cstheme="majorBidi"/>
          <w:sz w:val="36"/>
          <w:szCs w:val="36"/>
        </w:rPr>
        <w:t>Problem and solution</w:t>
      </w:r>
      <w:r w:rsidR="00DD23FD" w:rsidRPr="000A67AC">
        <w:rPr>
          <w:rFonts w:asciiTheme="majorBidi" w:hAnsiTheme="majorBidi" w:cstheme="majorBidi"/>
          <w:sz w:val="36"/>
          <w:szCs w:val="36"/>
        </w:rPr>
        <w:t>……………………………</w:t>
      </w:r>
    </w:p>
    <w:p w14:paraId="6DA1274A" w14:textId="07E61ECD" w:rsidR="00DD23FD" w:rsidRPr="000A67AC" w:rsidRDefault="00DD23FD" w:rsidP="000A67AC">
      <w:pPr>
        <w:pStyle w:val="ListParagraph"/>
        <w:numPr>
          <w:ilvl w:val="0"/>
          <w:numId w:val="2"/>
        </w:numPr>
        <w:spacing w:line="480" w:lineRule="auto"/>
        <w:rPr>
          <w:rFonts w:asciiTheme="majorBidi" w:hAnsiTheme="majorBidi" w:cstheme="majorBidi"/>
          <w:sz w:val="72"/>
          <w:szCs w:val="72"/>
        </w:rPr>
      </w:pPr>
      <w:r w:rsidRPr="000A67AC">
        <w:rPr>
          <w:rFonts w:asciiTheme="majorBidi" w:hAnsiTheme="majorBidi" w:cstheme="majorBidi"/>
          <w:sz w:val="36"/>
          <w:szCs w:val="36"/>
        </w:rPr>
        <w:t>Design …………………………………………….</w:t>
      </w:r>
    </w:p>
    <w:p w14:paraId="54AB899C" w14:textId="5C8C8968" w:rsidR="00DD23FD" w:rsidRPr="000A67AC" w:rsidRDefault="00DD23FD" w:rsidP="000A67AC">
      <w:pPr>
        <w:pStyle w:val="ListParagraph"/>
        <w:numPr>
          <w:ilvl w:val="0"/>
          <w:numId w:val="2"/>
        </w:numPr>
        <w:spacing w:line="480" w:lineRule="auto"/>
        <w:rPr>
          <w:rFonts w:asciiTheme="majorBidi" w:hAnsiTheme="majorBidi" w:cstheme="majorBidi"/>
          <w:sz w:val="160"/>
          <w:szCs w:val="160"/>
        </w:rPr>
      </w:pPr>
      <w:r w:rsidRPr="000A67AC">
        <w:rPr>
          <w:rFonts w:asciiTheme="majorBidi" w:hAnsiTheme="majorBidi" w:cstheme="majorBidi"/>
          <w:sz w:val="36"/>
          <w:szCs w:val="36"/>
        </w:rPr>
        <w:t>Deployment ……………………………………………</w:t>
      </w:r>
    </w:p>
    <w:p w14:paraId="4B3ECA2C" w14:textId="1CBBFDA1" w:rsidR="00DD23FD" w:rsidRPr="000A67AC" w:rsidRDefault="00DD23FD" w:rsidP="000A67AC">
      <w:pPr>
        <w:pStyle w:val="ListParagraph"/>
        <w:numPr>
          <w:ilvl w:val="0"/>
          <w:numId w:val="2"/>
        </w:numPr>
        <w:spacing w:line="480" w:lineRule="auto"/>
        <w:rPr>
          <w:rFonts w:asciiTheme="majorBidi" w:hAnsiTheme="majorBidi" w:cstheme="majorBidi"/>
          <w:sz w:val="220"/>
          <w:szCs w:val="220"/>
        </w:rPr>
      </w:pPr>
      <w:r w:rsidRPr="000A67AC">
        <w:rPr>
          <w:rFonts w:asciiTheme="majorBidi" w:hAnsiTheme="majorBidi" w:cstheme="majorBidi"/>
          <w:sz w:val="36"/>
          <w:szCs w:val="36"/>
        </w:rPr>
        <w:t>Bibliography ………………………………………</w:t>
      </w:r>
      <w:proofErr w:type="gramStart"/>
      <w:r w:rsidRPr="000A67AC">
        <w:rPr>
          <w:rFonts w:asciiTheme="majorBidi" w:hAnsiTheme="majorBidi" w:cstheme="majorBidi"/>
          <w:sz w:val="36"/>
          <w:szCs w:val="36"/>
        </w:rPr>
        <w:t>…..</w:t>
      </w:r>
      <w:proofErr w:type="gramEnd"/>
    </w:p>
    <w:p w14:paraId="18553C7D" w14:textId="5B14E184" w:rsidR="00DD23FD" w:rsidRDefault="00DD23FD" w:rsidP="00DD23FD">
      <w:pPr>
        <w:rPr>
          <w:b/>
          <w:bCs/>
          <w:sz w:val="52"/>
          <w:szCs w:val="52"/>
        </w:rPr>
      </w:pPr>
    </w:p>
    <w:p w14:paraId="4B1C62C3" w14:textId="1B05BC91" w:rsidR="008318CD" w:rsidRDefault="008318CD" w:rsidP="00DD23FD">
      <w:pPr>
        <w:rPr>
          <w:b/>
          <w:bCs/>
          <w:sz w:val="52"/>
          <w:szCs w:val="52"/>
        </w:rPr>
      </w:pPr>
    </w:p>
    <w:p w14:paraId="461FC577" w14:textId="4BE74850" w:rsidR="008318CD" w:rsidRDefault="008318CD" w:rsidP="00DD23FD">
      <w:pPr>
        <w:rPr>
          <w:b/>
          <w:bCs/>
          <w:sz w:val="52"/>
          <w:szCs w:val="52"/>
        </w:rPr>
      </w:pPr>
    </w:p>
    <w:p w14:paraId="02CDF5FD" w14:textId="77777777" w:rsidR="008318CD" w:rsidRPr="008318CD" w:rsidRDefault="008318CD" w:rsidP="00DD23FD">
      <w:pPr>
        <w:rPr>
          <w:b/>
          <w:bCs/>
          <w:sz w:val="52"/>
          <w:szCs w:val="52"/>
        </w:rPr>
      </w:pPr>
    </w:p>
    <w:p w14:paraId="6F61C2E3" w14:textId="48A53F4B" w:rsidR="00DD23FD" w:rsidRDefault="00DD23FD" w:rsidP="00DD23FD">
      <w:pPr>
        <w:rPr>
          <w:b/>
          <w:bCs/>
          <w:sz w:val="32"/>
          <w:szCs w:val="32"/>
        </w:rPr>
      </w:pPr>
    </w:p>
    <w:p w14:paraId="067A0C72" w14:textId="133C2FFB" w:rsidR="00DD23FD" w:rsidRDefault="00DD23FD" w:rsidP="00DD23FD">
      <w:pPr>
        <w:rPr>
          <w:b/>
          <w:bCs/>
          <w:sz w:val="32"/>
          <w:szCs w:val="32"/>
        </w:rPr>
      </w:pPr>
    </w:p>
    <w:p w14:paraId="11E7659A" w14:textId="3262A4FB" w:rsidR="00DD23FD" w:rsidRDefault="00DD23FD" w:rsidP="008318CD">
      <w:pPr>
        <w:rPr>
          <w:rFonts w:ascii="Georgia" w:hAnsi="Georgia"/>
          <w:b/>
          <w:bCs/>
          <w:sz w:val="36"/>
          <w:szCs w:val="36"/>
          <w:rtl/>
        </w:rPr>
      </w:pPr>
      <w:r w:rsidRPr="00DD23FD">
        <w:rPr>
          <w:rFonts w:ascii="Georgia" w:hAnsi="Georgia"/>
          <w:b/>
          <w:bCs/>
          <w:sz w:val="36"/>
          <w:szCs w:val="36"/>
        </w:rPr>
        <w:lastRenderedPageBreak/>
        <w:t xml:space="preserve">The </w:t>
      </w:r>
      <w:r w:rsidR="00B11CC1" w:rsidRPr="00B11CC1">
        <w:rPr>
          <w:rFonts w:ascii="Georgia" w:hAnsi="Georgia"/>
          <w:b/>
          <w:bCs/>
          <w:sz w:val="36"/>
          <w:szCs w:val="36"/>
        </w:rPr>
        <w:t>Problem and solution</w:t>
      </w:r>
    </w:p>
    <w:p w14:paraId="49039BFA" w14:textId="77777777" w:rsidR="00B11CC1" w:rsidRDefault="00B11CC1" w:rsidP="00B11CC1">
      <w:pPr>
        <w:rPr>
          <w:rFonts w:ascii="Georgia" w:hAnsi="Georgia"/>
          <w:b/>
          <w:bCs/>
          <w:sz w:val="36"/>
          <w:szCs w:val="36"/>
        </w:rPr>
      </w:pPr>
    </w:p>
    <w:p w14:paraId="095A07C7" w14:textId="77777777" w:rsidR="002D1EA1" w:rsidRDefault="00F723DB" w:rsidP="002D1EA1">
      <w:pPr>
        <w:jc w:val="both"/>
        <w:rPr>
          <w:rFonts w:asciiTheme="minorBidi" w:hAnsiTheme="minorBidi"/>
          <w:sz w:val="32"/>
          <w:szCs w:val="32"/>
        </w:rPr>
      </w:pPr>
      <w:r w:rsidRPr="00F723DB">
        <w:rPr>
          <w:rFonts w:asciiTheme="minorBidi" w:hAnsiTheme="minorBidi"/>
          <w:sz w:val="32"/>
          <w:szCs w:val="32"/>
        </w:rPr>
        <w:t xml:space="preserve">The problem is how to use Infrastructure as a Service (IaaS) and </w:t>
      </w:r>
      <w:r w:rsidR="002D1EA1" w:rsidRPr="002D1EA1">
        <w:rPr>
          <w:rFonts w:asciiTheme="minorBidi" w:hAnsiTheme="minorBidi"/>
          <w:sz w:val="32"/>
          <w:szCs w:val="32"/>
        </w:rPr>
        <w:t>Software as a Service (SaaS)</w:t>
      </w:r>
      <w:r w:rsidR="002D1EA1">
        <w:rPr>
          <w:rFonts w:asciiTheme="minorBidi" w:hAnsiTheme="minorBidi"/>
          <w:sz w:val="32"/>
          <w:szCs w:val="32"/>
        </w:rPr>
        <w:t>,</w:t>
      </w:r>
    </w:p>
    <w:p w14:paraId="4ED3C2A8" w14:textId="50913784" w:rsidR="002D1EA1" w:rsidRDefault="002D1EA1" w:rsidP="002D1EA1">
      <w:pPr>
        <w:jc w:val="both"/>
        <w:rPr>
          <w:rFonts w:asciiTheme="minorBidi" w:hAnsiTheme="minorBidi"/>
          <w:sz w:val="32"/>
          <w:szCs w:val="32"/>
        </w:rPr>
      </w:pPr>
      <w:r>
        <w:rPr>
          <w:rFonts w:asciiTheme="minorBidi" w:hAnsiTheme="minorBidi"/>
          <w:sz w:val="32"/>
          <w:szCs w:val="32"/>
        </w:rPr>
        <w:t>Laas is</w:t>
      </w:r>
      <w:r w:rsidRPr="002D1EA1">
        <w:rPr>
          <w:rFonts w:asciiTheme="minorBidi" w:hAnsiTheme="minorBidi"/>
          <w:sz w:val="32"/>
          <w:szCs w:val="32"/>
        </w:rPr>
        <w:t xml:space="preserve"> a form of cloud computing that provides virtualized computing resources over the internet. IaaS is one of the three main categories of cloud computing services, alongside software as a service (SaaS) and platform as a service (PaaS).</w:t>
      </w:r>
      <w:r w:rsidRPr="002D1EA1">
        <w:t xml:space="preserve"> </w:t>
      </w:r>
      <w:r w:rsidRPr="002D1EA1">
        <w:rPr>
          <w:rFonts w:asciiTheme="minorBidi" w:hAnsiTheme="minorBidi"/>
          <w:sz w:val="32"/>
          <w:szCs w:val="32"/>
        </w:rPr>
        <w:t>In an IaaS model, a cloud provider hosts the infrastructure components traditionally present in an on-premises data center, including servers, storage and networking hardware, as well as the virtualization or hypervisor layer</w:t>
      </w:r>
      <w:r>
        <w:rPr>
          <w:rFonts w:asciiTheme="minorBidi" w:hAnsiTheme="minorBidi"/>
          <w:sz w:val="32"/>
          <w:szCs w:val="32"/>
        </w:rPr>
        <w:t>,</w:t>
      </w:r>
    </w:p>
    <w:p w14:paraId="6E0BAE53" w14:textId="77777777" w:rsidR="00547346" w:rsidRDefault="00547346" w:rsidP="002D1EA1">
      <w:pPr>
        <w:jc w:val="both"/>
        <w:rPr>
          <w:rFonts w:asciiTheme="minorBidi" w:hAnsiTheme="minorBidi"/>
          <w:sz w:val="32"/>
          <w:szCs w:val="32"/>
        </w:rPr>
      </w:pPr>
    </w:p>
    <w:p w14:paraId="7CE02912" w14:textId="14D89B78" w:rsidR="002D1EA1" w:rsidRDefault="002D1EA1" w:rsidP="002D1EA1">
      <w:pPr>
        <w:jc w:val="both"/>
        <w:rPr>
          <w:rFonts w:asciiTheme="minorBidi" w:hAnsiTheme="minorBidi"/>
          <w:sz w:val="32"/>
          <w:szCs w:val="32"/>
        </w:rPr>
      </w:pPr>
      <w:r w:rsidRPr="002D1EA1">
        <w:rPr>
          <w:rFonts w:asciiTheme="minorBidi" w:hAnsiTheme="minorBidi"/>
          <w:sz w:val="32"/>
          <w:szCs w:val="32"/>
        </w:rPr>
        <w:t>Software as a service (SaaS) is a software distribution model in which a third-party provider hosts application and makes them available to customers over the Internet. SaaS is one of three main categories of cloud computing, alongside infrastructure as a service (IaaS) and platform as a service (PaaS).</w:t>
      </w:r>
    </w:p>
    <w:p w14:paraId="5418F481" w14:textId="00C57952" w:rsidR="00DD23FD" w:rsidRDefault="00DD23FD" w:rsidP="002D1EA1">
      <w:pPr>
        <w:jc w:val="both"/>
        <w:rPr>
          <w:rFonts w:asciiTheme="minorBidi" w:hAnsiTheme="minorBidi"/>
          <w:sz w:val="32"/>
          <w:szCs w:val="32"/>
        </w:rPr>
      </w:pPr>
    </w:p>
    <w:p w14:paraId="20484E35" w14:textId="10ED0A05" w:rsidR="00547346" w:rsidRDefault="00547346" w:rsidP="002D1EA1">
      <w:pPr>
        <w:jc w:val="both"/>
        <w:rPr>
          <w:rFonts w:asciiTheme="minorBidi" w:hAnsiTheme="minorBidi"/>
          <w:sz w:val="32"/>
          <w:szCs w:val="32"/>
        </w:rPr>
      </w:pPr>
    </w:p>
    <w:p w14:paraId="63DE6A1B" w14:textId="516C08D6" w:rsidR="0075635A" w:rsidRDefault="002D1EA1" w:rsidP="00547346">
      <w:pPr>
        <w:jc w:val="both"/>
        <w:rPr>
          <w:rFonts w:asciiTheme="minorBidi" w:hAnsiTheme="minorBidi"/>
          <w:sz w:val="32"/>
          <w:szCs w:val="32"/>
        </w:rPr>
      </w:pPr>
      <w:r>
        <w:rPr>
          <w:rFonts w:asciiTheme="minorBidi" w:hAnsiTheme="minorBidi"/>
          <w:sz w:val="32"/>
          <w:szCs w:val="32"/>
        </w:rPr>
        <w:t xml:space="preserve">To solve this problem and </w:t>
      </w:r>
      <w:r w:rsidR="0075635A">
        <w:rPr>
          <w:rFonts w:asciiTheme="minorBidi" w:hAnsiTheme="minorBidi"/>
          <w:sz w:val="32"/>
          <w:szCs w:val="32"/>
        </w:rPr>
        <w:t>achieve</w:t>
      </w:r>
      <w:r>
        <w:rPr>
          <w:rFonts w:asciiTheme="minorBidi" w:hAnsiTheme="minorBidi"/>
          <w:sz w:val="32"/>
          <w:szCs w:val="32"/>
        </w:rPr>
        <w:t xml:space="preserve"> to use Laa</w:t>
      </w:r>
      <w:r w:rsidR="000A67AC">
        <w:rPr>
          <w:rFonts w:asciiTheme="minorBidi" w:hAnsiTheme="minorBidi"/>
          <w:sz w:val="32"/>
          <w:szCs w:val="32"/>
        </w:rPr>
        <w:t>S</w:t>
      </w:r>
      <w:r>
        <w:rPr>
          <w:rFonts w:asciiTheme="minorBidi" w:hAnsiTheme="minorBidi"/>
          <w:sz w:val="32"/>
          <w:szCs w:val="32"/>
        </w:rPr>
        <w:t xml:space="preserve"> we have to create </w:t>
      </w:r>
      <w:r w:rsidR="00B11CC1" w:rsidRPr="002D1EA1">
        <w:rPr>
          <w:rFonts w:asciiTheme="minorBidi" w:hAnsiTheme="minorBidi"/>
          <w:sz w:val="32"/>
          <w:szCs w:val="32"/>
        </w:rPr>
        <w:t>virtualized computing resources over the internet</w:t>
      </w:r>
      <w:r w:rsidR="0075635A">
        <w:rPr>
          <w:rFonts w:asciiTheme="minorBidi" w:hAnsiTheme="minorBidi"/>
          <w:sz w:val="32"/>
          <w:szCs w:val="32"/>
        </w:rPr>
        <w:t>,</w:t>
      </w:r>
      <w:r w:rsidR="00B11CC1">
        <w:rPr>
          <w:rFonts w:asciiTheme="minorBidi" w:hAnsiTheme="minorBidi"/>
          <w:sz w:val="32"/>
          <w:szCs w:val="32"/>
        </w:rPr>
        <w:t xml:space="preserve"> so we will use Microsoft azure to create </w:t>
      </w:r>
      <w:r w:rsidR="0075635A">
        <w:rPr>
          <w:rFonts w:asciiTheme="minorBidi" w:hAnsiTheme="minorBidi"/>
          <w:sz w:val="32"/>
          <w:szCs w:val="32"/>
        </w:rPr>
        <w:t>VMs.</w:t>
      </w:r>
    </w:p>
    <w:p w14:paraId="16BF22EF" w14:textId="2319E7F3" w:rsidR="00547346" w:rsidRDefault="00547346" w:rsidP="002D1EA1">
      <w:pPr>
        <w:jc w:val="both"/>
        <w:rPr>
          <w:rFonts w:asciiTheme="minorBidi" w:hAnsiTheme="minorBidi"/>
          <w:sz w:val="32"/>
          <w:szCs w:val="32"/>
        </w:rPr>
      </w:pPr>
    </w:p>
    <w:p w14:paraId="05CACFC4" w14:textId="77777777" w:rsidR="00547346" w:rsidRDefault="00547346" w:rsidP="002D1EA1">
      <w:pPr>
        <w:jc w:val="both"/>
        <w:rPr>
          <w:rFonts w:asciiTheme="minorBidi" w:hAnsiTheme="minorBidi"/>
          <w:sz w:val="32"/>
          <w:szCs w:val="32"/>
        </w:rPr>
      </w:pPr>
    </w:p>
    <w:p w14:paraId="065F176E" w14:textId="77777777" w:rsidR="00547346" w:rsidRDefault="00547346" w:rsidP="002D1EA1">
      <w:pPr>
        <w:jc w:val="both"/>
        <w:rPr>
          <w:rFonts w:asciiTheme="minorBidi" w:hAnsiTheme="minorBidi"/>
          <w:sz w:val="32"/>
          <w:szCs w:val="32"/>
        </w:rPr>
      </w:pPr>
    </w:p>
    <w:p w14:paraId="22471C19" w14:textId="26E22C6C" w:rsidR="00B2698F" w:rsidRPr="00B2698F" w:rsidRDefault="0075635A" w:rsidP="00B2698F">
      <w:pPr>
        <w:jc w:val="both"/>
      </w:pPr>
      <w:r>
        <w:rPr>
          <w:rFonts w:asciiTheme="minorBidi" w:hAnsiTheme="minorBidi"/>
          <w:sz w:val="32"/>
          <w:szCs w:val="32"/>
        </w:rPr>
        <w:lastRenderedPageBreak/>
        <w:t>And to</w:t>
      </w:r>
      <w:r w:rsidR="00B11CC1">
        <w:rPr>
          <w:rFonts w:asciiTheme="minorBidi" w:hAnsiTheme="minorBidi"/>
          <w:sz w:val="32"/>
          <w:szCs w:val="32"/>
        </w:rPr>
        <w:t xml:space="preserve"> </w:t>
      </w:r>
      <w:r>
        <w:rPr>
          <w:rFonts w:asciiTheme="minorBidi" w:hAnsiTheme="minorBidi"/>
          <w:sz w:val="32"/>
          <w:szCs w:val="32"/>
        </w:rPr>
        <w:t xml:space="preserve">achieve to use SaaS we will </w:t>
      </w:r>
      <w:r w:rsidRPr="0075635A">
        <w:rPr>
          <w:rFonts w:asciiTheme="minorBidi" w:hAnsiTheme="minorBidi"/>
          <w:sz w:val="32"/>
          <w:szCs w:val="32"/>
          <w:lang w:bidi="ar-IQ"/>
        </w:rPr>
        <w:t>p</w:t>
      </w:r>
      <w:r>
        <w:rPr>
          <w:rFonts w:asciiTheme="minorBidi" w:hAnsiTheme="minorBidi"/>
          <w:sz w:val="32"/>
          <w:szCs w:val="32"/>
          <w:lang w:bidi="ar-IQ"/>
        </w:rPr>
        <w:t>rovide an application accessible to many users for sharing and managing files ´OwnCloud´ which will be developed on our MVs</w:t>
      </w:r>
      <w:r w:rsidR="00291C6D">
        <w:rPr>
          <w:rFonts w:asciiTheme="minorBidi" w:hAnsiTheme="minorBidi"/>
          <w:sz w:val="32"/>
          <w:szCs w:val="32"/>
          <w:lang w:bidi="ar-IQ"/>
        </w:rPr>
        <w:t>.</w:t>
      </w:r>
      <w:r w:rsidR="00F91828">
        <w:rPr>
          <w:rFonts w:asciiTheme="minorBidi" w:hAnsiTheme="minorBidi"/>
          <w:sz w:val="32"/>
          <w:szCs w:val="32"/>
          <w:lang w:bidi="ar-IQ"/>
        </w:rPr>
        <w:t xml:space="preserve"> That application </w:t>
      </w:r>
      <w:r w:rsidR="00B2698F" w:rsidRPr="00B2698F">
        <w:rPr>
          <w:rFonts w:asciiTheme="minorBidi" w:hAnsiTheme="minorBidi"/>
          <w:sz w:val="32"/>
          <w:szCs w:val="32"/>
          <w:lang w:bidi="ar-IQ"/>
        </w:rPr>
        <w:t>n</w:t>
      </w:r>
      <w:r w:rsidR="00B2698F">
        <w:rPr>
          <w:rFonts w:asciiTheme="minorBidi" w:hAnsiTheme="minorBidi"/>
          <w:sz w:val="32"/>
          <w:szCs w:val="32"/>
          <w:lang w:bidi="ar-IQ"/>
        </w:rPr>
        <w:t>eeds authentication</w:t>
      </w:r>
      <w:r w:rsidR="00F91828">
        <w:rPr>
          <w:rFonts w:asciiTheme="minorBidi" w:hAnsiTheme="minorBidi"/>
          <w:sz w:val="32"/>
          <w:szCs w:val="32"/>
          <w:lang w:bidi="ar-IQ"/>
        </w:rPr>
        <w:t xml:space="preserve"> so we will use ´LDAP´</w:t>
      </w:r>
      <w:r w:rsidR="00547346">
        <w:t xml:space="preserve">, </w:t>
      </w:r>
    </w:p>
    <w:p w14:paraId="3316DA11" w14:textId="4DCF0440" w:rsidR="00975A2A" w:rsidRDefault="00547346" w:rsidP="00B2698F">
      <w:pPr>
        <w:jc w:val="both"/>
        <w:rPr>
          <w:rFonts w:asciiTheme="minorBidi" w:hAnsiTheme="minorBidi"/>
          <w:sz w:val="32"/>
          <w:szCs w:val="32"/>
          <w:lang w:bidi="ar-IQ"/>
        </w:rPr>
      </w:pPr>
      <w:r>
        <w:rPr>
          <w:rFonts w:asciiTheme="minorBidi" w:hAnsiTheme="minorBidi"/>
          <w:sz w:val="32"/>
          <w:szCs w:val="32"/>
          <w:lang w:bidi="ar-IQ"/>
        </w:rPr>
        <w:t>And we will need database that we will use MySQL server which will be connected with OwnCloud.</w:t>
      </w:r>
    </w:p>
    <w:p w14:paraId="52752325" w14:textId="04768698" w:rsidR="00B2698F" w:rsidRDefault="00B2698F" w:rsidP="00B2698F">
      <w:pPr>
        <w:rPr>
          <w:rFonts w:ascii="Constantia" w:hAnsi="Constantia"/>
          <w:b/>
          <w:bCs/>
          <w:sz w:val="36"/>
          <w:szCs w:val="36"/>
        </w:rPr>
      </w:pPr>
    </w:p>
    <w:p w14:paraId="1FBA7041" w14:textId="6642703C" w:rsidR="00DD23FD" w:rsidRPr="000A67AC" w:rsidRDefault="000A67AC" w:rsidP="00DD23FD">
      <w:pPr>
        <w:rPr>
          <w:rFonts w:ascii="Georgia" w:hAnsi="Georgia"/>
          <w:b/>
          <w:bCs/>
          <w:sz w:val="36"/>
          <w:szCs w:val="36"/>
        </w:rPr>
      </w:pPr>
      <w:r w:rsidRPr="000A67AC">
        <w:rPr>
          <w:rFonts w:ascii="Georgia" w:hAnsi="Georgia"/>
          <w:b/>
          <w:bCs/>
          <w:sz w:val="36"/>
          <w:szCs w:val="36"/>
        </w:rPr>
        <w:t xml:space="preserve">The design </w:t>
      </w:r>
    </w:p>
    <w:p w14:paraId="6493A696" w14:textId="2659A3C0" w:rsidR="00DD23FD" w:rsidRDefault="00DD23FD" w:rsidP="00DD23FD">
      <w:pPr>
        <w:rPr>
          <w:b/>
          <w:bCs/>
          <w:sz w:val="32"/>
          <w:szCs w:val="32"/>
        </w:rPr>
      </w:pPr>
    </w:p>
    <w:p w14:paraId="4A67520F" w14:textId="520D8FC3" w:rsidR="00F67916" w:rsidRDefault="000A67AC" w:rsidP="00B2698F">
      <w:pPr>
        <w:jc w:val="both"/>
        <w:rPr>
          <w:rFonts w:asciiTheme="minorBidi" w:hAnsiTheme="minorBidi"/>
          <w:sz w:val="32"/>
          <w:szCs w:val="32"/>
        </w:rPr>
      </w:pPr>
      <w:r>
        <w:rPr>
          <w:rFonts w:asciiTheme="minorBidi" w:hAnsiTheme="minorBidi"/>
          <w:sz w:val="32"/>
          <w:szCs w:val="32"/>
        </w:rPr>
        <w:t>To use LaaS and SaaS we have to develop an application which</w:t>
      </w:r>
      <w:r w:rsidRPr="000A67AC">
        <w:t xml:space="preserve"> </w:t>
      </w:r>
      <w:r w:rsidRPr="000A67AC">
        <w:rPr>
          <w:rFonts w:asciiTheme="minorBidi" w:hAnsiTheme="minorBidi"/>
          <w:sz w:val="32"/>
          <w:szCs w:val="32"/>
        </w:rPr>
        <w:t xml:space="preserve">the following </w:t>
      </w:r>
      <w:r w:rsidR="00714FFD" w:rsidRPr="000A67AC">
        <w:rPr>
          <w:rFonts w:asciiTheme="minorBidi" w:hAnsiTheme="minorBidi"/>
          <w:sz w:val="32"/>
          <w:szCs w:val="32"/>
        </w:rPr>
        <w:t>services</w:t>
      </w:r>
      <w:r w:rsidR="00714FFD">
        <w:rPr>
          <w:rFonts w:asciiTheme="minorBidi" w:hAnsiTheme="minorBidi"/>
          <w:sz w:val="32"/>
          <w:szCs w:val="32"/>
        </w:rPr>
        <w:t xml:space="preserve"> LDAP</w:t>
      </w:r>
      <w:r>
        <w:rPr>
          <w:rFonts w:asciiTheme="minorBidi" w:hAnsiTheme="minorBidi"/>
          <w:sz w:val="32"/>
          <w:szCs w:val="32"/>
        </w:rPr>
        <w:t>, OwnCloud and database</w:t>
      </w:r>
      <w:r w:rsidR="00714FFD">
        <w:rPr>
          <w:rFonts w:asciiTheme="minorBidi" w:hAnsiTheme="minorBidi"/>
          <w:sz w:val="32"/>
          <w:szCs w:val="32"/>
        </w:rPr>
        <w:t>, for that we will need creat</w:t>
      </w:r>
      <w:r w:rsidR="00F67916">
        <w:rPr>
          <w:rFonts w:asciiTheme="minorBidi" w:hAnsiTheme="minorBidi"/>
          <w:sz w:val="32"/>
          <w:szCs w:val="32"/>
        </w:rPr>
        <w:t>ing</w:t>
      </w:r>
      <w:r w:rsidR="00714FFD">
        <w:rPr>
          <w:rFonts w:asciiTheme="minorBidi" w:hAnsiTheme="minorBidi"/>
          <w:sz w:val="32"/>
          <w:szCs w:val="32"/>
        </w:rPr>
        <w:t xml:space="preserve"> three VMs on Azure or One VM with three Containers, </w:t>
      </w:r>
    </w:p>
    <w:p w14:paraId="61C632FE" w14:textId="7E0B4A45" w:rsidR="006D368D" w:rsidRDefault="00F67916" w:rsidP="00B2698F">
      <w:pPr>
        <w:jc w:val="both"/>
        <w:rPr>
          <w:rFonts w:asciiTheme="minorBidi" w:hAnsiTheme="minorBidi"/>
          <w:sz w:val="32"/>
          <w:szCs w:val="32"/>
        </w:rPr>
      </w:pPr>
      <w:r>
        <w:rPr>
          <w:rFonts w:asciiTheme="minorBidi" w:hAnsiTheme="minorBidi"/>
          <w:sz w:val="32"/>
          <w:szCs w:val="32"/>
        </w:rPr>
        <w:t>A</w:t>
      </w:r>
      <w:r w:rsidR="00714FFD">
        <w:rPr>
          <w:rFonts w:asciiTheme="minorBidi" w:hAnsiTheme="minorBidi"/>
          <w:sz w:val="32"/>
          <w:szCs w:val="32"/>
        </w:rPr>
        <w:t xml:space="preserve"> Docker provides so </w:t>
      </w:r>
      <w:r w:rsidR="00714FFD" w:rsidRPr="00714FFD">
        <w:rPr>
          <w:rFonts w:asciiTheme="minorBidi" w:hAnsiTheme="minorBidi"/>
          <w:sz w:val="32"/>
          <w:szCs w:val="32"/>
        </w:rPr>
        <w:t>suitable</w:t>
      </w:r>
      <w:r w:rsidR="00714FFD">
        <w:rPr>
          <w:rFonts w:asciiTheme="minorBidi" w:hAnsiTheme="minorBidi"/>
          <w:sz w:val="32"/>
          <w:szCs w:val="32"/>
        </w:rPr>
        <w:t xml:space="preserve"> ways to do that, Docker </w:t>
      </w:r>
      <w:r w:rsidR="00714FFD" w:rsidRPr="00714FFD">
        <w:rPr>
          <w:rFonts w:asciiTheme="minorBidi" w:hAnsiTheme="minorBidi"/>
          <w:sz w:val="32"/>
          <w:szCs w:val="32"/>
        </w:rPr>
        <w:t>is an open source software platform to create, deploy and manage virtualized application containers on a common operating system (OS), with an ecosystem of allied tools. Docker Inc., the company that originally developed Docker, supports a commercial edition and is the principal sponsor of the open source tool</w:t>
      </w:r>
    </w:p>
    <w:p w14:paraId="5C2FF003" w14:textId="3D8D1A57" w:rsidR="00714FFD" w:rsidRDefault="00714FFD" w:rsidP="00B2698F">
      <w:pPr>
        <w:jc w:val="both"/>
        <w:rPr>
          <w:rFonts w:asciiTheme="minorBidi" w:hAnsiTheme="minorBidi"/>
          <w:sz w:val="32"/>
          <w:szCs w:val="32"/>
        </w:rPr>
      </w:pPr>
      <w:r w:rsidRPr="00714FFD">
        <w:rPr>
          <w:rFonts w:asciiTheme="minorBidi" w:hAnsiTheme="minorBidi"/>
          <w:sz w:val="32"/>
          <w:szCs w:val="32"/>
        </w:rPr>
        <w:t>.</w:t>
      </w:r>
    </w:p>
    <w:p w14:paraId="07F1E64B" w14:textId="1D8E89F5" w:rsidR="008318CD" w:rsidRDefault="006D368D" w:rsidP="00714FFD">
      <w:pPr>
        <w:jc w:val="both"/>
        <w:rPr>
          <w:rFonts w:asciiTheme="minorBidi" w:hAnsiTheme="minorBidi"/>
          <w:sz w:val="32"/>
          <w:szCs w:val="32"/>
        </w:rPr>
      </w:pPr>
      <w:r>
        <w:rPr>
          <w:rFonts w:asciiTheme="minorBidi" w:hAnsiTheme="minorBidi"/>
          <w:noProof/>
          <w:sz w:val="32"/>
          <w:szCs w:val="32"/>
        </w:rPr>
        <w:lastRenderedPageBreak/>
        <w:drawing>
          <wp:anchor distT="0" distB="0" distL="114300" distR="114300" simplePos="0" relativeHeight="251660288" behindDoc="0" locked="0" layoutInCell="1" allowOverlap="1" wp14:anchorId="0745CE22" wp14:editId="2981CD55">
            <wp:simplePos x="0" y="0"/>
            <wp:positionH relativeFrom="margin">
              <wp:posOffset>-204448</wp:posOffset>
            </wp:positionH>
            <wp:positionV relativeFrom="paragraph">
              <wp:posOffset>506358</wp:posOffset>
            </wp:positionV>
            <wp:extent cx="5612765" cy="3153410"/>
            <wp:effectExtent l="0" t="0" r="698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3153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2C2D4" w14:textId="191BB5CB" w:rsidR="006D368D" w:rsidRDefault="006D368D" w:rsidP="00714FFD">
      <w:pPr>
        <w:jc w:val="both"/>
        <w:rPr>
          <w:rFonts w:asciiTheme="minorBidi" w:hAnsiTheme="minorBidi"/>
          <w:sz w:val="32"/>
          <w:szCs w:val="32"/>
        </w:rPr>
      </w:pPr>
    </w:p>
    <w:p w14:paraId="70C5B364" w14:textId="039158A3" w:rsidR="008318CD" w:rsidRDefault="006D368D" w:rsidP="006D368D">
      <w:pPr>
        <w:jc w:val="both"/>
        <w:rPr>
          <w:rFonts w:asciiTheme="minorBidi" w:hAnsiTheme="minorBidi"/>
          <w:sz w:val="32"/>
          <w:szCs w:val="32"/>
        </w:rPr>
      </w:pPr>
      <w:r>
        <w:rPr>
          <w:rFonts w:asciiTheme="minorBidi" w:hAnsiTheme="minorBidi"/>
          <w:noProof/>
          <w:sz w:val="32"/>
          <w:szCs w:val="32"/>
        </w:rPr>
        <w:drawing>
          <wp:anchor distT="0" distB="0" distL="114300" distR="114300" simplePos="0" relativeHeight="251661312" behindDoc="0" locked="0" layoutInCell="1" allowOverlap="1" wp14:anchorId="30CD3E48" wp14:editId="28E77B54">
            <wp:simplePos x="0" y="0"/>
            <wp:positionH relativeFrom="column">
              <wp:posOffset>-55880</wp:posOffset>
            </wp:positionH>
            <wp:positionV relativeFrom="paragraph">
              <wp:posOffset>674370</wp:posOffset>
            </wp:positionV>
            <wp:extent cx="5594985" cy="3515360"/>
            <wp:effectExtent l="0" t="0" r="571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5" cy="3515360"/>
                    </a:xfrm>
                    <a:prstGeom prst="rect">
                      <a:avLst/>
                    </a:prstGeom>
                    <a:noFill/>
                    <a:ln>
                      <a:noFill/>
                    </a:ln>
                  </pic:spPr>
                </pic:pic>
              </a:graphicData>
            </a:graphic>
            <wp14:sizeRelV relativeFrom="margin">
              <wp14:pctHeight>0</wp14:pctHeight>
            </wp14:sizeRelV>
          </wp:anchor>
        </w:drawing>
      </w:r>
      <w:r w:rsidR="008318CD" w:rsidRPr="00714FFD">
        <w:rPr>
          <w:rFonts w:asciiTheme="minorBidi" w:hAnsiTheme="minorBidi"/>
          <w:sz w:val="32"/>
          <w:szCs w:val="32"/>
        </w:rPr>
        <w:t>So,</w:t>
      </w:r>
      <w:r w:rsidR="00714FFD" w:rsidRPr="00714FFD">
        <w:rPr>
          <w:rFonts w:asciiTheme="minorBidi" w:hAnsiTheme="minorBidi"/>
          <w:sz w:val="32"/>
          <w:szCs w:val="32"/>
        </w:rPr>
        <w:t xml:space="preserve"> I’m going to use one virtual machine contains 3 docker containers</w:t>
      </w:r>
      <w:r w:rsidR="00714FFD">
        <w:rPr>
          <w:rFonts w:asciiTheme="minorBidi" w:hAnsiTheme="minorBidi"/>
          <w:sz w:val="32"/>
          <w:szCs w:val="32"/>
        </w:rPr>
        <w:t xml:space="preserve"> </w:t>
      </w:r>
    </w:p>
    <w:p w14:paraId="65889D15" w14:textId="77777777" w:rsidR="006D368D" w:rsidRDefault="006D368D" w:rsidP="006D368D">
      <w:pPr>
        <w:rPr>
          <w:rFonts w:asciiTheme="minorBidi" w:hAnsiTheme="minorBidi"/>
          <w:sz w:val="32"/>
          <w:szCs w:val="32"/>
        </w:rPr>
      </w:pPr>
      <w:r>
        <w:rPr>
          <w:rFonts w:asciiTheme="minorBidi" w:hAnsiTheme="minorBidi"/>
          <w:sz w:val="32"/>
          <w:szCs w:val="32"/>
        </w:rPr>
        <w:lastRenderedPageBreak/>
        <w:t xml:space="preserve">OwnCloud: </w:t>
      </w:r>
      <w:r w:rsidRPr="006D368D">
        <w:rPr>
          <w:rFonts w:asciiTheme="minorBidi" w:hAnsiTheme="minorBidi"/>
          <w:sz w:val="32"/>
          <w:szCs w:val="32"/>
        </w:rPr>
        <w:t>is open-source software, first developed in 2010, that allows you to run a personal cloud file storage service. It has features that are comparable to other cloud storage services such as Dropbox.</w:t>
      </w:r>
    </w:p>
    <w:p w14:paraId="6DD3C2B0" w14:textId="356101A3" w:rsidR="006D368D" w:rsidRPr="006D368D" w:rsidRDefault="006D368D" w:rsidP="006D368D">
      <w:pPr>
        <w:rPr>
          <w:rFonts w:asciiTheme="minorBidi" w:hAnsiTheme="minorBidi"/>
          <w:sz w:val="32"/>
          <w:szCs w:val="32"/>
        </w:rPr>
      </w:pPr>
      <w:r w:rsidRPr="006D368D">
        <w:rPr>
          <w:rFonts w:asciiTheme="minorBidi" w:hAnsiTheme="minorBidi"/>
          <w:sz w:val="32"/>
          <w:szCs w:val="32"/>
        </w:rPr>
        <w:t xml:space="preserve">The </w:t>
      </w:r>
      <w:proofErr w:type="spellStart"/>
      <w:r w:rsidRPr="006D368D">
        <w:rPr>
          <w:rFonts w:asciiTheme="minorBidi" w:hAnsiTheme="minorBidi"/>
          <w:sz w:val="32"/>
          <w:szCs w:val="32"/>
        </w:rPr>
        <w:t>ownCloud</w:t>
      </w:r>
      <w:proofErr w:type="spellEnd"/>
      <w:r w:rsidRPr="006D368D">
        <w:rPr>
          <w:rFonts w:asciiTheme="minorBidi" w:hAnsiTheme="minorBidi"/>
          <w:sz w:val="32"/>
          <w:szCs w:val="32"/>
        </w:rPr>
        <w:t xml:space="preserve"> server software can be installed free of charge on Linux, and the client software can be installed on computers running Windows, OS X, or Linux. Mobile apps are also available for Android and iOS.</w:t>
      </w:r>
    </w:p>
    <w:p w14:paraId="537E34A3" w14:textId="1FBBAD39" w:rsidR="006D368D" w:rsidRDefault="006D368D" w:rsidP="006D368D">
      <w:pPr>
        <w:jc w:val="both"/>
        <w:rPr>
          <w:rFonts w:asciiTheme="minorBidi" w:hAnsiTheme="minorBidi"/>
          <w:sz w:val="32"/>
          <w:szCs w:val="32"/>
        </w:rPr>
      </w:pPr>
      <w:r w:rsidRPr="006D368D">
        <w:rPr>
          <w:rFonts w:asciiTheme="minorBidi" w:hAnsiTheme="minorBidi"/>
          <w:sz w:val="32"/>
          <w:szCs w:val="32"/>
        </w:rPr>
        <w:t xml:space="preserve">In 2016, the development of </w:t>
      </w:r>
      <w:proofErr w:type="spellStart"/>
      <w:r w:rsidRPr="006D368D">
        <w:rPr>
          <w:rFonts w:asciiTheme="minorBidi" w:hAnsiTheme="minorBidi"/>
          <w:sz w:val="32"/>
          <w:szCs w:val="32"/>
        </w:rPr>
        <w:t>ownCloud</w:t>
      </w:r>
      <w:proofErr w:type="spellEnd"/>
      <w:r w:rsidRPr="006D368D">
        <w:rPr>
          <w:rFonts w:asciiTheme="minorBidi" w:hAnsiTheme="minorBidi"/>
          <w:sz w:val="32"/>
          <w:szCs w:val="32"/>
        </w:rPr>
        <w:t xml:space="preserve"> was split, and many of the original developers forked the source code to create a competing product, called </w:t>
      </w:r>
      <w:proofErr w:type="spellStart"/>
      <w:r w:rsidRPr="006D368D">
        <w:rPr>
          <w:rFonts w:asciiTheme="minorBidi" w:hAnsiTheme="minorBidi"/>
          <w:sz w:val="32"/>
          <w:szCs w:val="32"/>
        </w:rPr>
        <w:t>Nextcloud</w:t>
      </w:r>
      <w:proofErr w:type="spellEnd"/>
      <w:r w:rsidRPr="006D368D">
        <w:rPr>
          <w:rFonts w:asciiTheme="minorBidi" w:hAnsiTheme="minorBidi"/>
          <w:sz w:val="32"/>
          <w:szCs w:val="32"/>
        </w:rPr>
        <w:t>.</w:t>
      </w:r>
    </w:p>
    <w:p w14:paraId="09842865" w14:textId="77777777" w:rsidR="006D368D" w:rsidRDefault="006D368D" w:rsidP="006D368D">
      <w:pPr>
        <w:jc w:val="both"/>
        <w:rPr>
          <w:rFonts w:asciiTheme="minorBidi" w:hAnsiTheme="minorBidi"/>
          <w:sz w:val="32"/>
          <w:szCs w:val="32"/>
        </w:rPr>
      </w:pPr>
    </w:p>
    <w:p w14:paraId="79D1D72F" w14:textId="77777777" w:rsidR="006D368D" w:rsidRDefault="006D368D" w:rsidP="006D368D">
      <w:pPr>
        <w:jc w:val="both"/>
        <w:rPr>
          <w:rFonts w:asciiTheme="minorBidi" w:hAnsiTheme="minorBidi"/>
          <w:sz w:val="32"/>
          <w:szCs w:val="32"/>
        </w:rPr>
      </w:pPr>
    </w:p>
    <w:p w14:paraId="653386E6" w14:textId="77777777" w:rsidR="006D368D" w:rsidRDefault="006D368D" w:rsidP="006D368D">
      <w:pPr>
        <w:jc w:val="both"/>
        <w:rPr>
          <w:rFonts w:asciiTheme="minorBidi" w:hAnsiTheme="minorBidi"/>
          <w:sz w:val="32"/>
          <w:szCs w:val="32"/>
        </w:rPr>
      </w:pPr>
    </w:p>
    <w:p w14:paraId="5397E106" w14:textId="02392455" w:rsidR="006D368D" w:rsidRDefault="006D368D" w:rsidP="006D368D">
      <w:pPr>
        <w:jc w:val="both"/>
        <w:rPr>
          <w:rFonts w:asciiTheme="minorBidi" w:hAnsiTheme="minorBidi"/>
          <w:sz w:val="32"/>
          <w:szCs w:val="32"/>
          <w:lang w:bidi="ar-IQ"/>
        </w:rPr>
      </w:pPr>
      <w:r>
        <w:rPr>
          <w:rFonts w:asciiTheme="minorBidi" w:hAnsiTheme="minorBidi"/>
          <w:sz w:val="32"/>
          <w:szCs w:val="32"/>
        </w:rPr>
        <w:t>LDAP</w:t>
      </w:r>
      <w:r>
        <w:rPr>
          <w:rFonts w:asciiTheme="minorBidi" w:hAnsiTheme="minorBidi"/>
          <w:sz w:val="32"/>
          <w:szCs w:val="32"/>
          <w:lang w:bidi="ar-IQ"/>
        </w:rPr>
        <w:t>:</w:t>
      </w:r>
      <w:r w:rsidRPr="00547346">
        <w:rPr>
          <w:rFonts w:asciiTheme="minorBidi" w:hAnsiTheme="minorBidi"/>
          <w:sz w:val="32"/>
          <w:szCs w:val="32"/>
          <w:lang w:bidi="ar-IQ"/>
        </w:rPr>
        <w:t>(Lightweight Directory Access Protocol)</w:t>
      </w:r>
      <w:r>
        <w:rPr>
          <w:rFonts w:asciiTheme="minorBidi" w:hAnsiTheme="minorBidi"/>
          <w:sz w:val="32"/>
          <w:szCs w:val="32"/>
          <w:lang w:bidi="ar-IQ"/>
        </w:rPr>
        <w:t xml:space="preserve"> </w:t>
      </w:r>
      <w:r w:rsidRPr="00547346">
        <w:rPr>
          <w:rFonts w:asciiTheme="minorBidi" w:hAnsiTheme="minorBidi"/>
          <w:sz w:val="32"/>
          <w:szCs w:val="32"/>
          <w:lang w:bidi="ar-IQ"/>
        </w:rPr>
        <w:t>is a software protocol for enabling anyone to locate organizations, individuals, and other resources such as files and devices in a network, whether on the public Internet or on a corporate intranet. LDAP is a "lightweight" (smaller amount of code) version of Directory Access Protocol (DAP),</w:t>
      </w:r>
    </w:p>
    <w:p w14:paraId="402F36C3" w14:textId="6E54B8C5" w:rsidR="006D368D" w:rsidRDefault="006D368D" w:rsidP="006D368D">
      <w:pPr>
        <w:jc w:val="both"/>
        <w:rPr>
          <w:rFonts w:asciiTheme="minorBidi" w:hAnsiTheme="minorBidi"/>
          <w:sz w:val="32"/>
          <w:szCs w:val="32"/>
          <w:lang w:bidi="ar-IQ"/>
        </w:rPr>
      </w:pPr>
    </w:p>
    <w:p w14:paraId="434146EA" w14:textId="77777777" w:rsidR="006D368D" w:rsidRDefault="006D368D" w:rsidP="006D368D">
      <w:pPr>
        <w:jc w:val="both"/>
        <w:rPr>
          <w:rFonts w:asciiTheme="minorBidi" w:hAnsiTheme="minorBidi"/>
          <w:sz w:val="32"/>
          <w:szCs w:val="32"/>
          <w:lang w:bidi="ar-IQ"/>
        </w:rPr>
      </w:pPr>
    </w:p>
    <w:p w14:paraId="7A021D42" w14:textId="3BF22590" w:rsidR="006D368D" w:rsidRDefault="006D368D" w:rsidP="006D368D">
      <w:pPr>
        <w:jc w:val="both"/>
        <w:rPr>
          <w:rFonts w:asciiTheme="minorBidi" w:hAnsiTheme="minorBidi"/>
          <w:sz w:val="32"/>
          <w:szCs w:val="32"/>
          <w:lang w:bidi="ar-IQ"/>
        </w:rPr>
      </w:pPr>
    </w:p>
    <w:p w14:paraId="262EAB85" w14:textId="643214D2" w:rsidR="008318CD" w:rsidRDefault="008318CD" w:rsidP="00714FFD">
      <w:pPr>
        <w:jc w:val="both"/>
        <w:rPr>
          <w:rFonts w:asciiTheme="minorBidi" w:hAnsiTheme="minorBidi"/>
          <w:sz w:val="32"/>
          <w:szCs w:val="32"/>
        </w:rPr>
      </w:pPr>
    </w:p>
    <w:p w14:paraId="4E7FA40B" w14:textId="2F428BAD" w:rsidR="00714FFD" w:rsidRDefault="00714FFD" w:rsidP="00714FFD">
      <w:pPr>
        <w:jc w:val="both"/>
        <w:rPr>
          <w:rFonts w:asciiTheme="minorBidi" w:hAnsiTheme="minorBidi"/>
          <w:sz w:val="32"/>
          <w:szCs w:val="32"/>
        </w:rPr>
      </w:pPr>
    </w:p>
    <w:p w14:paraId="2C4A61C7" w14:textId="5877CBD3" w:rsidR="006D352C" w:rsidRDefault="006D352C" w:rsidP="00714FFD">
      <w:pPr>
        <w:jc w:val="both"/>
        <w:rPr>
          <w:rFonts w:asciiTheme="minorBidi" w:hAnsiTheme="minorBidi"/>
          <w:sz w:val="32"/>
          <w:szCs w:val="32"/>
        </w:rPr>
      </w:pPr>
    </w:p>
    <w:p w14:paraId="06D34BCD" w14:textId="730FAB65" w:rsidR="008318CD" w:rsidRDefault="008318CD" w:rsidP="00714FFD">
      <w:pPr>
        <w:jc w:val="both"/>
        <w:rPr>
          <w:rFonts w:asciiTheme="minorBidi" w:hAnsiTheme="minorBidi"/>
          <w:sz w:val="32"/>
          <w:szCs w:val="32"/>
        </w:rPr>
      </w:pPr>
    </w:p>
    <w:p w14:paraId="591702A6" w14:textId="77777777" w:rsidR="003477B2" w:rsidRDefault="003477B2" w:rsidP="00714FFD">
      <w:pPr>
        <w:jc w:val="both"/>
        <w:rPr>
          <w:rFonts w:asciiTheme="minorBidi" w:hAnsiTheme="minorBidi"/>
          <w:b/>
          <w:bCs/>
          <w:sz w:val="32"/>
          <w:szCs w:val="32"/>
        </w:rPr>
      </w:pPr>
    </w:p>
    <w:p w14:paraId="1D48907A" w14:textId="48329F53" w:rsidR="006D352C" w:rsidRDefault="006D352C" w:rsidP="00714FFD">
      <w:pPr>
        <w:jc w:val="both"/>
        <w:rPr>
          <w:rFonts w:asciiTheme="minorBidi" w:hAnsiTheme="minorBidi"/>
          <w:b/>
          <w:bCs/>
          <w:sz w:val="32"/>
          <w:szCs w:val="32"/>
        </w:rPr>
      </w:pPr>
      <w:r w:rsidRPr="006D352C">
        <w:rPr>
          <w:rFonts w:asciiTheme="minorBidi" w:hAnsiTheme="minorBidi"/>
          <w:b/>
          <w:bCs/>
          <w:sz w:val="32"/>
          <w:szCs w:val="32"/>
        </w:rPr>
        <w:t>Creating a Virtual machine</w:t>
      </w:r>
      <w:r>
        <w:rPr>
          <w:rFonts w:asciiTheme="minorBidi" w:hAnsiTheme="minorBidi"/>
          <w:b/>
          <w:bCs/>
          <w:sz w:val="32"/>
          <w:szCs w:val="32"/>
        </w:rPr>
        <w:t>:</w:t>
      </w:r>
    </w:p>
    <w:p w14:paraId="468CA118" w14:textId="77777777" w:rsidR="006D352C" w:rsidRPr="006B10C1" w:rsidRDefault="006D352C" w:rsidP="006D352C">
      <w:pPr>
        <w:shd w:val="clear" w:color="auto" w:fill="FFFFFF"/>
        <w:spacing w:after="240"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its configuration:</w:t>
      </w:r>
    </w:p>
    <w:p w14:paraId="1C0D0151" w14:textId="77777777" w:rsidR="006D352C" w:rsidRPr="006B10C1" w:rsidRDefault="006D352C" w:rsidP="006D352C">
      <w:pPr>
        <w:numPr>
          <w:ilvl w:val="0"/>
          <w:numId w:val="3"/>
        </w:numPr>
        <w:shd w:val="clear" w:color="auto" w:fill="FFFFFF"/>
        <w:spacing w:before="100" w:beforeAutospacing="1"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OS: Ubuntu Server 18.04</w:t>
      </w:r>
    </w:p>
    <w:p w14:paraId="39F853F9" w14:textId="77777777" w:rsidR="006D352C" w:rsidRPr="006B10C1" w:rsidRDefault="006D352C" w:rsidP="006D352C">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Region: France Central.</w:t>
      </w:r>
    </w:p>
    <w:p w14:paraId="06BA3F3E" w14:textId="6FB4D783" w:rsidR="006D352C" w:rsidRPr="006B10C1" w:rsidRDefault="006D352C" w:rsidP="006D352C">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Authentication: password.</w:t>
      </w:r>
    </w:p>
    <w:p w14:paraId="3218E173" w14:textId="6F7E0E0C" w:rsidR="006D352C" w:rsidRPr="006B10C1" w:rsidRDefault="006D352C" w:rsidP="006D352C">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user: AbdullahTaher</w:t>
      </w:r>
    </w:p>
    <w:p w14:paraId="7F8DCDE4" w14:textId="2B3F4B7A" w:rsidR="006D352C" w:rsidRPr="006B10C1" w:rsidRDefault="006D352C" w:rsidP="006D352C">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Ip address: static</w:t>
      </w:r>
    </w:p>
    <w:p w14:paraId="7E20B137" w14:textId="2EFDC4E8" w:rsidR="006D352C" w:rsidRPr="006B10C1" w:rsidRDefault="006D352C" w:rsidP="008318CD">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 xml:space="preserve">Open ports: SSH (22) </w:t>
      </w:r>
      <w:r w:rsidR="00DC4B54" w:rsidRPr="006B10C1">
        <w:rPr>
          <w:rFonts w:asciiTheme="minorBidi" w:eastAsia="Times New Roman" w:hAnsiTheme="minorBidi"/>
          <w:color w:val="24292E"/>
          <w:sz w:val="32"/>
          <w:szCs w:val="32"/>
        </w:rPr>
        <w:t xml:space="preserve">for connection </w:t>
      </w:r>
      <w:r w:rsidRPr="006B10C1">
        <w:rPr>
          <w:rFonts w:asciiTheme="minorBidi" w:eastAsia="Times New Roman" w:hAnsiTheme="minorBidi"/>
          <w:color w:val="24292E"/>
          <w:sz w:val="32"/>
          <w:szCs w:val="32"/>
        </w:rPr>
        <w:t>and HTTP (80)</w:t>
      </w:r>
      <w:r w:rsidR="00DC4B54" w:rsidRPr="006B10C1">
        <w:rPr>
          <w:rFonts w:asciiTheme="minorBidi" w:eastAsia="Times New Roman" w:hAnsiTheme="minorBidi"/>
          <w:color w:val="24292E"/>
          <w:sz w:val="32"/>
          <w:szCs w:val="32"/>
        </w:rPr>
        <w:t xml:space="preserve"> for OwnCloud, and (3306) for MySQL server (389) for Ldap</w:t>
      </w:r>
      <w:r w:rsidRPr="006B10C1">
        <w:rPr>
          <w:rFonts w:asciiTheme="minorBidi" w:eastAsia="Times New Roman" w:hAnsiTheme="minorBidi"/>
          <w:color w:val="24292E"/>
          <w:sz w:val="32"/>
          <w:szCs w:val="32"/>
        </w:rPr>
        <w:t>.</w:t>
      </w:r>
    </w:p>
    <w:p w14:paraId="42C449D9" w14:textId="61C34A78" w:rsidR="006D352C" w:rsidRPr="006D352C" w:rsidRDefault="00BF5699" w:rsidP="00714FFD">
      <w:pPr>
        <w:jc w:val="both"/>
        <w:rPr>
          <w:rFonts w:asciiTheme="minorBidi" w:hAnsiTheme="minorBidi"/>
          <w:b/>
          <w:bCs/>
          <w:sz w:val="32"/>
          <w:szCs w:val="32"/>
        </w:rPr>
      </w:pPr>
      <w:r>
        <w:rPr>
          <w:rFonts w:asciiTheme="minorBidi" w:hAnsiTheme="minorBidi"/>
          <w:b/>
          <w:bCs/>
          <w:noProof/>
          <w:sz w:val="32"/>
          <w:szCs w:val="32"/>
        </w:rPr>
        <w:drawing>
          <wp:inline distT="0" distB="0" distL="0" distR="0" wp14:anchorId="234C5CED" wp14:editId="41E390B1">
            <wp:extent cx="5864225" cy="272743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753" cy="2730470"/>
                    </a:xfrm>
                    <a:prstGeom prst="rect">
                      <a:avLst/>
                    </a:prstGeom>
                    <a:noFill/>
                    <a:ln>
                      <a:noFill/>
                    </a:ln>
                  </pic:spPr>
                </pic:pic>
              </a:graphicData>
            </a:graphic>
          </wp:inline>
        </w:drawing>
      </w:r>
    </w:p>
    <w:p w14:paraId="7F50DD99" w14:textId="189A2047" w:rsidR="00714FFD" w:rsidRDefault="00714FFD" w:rsidP="00714FFD">
      <w:pPr>
        <w:jc w:val="both"/>
        <w:rPr>
          <w:b/>
          <w:bCs/>
          <w:sz w:val="32"/>
          <w:szCs w:val="32"/>
        </w:rPr>
      </w:pPr>
    </w:p>
    <w:p w14:paraId="6BD50354" w14:textId="234FF863" w:rsidR="008318CD" w:rsidRPr="000A67AC" w:rsidRDefault="00530279" w:rsidP="00714FFD">
      <w:pPr>
        <w:jc w:val="both"/>
        <w:rPr>
          <w:b/>
          <w:bCs/>
          <w:sz w:val="32"/>
          <w:szCs w:val="32"/>
        </w:rPr>
      </w:pPr>
      <w:r>
        <w:rPr>
          <w:b/>
          <w:bCs/>
          <w:noProof/>
          <w:sz w:val="32"/>
          <w:szCs w:val="32"/>
        </w:rPr>
        <w:drawing>
          <wp:inline distT="0" distB="0" distL="0" distR="0" wp14:anchorId="0207B26E" wp14:editId="47A5A06F">
            <wp:extent cx="5864225" cy="174942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7801" cy="1753475"/>
                    </a:xfrm>
                    <a:prstGeom prst="rect">
                      <a:avLst/>
                    </a:prstGeom>
                    <a:noFill/>
                    <a:ln>
                      <a:noFill/>
                    </a:ln>
                  </pic:spPr>
                </pic:pic>
              </a:graphicData>
            </a:graphic>
          </wp:inline>
        </w:drawing>
      </w:r>
    </w:p>
    <w:p w14:paraId="5ABE0EEE" w14:textId="3D604C54" w:rsidR="00AC29E3" w:rsidRPr="006C580C" w:rsidRDefault="00AC29E3" w:rsidP="006C580C">
      <w:pPr>
        <w:rPr>
          <w:b/>
          <w:bCs/>
          <w:sz w:val="56"/>
          <w:szCs w:val="56"/>
        </w:rPr>
      </w:pPr>
    </w:p>
    <w:p w14:paraId="744BBD4E" w14:textId="6637AB8E" w:rsidR="00AC29E3" w:rsidRDefault="00AC29E3" w:rsidP="00AC29E3">
      <w:pPr>
        <w:jc w:val="both"/>
        <w:rPr>
          <w:rFonts w:asciiTheme="minorBidi" w:hAnsiTheme="minorBidi"/>
          <w:b/>
          <w:bCs/>
          <w:sz w:val="32"/>
          <w:szCs w:val="32"/>
        </w:rPr>
      </w:pPr>
      <w:r>
        <w:rPr>
          <w:rFonts w:asciiTheme="minorBidi" w:hAnsiTheme="minorBidi"/>
          <w:b/>
          <w:bCs/>
          <w:sz w:val="32"/>
          <w:szCs w:val="32"/>
        </w:rPr>
        <w:t xml:space="preserve">Connecting </w:t>
      </w:r>
      <w:r w:rsidRPr="006D352C">
        <w:rPr>
          <w:rFonts w:asciiTheme="minorBidi" w:hAnsiTheme="minorBidi"/>
          <w:b/>
          <w:bCs/>
          <w:sz w:val="32"/>
          <w:szCs w:val="32"/>
        </w:rPr>
        <w:t>the</w:t>
      </w:r>
      <w:r w:rsidRPr="006D352C">
        <w:rPr>
          <w:rFonts w:asciiTheme="minorBidi" w:hAnsiTheme="minorBidi"/>
          <w:b/>
          <w:bCs/>
          <w:sz w:val="32"/>
          <w:szCs w:val="32"/>
        </w:rPr>
        <w:t xml:space="preserve"> </w:t>
      </w:r>
      <w:r>
        <w:rPr>
          <w:rFonts w:asciiTheme="minorBidi" w:hAnsiTheme="minorBidi"/>
          <w:b/>
          <w:bCs/>
          <w:sz w:val="32"/>
          <w:szCs w:val="32"/>
        </w:rPr>
        <w:t>containers</w:t>
      </w:r>
      <w:r>
        <w:rPr>
          <w:rFonts w:asciiTheme="minorBidi" w:hAnsiTheme="minorBidi"/>
          <w:b/>
          <w:bCs/>
          <w:sz w:val="32"/>
          <w:szCs w:val="32"/>
        </w:rPr>
        <w:t>:</w:t>
      </w:r>
    </w:p>
    <w:p w14:paraId="00BD59D4" w14:textId="7B2BDB6D" w:rsidR="00AC29E3" w:rsidRDefault="00AC29E3" w:rsidP="00AC29E3">
      <w:pPr>
        <w:jc w:val="both"/>
        <w:rPr>
          <w:rFonts w:asciiTheme="minorBidi" w:hAnsiTheme="minorBidi"/>
          <w:b/>
          <w:bCs/>
          <w:sz w:val="32"/>
          <w:szCs w:val="32"/>
        </w:rPr>
      </w:pPr>
    </w:p>
    <w:p w14:paraId="3EDACF29" w14:textId="1E458D11" w:rsidR="00AD256C" w:rsidRDefault="00AC29E3" w:rsidP="00AC29E3">
      <w:pPr>
        <w:jc w:val="both"/>
        <w:rPr>
          <w:rFonts w:asciiTheme="minorBidi" w:hAnsiTheme="minorBidi"/>
          <w:sz w:val="32"/>
          <w:szCs w:val="32"/>
        </w:rPr>
      </w:pPr>
      <w:r w:rsidRPr="00AC29E3">
        <w:rPr>
          <w:rFonts w:asciiTheme="minorBidi" w:hAnsiTheme="minorBidi"/>
          <w:sz w:val="32"/>
          <w:szCs w:val="32"/>
        </w:rPr>
        <w:t>The first thing we have to do it, it is connect</w:t>
      </w:r>
      <w:r>
        <w:rPr>
          <w:rFonts w:asciiTheme="minorBidi" w:hAnsiTheme="minorBidi"/>
          <w:sz w:val="32"/>
          <w:szCs w:val="32"/>
        </w:rPr>
        <w:t>ing</w:t>
      </w:r>
      <w:r w:rsidRPr="00AC29E3">
        <w:rPr>
          <w:rFonts w:asciiTheme="minorBidi" w:hAnsiTheme="minorBidi"/>
          <w:sz w:val="32"/>
          <w:szCs w:val="32"/>
        </w:rPr>
        <w:t xml:space="preserve"> Database with OwnCloud by its </w:t>
      </w:r>
      <w:r w:rsidR="0037255E" w:rsidRPr="00AC29E3">
        <w:rPr>
          <w:rFonts w:asciiTheme="minorBidi" w:hAnsiTheme="minorBidi"/>
          <w:sz w:val="32"/>
          <w:szCs w:val="32"/>
        </w:rPr>
        <w:t>ports</w:t>
      </w:r>
      <w:r w:rsidR="0037255E">
        <w:rPr>
          <w:rFonts w:asciiTheme="minorBidi" w:hAnsiTheme="minorBidi"/>
          <w:sz w:val="32"/>
          <w:szCs w:val="32"/>
        </w:rPr>
        <w:t xml:space="preserve"> (</w:t>
      </w:r>
      <w:r w:rsidR="00AD256C">
        <w:rPr>
          <w:rFonts w:asciiTheme="minorBidi" w:hAnsiTheme="minorBidi"/>
          <w:sz w:val="32"/>
          <w:szCs w:val="32"/>
        </w:rPr>
        <w:t>3306)</w:t>
      </w:r>
      <w:r w:rsidRPr="00AC29E3">
        <w:rPr>
          <w:rFonts w:asciiTheme="minorBidi" w:hAnsiTheme="minorBidi"/>
          <w:sz w:val="32"/>
          <w:szCs w:val="32"/>
        </w:rPr>
        <w:t xml:space="preserve"> with same IP of VMs which is hosted them, </w:t>
      </w:r>
    </w:p>
    <w:p w14:paraId="1515B0FE" w14:textId="77777777" w:rsidR="00AD256C" w:rsidRDefault="00AD256C" w:rsidP="00AC29E3">
      <w:pPr>
        <w:jc w:val="both"/>
        <w:rPr>
          <w:rFonts w:asciiTheme="minorBidi" w:hAnsiTheme="minorBidi"/>
          <w:sz w:val="32"/>
          <w:szCs w:val="32"/>
        </w:rPr>
      </w:pPr>
    </w:p>
    <w:p w14:paraId="5C8DD464" w14:textId="69CAF8A8" w:rsidR="00AC29E3" w:rsidRDefault="004C41EC" w:rsidP="00AC29E3">
      <w:pPr>
        <w:jc w:val="both"/>
        <w:rPr>
          <w:rFonts w:asciiTheme="minorBidi" w:hAnsiTheme="minorBidi"/>
          <w:sz w:val="32"/>
          <w:szCs w:val="32"/>
        </w:rPr>
      </w:pPr>
      <w:r>
        <w:rPr>
          <w:rFonts w:asciiTheme="minorBidi" w:hAnsiTheme="minorBidi"/>
          <w:noProof/>
          <w:sz w:val="32"/>
          <w:szCs w:val="32"/>
        </w:rPr>
        <w:drawing>
          <wp:inline distT="0" distB="0" distL="0" distR="0" wp14:anchorId="306CA5F5" wp14:editId="69F59013">
            <wp:extent cx="5612765" cy="446151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4461510"/>
                    </a:xfrm>
                    <a:prstGeom prst="rect">
                      <a:avLst/>
                    </a:prstGeom>
                    <a:noFill/>
                    <a:ln>
                      <a:noFill/>
                    </a:ln>
                  </pic:spPr>
                </pic:pic>
              </a:graphicData>
            </a:graphic>
          </wp:inline>
        </w:drawing>
      </w:r>
      <w:r w:rsidR="00AD256C">
        <w:rPr>
          <w:rFonts w:asciiTheme="minorBidi" w:hAnsiTheme="minorBidi"/>
          <w:sz w:val="32"/>
          <w:szCs w:val="32"/>
        </w:rPr>
        <w:t>.</w:t>
      </w:r>
    </w:p>
    <w:p w14:paraId="75039295" w14:textId="77777777" w:rsidR="005F2E18" w:rsidRDefault="005F2E18" w:rsidP="00AD256C">
      <w:pPr>
        <w:jc w:val="both"/>
        <w:rPr>
          <w:rFonts w:asciiTheme="minorBidi" w:hAnsiTheme="minorBidi"/>
          <w:sz w:val="32"/>
          <w:szCs w:val="32"/>
        </w:rPr>
      </w:pPr>
    </w:p>
    <w:p w14:paraId="26D64B01" w14:textId="77777777" w:rsidR="005F2E18" w:rsidRDefault="005F2E18" w:rsidP="00AD256C">
      <w:pPr>
        <w:jc w:val="both"/>
        <w:rPr>
          <w:rFonts w:asciiTheme="minorBidi" w:hAnsiTheme="minorBidi"/>
          <w:sz w:val="32"/>
          <w:szCs w:val="32"/>
        </w:rPr>
      </w:pPr>
    </w:p>
    <w:p w14:paraId="015FCE41" w14:textId="77777777" w:rsidR="005F2E18" w:rsidRDefault="005F2E18" w:rsidP="00AD256C">
      <w:pPr>
        <w:jc w:val="both"/>
        <w:rPr>
          <w:rFonts w:asciiTheme="minorBidi" w:hAnsiTheme="minorBidi"/>
          <w:sz w:val="32"/>
          <w:szCs w:val="32"/>
        </w:rPr>
      </w:pPr>
    </w:p>
    <w:p w14:paraId="00AAAD4F" w14:textId="75E34EE6" w:rsidR="00AD256C" w:rsidRDefault="00AD256C" w:rsidP="00AD256C">
      <w:pPr>
        <w:jc w:val="both"/>
        <w:rPr>
          <w:rFonts w:asciiTheme="minorBidi" w:hAnsiTheme="minorBidi"/>
          <w:sz w:val="32"/>
          <w:szCs w:val="32"/>
        </w:rPr>
      </w:pPr>
      <w:r>
        <w:rPr>
          <w:rFonts w:asciiTheme="minorBidi" w:hAnsiTheme="minorBidi"/>
          <w:sz w:val="32"/>
          <w:szCs w:val="32"/>
        </w:rPr>
        <w:t xml:space="preserve">After that we have to connect Ldap(container) with OwnCloud(container) by its </w:t>
      </w:r>
      <w:r w:rsidR="005F2E18">
        <w:rPr>
          <w:rFonts w:asciiTheme="minorBidi" w:hAnsiTheme="minorBidi"/>
          <w:sz w:val="32"/>
          <w:szCs w:val="32"/>
        </w:rPr>
        <w:t>ports (</w:t>
      </w:r>
      <w:r>
        <w:rPr>
          <w:rFonts w:asciiTheme="minorBidi" w:hAnsiTheme="minorBidi"/>
          <w:sz w:val="32"/>
          <w:szCs w:val="32"/>
        </w:rPr>
        <w:t>389</w:t>
      </w:r>
      <w:r>
        <w:rPr>
          <w:rFonts w:asciiTheme="minorBidi" w:hAnsiTheme="minorBidi"/>
          <w:sz w:val="32"/>
          <w:szCs w:val="32"/>
        </w:rPr>
        <w:t>)</w:t>
      </w:r>
    </w:p>
    <w:p w14:paraId="46F5FE6B" w14:textId="24D4A1FE" w:rsidR="005F2E18" w:rsidRDefault="00922402" w:rsidP="00AD256C">
      <w:pPr>
        <w:jc w:val="both"/>
        <w:rPr>
          <w:rFonts w:asciiTheme="minorBidi" w:hAnsiTheme="minorBidi"/>
          <w:sz w:val="32"/>
          <w:szCs w:val="32"/>
          <w:rtl/>
        </w:rPr>
      </w:pPr>
      <w:r>
        <w:rPr>
          <w:rFonts w:asciiTheme="minorBidi" w:hAnsiTheme="minorBidi"/>
          <w:noProof/>
          <w:sz w:val="32"/>
          <w:szCs w:val="32"/>
        </w:rPr>
        <w:drawing>
          <wp:inline distT="0" distB="0" distL="0" distR="0" wp14:anchorId="563FD1F6" wp14:editId="2B685B35">
            <wp:extent cx="5990896" cy="2585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7646" cy="2588634"/>
                    </a:xfrm>
                    <a:prstGeom prst="rect">
                      <a:avLst/>
                    </a:prstGeom>
                    <a:noFill/>
                    <a:ln>
                      <a:noFill/>
                    </a:ln>
                  </pic:spPr>
                </pic:pic>
              </a:graphicData>
            </a:graphic>
          </wp:inline>
        </w:drawing>
      </w:r>
    </w:p>
    <w:p w14:paraId="0C5755E2" w14:textId="77777777" w:rsidR="00922402" w:rsidRDefault="00922402" w:rsidP="00AD256C">
      <w:pPr>
        <w:jc w:val="both"/>
        <w:rPr>
          <w:rFonts w:asciiTheme="minorBidi" w:hAnsiTheme="minorBidi"/>
          <w:sz w:val="32"/>
          <w:szCs w:val="32"/>
        </w:rPr>
      </w:pPr>
    </w:p>
    <w:p w14:paraId="60923A14" w14:textId="4F80A873" w:rsidR="005F2E18" w:rsidRDefault="005F2E18" w:rsidP="00AD256C">
      <w:pPr>
        <w:jc w:val="both"/>
        <w:rPr>
          <w:rFonts w:asciiTheme="minorBidi" w:hAnsiTheme="minorBidi"/>
          <w:sz w:val="32"/>
          <w:szCs w:val="32"/>
          <w:rtl/>
        </w:rPr>
      </w:pPr>
      <w:bookmarkStart w:id="0" w:name="_GoBack"/>
      <w:bookmarkEnd w:id="0"/>
    </w:p>
    <w:p w14:paraId="15CB1766" w14:textId="77777777" w:rsidR="00B2698F" w:rsidRPr="00AC29E3" w:rsidRDefault="00B2698F" w:rsidP="00AD256C">
      <w:pPr>
        <w:jc w:val="both"/>
        <w:rPr>
          <w:rFonts w:asciiTheme="minorBidi" w:hAnsiTheme="minorBidi"/>
          <w:sz w:val="32"/>
          <w:szCs w:val="32"/>
        </w:rPr>
      </w:pPr>
    </w:p>
    <w:p w14:paraId="4AF6B3A3" w14:textId="13C0F988" w:rsidR="00AC29E3" w:rsidRPr="00AC29E3" w:rsidRDefault="00AC29E3" w:rsidP="00DD23FD">
      <w:pPr>
        <w:rPr>
          <w:b/>
          <w:bCs/>
          <w:sz w:val="56"/>
          <w:szCs w:val="56"/>
        </w:rPr>
      </w:pPr>
    </w:p>
    <w:p w14:paraId="3BD93E52" w14:textId="1838ACDA" w:rsidR="00DD23FD" w:rsidRDefault="00DD23FD" w:rsidP="00DD23FD">
      <w:pPr>
        <w:rPr>
          <w:b/>
          <w:bCs/>
          <w:sz w:val="200"/>
          <w:szCs w:val="200"/>
        </w:rPr>
      </w:pPr>
    </w:p>
    <w:p w14:paraId="514BF199" w14:textId="69806295" w:rsidR="00DD23FD" w:rsidRDefault="00DD23FD" w:rsidP="00DD23FD">
      <w:pPr>
        <w:rPr>
          <w:b/>
          <w:bCs/>
          <w:sz w:val="200"/>
          <w:szCs w:val="200"/>
        </w:rPr>
      </w:pPr>
    </w:p>
    <w:p w14:paraId="7D52CC76" w14:textId="6C7ABF01" w:rsidR="00DD23FD" w:rsidRDefault="00DD23FD" w:rsidP="00DD23FD">
      <w:pPr>
        <w:rPr>
          <w:b/>
          <w:bCs/>
          <w:sz w:val="200"/>
          <w:szCs w:val="200"/>
        </w:rPr>
      </w:pPr>
    </w:p>
    <w:p w14:paraId="3BFE782F" w14:textId="2C556F6D" w:rsidR="00DD23FD" w:rsidRDefault="00DD23FD" w:rsidP="00DD23FD">
      <w:pPr>
        <w:rPr>
          <w:b/>
          <w:bCs/>
          <w:sz w:val="200"/>
          <w:szCs w:val="200"/>
        </w:rPr>
      </w:pPr>
    </w:p>
    <w:p w14:paraId="64A085F5" w14:textId="7D3FEE47" w:rsidR="00DD23FD" w:rsidRDefault="00DD23FD" w:rsidP="00DD23FD">
      <w:pPr>
        <w:rPr>
          <w:b/>
          <w:bCs/>
          <w:sz w:val="200"/>
          <w:szCs w:val="200"/>
        </w:rPr>
      </w:pPr>
    </w:p>
    <w:p w14:paraId="18A517AD" w14:textId="108A0152" w:rsidR="00DD23FD" w:rsidRDefault="00DD23FD" w:rsidP="00DD23FD">
      <w:pPr>
        <w:rPr>
          <w:b/>
          <w:bCs/>
          <w:sz w:val="200"/>
          <w:szCs w:val="200"/>
        </w:rPr>
      </w:pPr>
    </w:p>
    <w:p w14:paraId="1961667B" w14:textId="77777777" w:rsidR="00DD23FD" w:rsidRPr="00DD23FD" w:rsidRDefault="00DD23FD" w:rsidP="00DD23FD">
      <w:pPr>
        <w:rPr>
          <w:b/>
          <w:bCs/>
          <w:sz w:val="200"/>
          <w:szCs w:val="200"/>
        </w:rPr>
      </w:pPr>
    </w:p>
    <w:sectPr w:rsidR="00DD23FD" w:rsidRPr="00DD23F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ejaVu Sans">
    <w:altName w:val="Verdana"/>
    <w:charset w:val="00"/>
    <w:family w:val="auto"/>
    <w:pitch w:val="variable"/>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92E20"/>
    <w:multiLevelType w:val="multilevel"/>
    <w:tmpl w:val="753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06C41"/>
    <w:multiLevelType w:val="hybridMultilevel"/>
    <w:tmpl w:val="40FC5808"/>
    <w:lvl w:ilvl="0" w:tplc="6D140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46B3E"/>
    <w:multiLevelType w:val="hybridMultilevel"/>
    <w:tmpl w:val="424A63F2"/>
    <w:lvl w:ilvl="0" w:tplc="C7AC9FB6">
      <w:start w:val="1"/>
      <w:numFmt w:val="decimal"/>
      <w:lvlText w:val="%1-"/>
      <w:lvlJc w:val="left"/>
      <w:pPr>
        <w:ind w:left="720" w:hanging="360"/>
      </w:pPr>
      <w:rPr>
        <w:rFonts w:hint="default"/>
        <w:b/>
        <w:bCs/>
        <w:sz w:val="36"/>
        <w:szCs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41"/>
    <w:rsid w:val="000A67AC"/>
    <w:rsid w:val="001702D4"/>
    <w:rsid w:val="00291C6D"/>
    <w:rsid w:val="002D1EA1"/>
    <w:rsid w:val="0030467B"/>
    <w:rsid w:val="003477B2"/>
    <w:rsid w:val="0037255E"/>
    <w:rsid w:val="00427623"/>
    <w:rsid w:val="004C41EC"/>
    <w:rsid w:val="00530279"/>
    <w:rsid w:val="00547346"/>
    <w:rsid w:val="005F2E18"/>
    <w:rsid w:val="005F6C0C"/>
    <w:rsid w:val="006B10C1"/>
    <w:rsid w:val="006C580C"/>
    <w:rsid w:val="006D352C"/>
    <w:rsid w:val="006D368D"/>
    <w:rsid w:val="00714FFD"/>
    <w:rsid w:val="0075635A"/>
    <w:rsid w:val="008318CD"/>
    <w:rsid w:val="008A7FE1"/>
    <w:rsid w:val="00922402"/>
    <w:rsid w:val="00975A2A"/>
    <w:rsid w:val="009A6741"/>
    <w:rsid w:val="009C723C"/>
    <w:rsid w:val="00AC29E3"/>
    <w:rsid w:val="00AD256C"/>
    <w:rsid w:val="00B11CC1"/>
    <w:rsid w:val="00B2698F"/>
    <w:rsid w:val="00BF5699"/>
    <w:rsid w:val="00CA60DA"/>
    <w:rsid w:val="00DC4B54"/>
    <w:rsid w:val="00DD23FD"/>
    <w:rsid w:val="00DE12AF"/>
    <w:rsid w:val="00E63DCD"/>
    <w:rsid w:val="00F67916"/>
    <w:rsid w:val="00F723DB"/>
    <w:rsid w:val="00F91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AFD4"/>
  <w15:chartTrackingRefBased/>
  <w15:docId w15:val="{FB85D050-B30A-4F12-8429-1DEE0898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2D4"/>
    <w:pPr>
      <w:keepNext/>
      <w:widowControl w:val="0"/>
      <w:autoSpaceDN w:val="0"/>
      <w:spacing w:before="60" w:after="120" w:line="240" w:lineRule="auto"/>
      <w:jc w:val="center"/>
      <w:textAlignment w:val="baseline"/>
    </w:pPr>
    <w:rPr>
      <w:rFonts w:ascii="Liberation Sans" w:eastAsia="DejaVu Sans" w:hAnsi="Liberation Sans" w:cs="DejaVu Sans"/>
      <w:sz w:val="36"/>
      <w:szCs w:val="36"/>
    </w:rPr>
  </w:style>
  <w:style w:type="character" w:customStyle="1" w:styleId="SubtitleChar">
    <w:name w:val="Subtitle Char"/>
    <w:basedOn w:val="DefaultParagraphFont"/>
    <w:link w:val="Subtitle"/>
    <w:uiPriority w:val="11"/>
    <w:rsid w:val="001702D4"/>
    <w:rPr>
      <w:rFonts w:ascii="Liberation Sans" w:eastAsia="DejaVu Sans" w:hAnsi="Liberation Sans" w:cs="DejaVu Sans"/>
      <w:sz w:val="36"/>
      <w:szCs w:val="36"/>
    </w:rPr>
  </w:style>
  <w:style w:type="paragraph" w:customStyle="1" w:styleId="Ttulo1">
    <w:name w:val="Título 1"/>
    <w:basedOn w:val="Normal"/>
    <w:rsid w:val="001702D4"/>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2">
    <w:name w:val="Título 2"/>
    <w:basedOn w:val="Normal"/>
    <w:rsid w:val="001702D4"/>
    <w:pPr>
      <w:widowControl w:val="0"/>
      <w:suppressAutoHyphens/>
      <w:autoSpaceDN w:val="0"/>
      <w:spacing w:before="54" w:after="0" w:line="240" w:lineRule="auto"/>
      <w:textAlignment w:val="baseline"/>
      <w:outlineLvl w:val="1"/>
    </w:pPr>
    <w:rPr>
      <w:rFonts w:ascii="Arial" w:eastAsia="Arial" w:hAnsi="Arial" w:cs="Arial"/>
      <w:b/>
      <w:bCs/>
      <w:sz w:val="24"/>
      <w:szCs w:val="24"/>
    </w:rPr>
  </w:style>
  <w:style w:type="paragraph" w:customStyle="1" w:styleId="Ttulo3">
    <w:name w:val="Título 3"/>
    <w:basedOn w:val="Normal"/>
    <w:rsid w:val="001702D4"/>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
    <w:name w:val="Texto independiente"/>
    <w:basedOn w:val="Normal"/>
    <w:rsid w:val="001702D4"/>
    <w:pPr>
      <w:widowControl w:val="0"/>
      <w:suppressAutoHyphens/>
      <w:autoSpaceDN w:val="0"/>
      <w:spacing w:after="0" w:line="240" w:lineRule="auto"/>
      <w:textAlignment w:val="baseline"/>
    </w:pPr>
    <w:rPr>
      <w:rFonts w:ascii="Arial" w:eastAsia="Arial" w:hAnsi="Arial" w:cs="Arial"/>
    </w:rPr>
  </w:style>
  <w:style w:type="character" w:customStyle="1" w:styleId="Fuentedeprrafopredeter">
    <w:name w:val="Fuente de párrafo predeter."/>
    <w:rsid w:val="001702D4"/>
  </w:style>
  <w:style w:type="paragraph" w:styleId="ListParagraph">
    <w:name w:val="List Paragraph"/>
    <w:basedOn w:val="Normal"/>
    <w:uiPriority w:val="34"/>
    <w:qFormat/>
    <w:rsid w:val="009C723C"/>
    <w:pPr>
      <w:ind w:left="720"/>
      <w:contextualSpacing/>
    </w:pPr>
  </w:style>
  <w:style w:type="character" w:styleId="Hyperlink">
    <w:name w:val="Hyperlink"/>
    <w:basedOn w:val="DefaultParagraphFont"/>
    <w:uiPriority w:val="99"/>
    <w:unhideWhenUsed/>
    <w:rsid w:val="00F67916"/>
    <w:rPr>
      <w:color w:val="0563C1" w:themeColor="hyperlink"/>
      <w:u w:val="single"/>
    </w:rPr>
  </w:style>
  <w:style w:type="character" w:styleId="UnresolvedMention">
    <w:name w:val="Unresolved Mention"/>
    <w:basedOn w:val="DefaultParagraphFont"/>
    <w:uiPriority w:val="99"/>
    <w:semiHidden/>
    <w:unhideWhenUsed/>
    <w:rsid w:val="00F67916"/>
    <w:rPr>
      <w:color w:val="605E5C"/>
      <w:shd w:val="clear" w:color="auto" w:fill="E1DFDD"/>
    </w:rPr>
  </w:style>
  <w:style w:type="paragraph" w:styleId="NormalWeb">
    <w:name w:val="Normal (Web)"/>
    <w:basedOn w:val="Normal"/>
    <w:uiPriority w:val="99"/>
    <w:semiHidden/>
    <w:unhideWhenUsed/>
    <w:rsid w:val="006D35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3885">
      <w:bodyDiv w:val="1"/>
      <w:marLeft w:val="0"/>
      <w:marRight w:val="0"/>
      <w:marTop w:val="0"/>
      <w:marBottom w:val="0"/>
      <w:divBdr>
        <w:top w:val="none" w:sz="0" w:space="0" w:color="auto"/>
        <w:left w:val="none" w:sz="0" w:space="0" w:color="auto"/>
        <w:bottom w:val="none" w:sz="0" w:space="0" w:color="auto"/>
        <w:right w:val="none" w:sz="0" w:space="0" w:color="auto"/>
      </w:divBdr>
    </w:div>
    <w:div w:id="14918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28</cp:revision>
  <dcterms:created xsi:type="dcterms:W3CDTF">2019-05-05T11:13:00Z</dcterms:created>
  <dcterms:modified xsi:type="dcterms:W3CDTF">2019-05-05T16:15:00Z</dcterms:modified>
</cp:coreProperties>
</file>