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87061F" w:rsidP="008706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Planificación de iteraciones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497"/>
        <w:gridCol w:w="2552"/>
      </w:tblGrid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Entrega</w:t>
            </w:r>
          </w:p>
        </w:tc>
        <w:tc>
          <w:tcPr>
            <w:tcW w:w="9497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Objetivo</w:t>
            </w:r>
          </w:p>
        </w:tc>
        <w:tc>
          <w:tcPr>
            <w:tcW w:w="2552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 de la entrega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497" w:type="dxa"/>
          </w:tcPr>
          <w:p w:rsidR="00603700" w:rsidRDefault="00603700" w:rsidP="005833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Diseñar</w:t>
            </w:r>
            <w:r w:rsidR="0058335B">
              <w:rPr>
                <w:sz w:val="28"/>
                <w:szCs w:val="28"/>
              </w:rPr>
              <w:t xml:space="preserve"> y simular</w:t>
            </w:r>
            <w:r>
              <w:rPr>
                <w:sz w:val="28"/>
                <w:szCs w:val="28"/>
              </w:rPr>
              <w:t xml:space="preserve"> la interfaz de usuario para la aplicación “</w:t>
            </w:r>
            <w:r w:rsidR="0058335B">
              <w:rPr>
                <w:sz w:val="28"/>
                <w:szCs w:val="28"/>
              </w:rPr>
              <w:t>Habla españ</w:t>
            </w:r>
            <w:r>
              <w:rPr>
                <w:sz w:val="28"/>
                <w:szCs w:val="28"/>
              </w:rPr>
              <w:t>ol”</w:t>
            </w:r>
            <w:r w:rsidR="005833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la cual es una aplicación móvil de traducción para usuarios con dificultades en el español</w:t>
            </w:r>
          </w:p>
        </w:tc>
        <w:tc>
          <w:tcPr>
            <w:tcW w:w="2552" w:type="dxa"/>
          </w:tcPr>
          <w:p w:rsidR="0087061F" w:rsidRDefault="00603700" w:rsidP="00870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de Diciembre de 2018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7258"/>
            </w:tblGrid>
            <w:tr w:rsidR="00603700" w:rsidTr="00603700">
              <w:tc>
                <w:tcPr>
                  <w:tcW w:w="2013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03700">
                    <w:rPr>
                      <w:b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7258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Objetivo</w:t>
                  </w:r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58" w:type="dxa"/>
                </w:tcPr>
                <w:p w:rsidR="00603700" w:rsidRDefault="0058335B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Diseñar y simular una</w:t>
                  </w:r>
                  <w:r w:rsidR="00603700">
                    <w:rPr>
                      <w:sz w:val="28"/>
                      <w:szCs w:val="28"/>
                    </w:rPr>
                    <w:t xml:space="preserve"> aplicación que permita introducir frases y expresiones en otros idiomas y que devuelva su traducción al español</w:t>
                  </w:r>
                  <w:r w:rsidR="00104B50">
                    <w:rPr>
                      <w:sz w:val="28"/>
                      <w:szCs w:val="28"/>
                    </w:rPr>
                    <w:t>, y viceversa</w:t>
                  </w:r>
                  <w:bookmarkStart w:id="0" w:name="_GoBack"/>
                  <w:bookmarkEnd w:id="0"/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58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Añadir la funcionalidad de red social con posibilidad de introducción de traducciones y su validación por la comunidad y desarrolladores</w:t>
                  </w:r>
                </w:p>
              </w:tc>
            </w:tr>
          </w:tbl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</w:tr>
    </w:tbl>
    <w:p w:rsidR="0087061F" w:rsidRPr="0087061F" w:rsidRDefault="0087061F" w:rsidP="0087061F">
      <w:pPr>
        <w:jc w:val="both"/>
        <w:rPr>
          <w:sz w:val="28"/>
          <w:szCs w:val="28"/>
        </w:rPr>
      </w:pPr>
    </w:p>
    <w:sectPr w:rsidR="0087061F" w:rsidRPr="0087061F" w:rsidSect="008706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1F"/>
    <w:rsid w:val="00104B50"/>
    <w:rsid w:val="00191110"/>
    <w:rsid w:val="00413993"/>
    <w:rsid w:val="0058335B"/>
    <w:rsid w:val="00603700"/>
    <w:rsid w:val="006F1DF4"/>
    <w:rsid w:val="008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1AE1F-53DA-4F99-B2D6-A9353E88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24E6-78EB-4DF3-A7FB-73E03B93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4</cp:revision>
  <dcterms:created xsi:type="dcterms:W3CDTF">2018-11-13T15:41:00Z</dcterms:created>
  <dcterms:modified xsi:type="dcterms:W3CDTF">2018-11-20T13:42:00Z</dcterms:modified>
</cp:coreProperties>
</file>