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8D42" w14:textId="051B5F36" w:rsidR="00B63683" w:rsidRDefault="002551D7" w:rsidP="002551D7">
      <w:pPr>
        <w:jc w:val="center"/>
        <w:rPr>
          <w:b/>
          <w:bCs/>
          <w:color w:val="C00000"/>
          <w:sz w:val="40"/>
          <w:szCs w:val="40"/>
        </w:rPr>
      </w:pPr>
      <w:r w:rsidRPr="002551D7">
        <w:rPr>
          <w:b/>
          <w:bCs/>
          <w:color w:val="C00000"/>
          <w:sz w:val="40"/>
          <w:szCs w:val="40"/>
        </w:rPr>
        <w:t>Top 5 SMS providers used with Java</w:t>
      </w:r>
    </w:p>
    <w:p w14:paraId="062052BE" w14:textId="5915ED5D" w:rsidR="002551D7" w:rsidRDefault="00557430" w:rsidP="002551D7">
      <w:pPr>
        <w:rPr>
          <w:b/>
          <w:bCs/>
          <w:color w:val="C00000"/>
          <w:sz w:val="40"/>
          <w:szCs w:val="40"/>
        </w:rPr>
      </w:pPr>
      <w:r>
        <w:rPr>
          <w:b/>
          <w:bCs/>
          <w:noProof/>
          <w:color w:val="C0000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7B7D53C" wp14:editId="393FEAB8">
            <wp:simplePos x="0" y="0"/>
            <wp:positionH relativeFrom="page">
              <wp:align>left</wp:align>
            </wp:positionH>
            <wp:positionV relativeFrom="paragraph">
              <wp:posOffset>436591</wp:posOffset>
            </wp:positionV>
            <wp:extent cx="8311320" cy="3431498"/>
            <wp:effectExtent l="0" t="0" r="0" b="0"/>
            <wp:wrapTight wrapText="bothSides">
              <wp:wrapPolygon edited="0">
                <wp:start x="0" y="0"/>
                <wp:lineTo x="0" y="21468"/>
                <wp:lineTo x="21537" y="2146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1320" cy="343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F3AF0" w14:textId="7AB3A6E1" w:rsidR="002551D7" w:rsidRDefault="002551D7" w:rsidP="002551D7">
      <w:pPr>
        <w:rPr>
          <w:b/>
          <w:bCs/>
          <w:color w:val="C00000"/>
          <w:sz w:val="40"/>
          <w:szCs w:val="40"/>
        </w:rPr>
      </w:pPr>
    </w:p>
    <w:p w14:paraId="621C499C" w14:textId="041792C4" w:rsidR="00557430" w:rsidRDefault="00557430" w:rsidP="00557430">
      <w:pPr>
        <w:rPr>
          <w:b/>
          <w:bCs/>
          <w:color w:val="C00000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F470DD2" wp14:editId="17660D3F">
            <wp:simplePos x="0" y="0"/>
            <wp:positionH relativeFrom="page">
              <wp:align>left</wp:align>
            </wp:positionH>
            <wp:positionV relativeFrom="paragraph">
              <wp:posOffset>384298</wp:posOffset>
            </wp:positionV>
            <wp:extent cx="9632147" cy="3918857"/>
            <wp:effectExtent l="0" t="0" r="7620" b="5715"/>
            <wp:wrapTight wrapText="bothSides">
              <wp:wrapPolygon edited="0">
                <wp:start x="0" y="0"/>
                <wp:lineTo x="0" y="21526"/>
                <wp:lineTo x="21574" y="21526"/>
                <wp:lineTo x="215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147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24E8F" w14:textId="50EE4EB9" w:rsidR="00557430" w:rsidRDefault="00557430" w:rsidP="0055743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75459573" wp14:editId="427D0324">
            <wp:simplePos x="0" y="0"/>
            <wp:positionH relativeFrom="page">
              <wp:align>left</wp:align>
            </wp:positionH>
            <wp:positionV relativeFrom="paragraph">
              <wp:posOffset>4352059</wp:posOffset>
            </wp:positionV>
            <wp:extent cx="8638401" cy="3645725"/>
            <wp:effectExtent l="0" t="0" r="0" b="0"/>
            <wp:wrapTight wrapText="bothSides">
              <wp:wrapPolygon edited="0">
                <wp:start x="0" y="0"/>
                <wp:lineTo x="0" y="21446"/>
                <wp:lineTo x="21532" y="21446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8401" cy="364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8B7EA1" wp14:editId="410C31C5">
            <wp:simplePos x="0" y="0"/>
            <wp:positionH relativeFrom="page">
              <wp:align>left</wp:align>
            </wp:positionH>
            <wp:positionV relativeFrom="paragraph">
              <wp:posOffset>5937</wp:posOffset>
            </wp:positionV>
            <wp:extent cx="9228390" cy="3817819"/>
            <wp:effectExtent l="0" t="0" r="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390" cy="381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EF675" w14:textId="3B7AFC8C" w:rsidR="00557430" w:rsidRPr="00557430" w:rsidRDefault="00557430" w:rsidP="00557430">
      <w:pPr>
        <w:rPr>
          <w:sz w:val="40"/>
          <w:szCs w:val="40"/>
        </w:rPr>
      </w:pPr>
    </w:p>
    <w:p w14:paraId="78374D5D" w14:textId="44253574" w:rsidR="00557430" w:rsidRDefault="00557430" w:rsidP="00557430">
      <w:pPr>
        <w:tabs>
          <w:tab w:val="left" w:pos="686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280733D" w14:textId="052E48E1" w:rsidR="00557430" w:rsidRPr="00557430" w:rsidRDefault="00D75F6D" w:rsidP="00557430">
      <w:pPr>
        <w:tabs>
          <w:tab w:val="left" w:pos="6863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04A790D0" wp14:editId="5BAE9DC7">
            <wp:simplePos x="0" y="0"/>
            <wp:positionH relativeFrom="page">
              <wp:align>left</wp:align>
            </wp:positionH>
            <wp:positionV relativeFrom="paragraph">
              <wp:posOffset>4102925</wp:posOffset>
            </wp:positionV>
            <wp:extent cx="7861601" cy="3669475"/>
            <wp:effectExtent l="0" t="0" r="6350" b="7620"/>
            <wp:wrapTight wrapText="bothSides">
              <wp:wrapPolygon edited="0">
                <wp:start x="0" y="0"/>
                <wp:lineTo x="0" y="21533"/>
                <wp:lineTo x="21565" y="21533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601" cy="366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430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E740A38" wp14:editId="4A9E0767">
            <wp:simplePos x="0" y="0"/>
            <wp:positionH relativeFrom="page">
              <wp:align>left</wp:align>
            </wp:positionH>
            <wp:positionV relativeFrom="paragraph">
              <wp:posOffset>5938</wp:posOffset>
            </wp:positionV>
            <wp:extent cx="8711777" cy="3586348"/>
            <wp:effectExtent l="0" t="0" r="0" b="0"/>
            <wp:wrapTight wrapText="bothSides">
              <wp:wrapPolygon edited="0">
                <wp:start x="0" y="0"/>
                <wp:lineTo x="0" y="21458"/>
                <wp:lineTo x="21539" y="21458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777" cy="358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E8A1" w14:textId="5776FFE7" w:rsidR="00557430" w:rsidRPr="00557430" w:rsidRDefault="00557430" w:rsidP="00557430">
      <w:pPr>
        <w:rPr>
          <w:sz w:val="40"/>
          <w:szCs w:val="40"/>
        </w:rPr>
      </w:pPr>
    </w:p>
    <w:p w14:paraId="098BDA33" w14:textId="0BDC9CD8" w:rsidR="00D75F6D" w:rsidRPr="00557430" w:rsidRDefault="00D75F6D" w:rsidP="00557430">
      <w:pPr>
        <w:rPr>
          <w:sz w:val="40"/>
          <w:szCs w:val="40"/>
        </w:rPr>
      </w:pPr>
    </w:p>
    <w:p w14:paraId="64BBD697" w14:textId="47B851FE" w:rsidR="00557430" w:rsidRPr="00557430" w:rsidRDefault="00557430" w:rsidP="00557430">
      <w:pPr>
        <w:rPr>
          <w:sz w:val="40"/>
          <w:szCs w:val="40"/>
        </w:rPr>
      </w:pPr>
    </w:p>
    <w:p w14:paraId="0C48EE81" w14:textId="086065F1" w:rsidR="00557430" w:rsidRDefault="000C58CA" w:rsidP="000C58CA">
      <w:pPr>
        <w:rPr>
          <w:sz w:val="40"/>
          <w:szCs w:val="40"/>
        </w:rPr>
      </w:pPr>
      <w:r w:rsidRPr="000C58CA">
        <w:rPr>
          <w:b/>
          <w:bCs/>
          <w:color w:val="002060"/>
          <w:sz w:val="40"/>
          <w:szCs w:val="40"/>
        </w:rPr>
        <w:lastRenderedPageBreak/>
        <w:t>Our use case:</w:t>
      </w:r>
      <w:r>
        <w:rPr>
          <w:sz w:val="40"/>
          <w:szCs w:val="40"/>
        </w:rPr>
        <w:t xml:space="preserve"> enable admin to send the request status to the customer via SMS.</w:t>
      </w:r>
    </w:p>
    <w:p w14:paraId="7533737D" w14:textId="51E2714E" w:rsidR="000C58CA" w:rsidRDefault="000C58CA" w:rsidP="000C58CA">
      <w:pPr>
        <w:rPr>
          <w:sz w:val="40"/>
          <w:szCs w:val="40"/>
        </w:rPr>
      </w:pPr>
    </w:p>
    <w:p w14:paraId="0829575E" w14:textId="1529EE2B" w:rsidR="000C58CA" w:rsidRDefault="000C58CA" w:rsidP="000C58CA">
      <w:pPr>
        <w:rPr>
          <w:sz w:val="40"/>
          <w:szCs w:val="40"/>
        </w:rPr>
      </w:pPr>
      <w:r>
        <w:rPr>
          <w:sz w:val="40"/>
          <w:szCs w:val="40"/>
        </w:rPr>
        <w:t>So, bases on our use case,</w:t>
      </w:r>
      <w:r w:rsidR="0084366F">
        <w:rPr>
          <w:sz w:val="40"/>
          <w:szCs w:val="40"/>
        </w:rPr>
        <w:t xml:space="preserve"> </w:t>
      </w:r>
      <w:r w:rsidR="0084366F" w:rsidRPr="00DA6155">
        <w:rPr>
          <w:b/>
          <w:bCs/>
          <w:color w:val="0070C0"/>
          <w:sz w:val="40"/>
          <w:szCs w:val="40"/>
        </w:rPr>
        <w:t>Twilio</w:t>
      </w:r>
      <w:r w:rsidR="0084366F" w:rsidRPr="00DA6155">
        <w:rPr>
          <w:color w:val="0070C0"/>
          <w:sz w:val="40"/>
          <w:szCs w:val="40"/>
        </w:rPr>
        <w:t xml:space="preserve"> </w:t>
      </w:r>
      <w:r w:rsidR="0084366F">
        <w:rPr>
          <w:sz w:val="40"/>
          <w:szCs w:val="40"/>
        </w:rPr>
        <w:t xml:space="preserve">or </w:t>
      </w:r>
      <w:r w:rsidR="0084366F" w:rsidRPr="00DA6155">
        <w:rPr>
          <w:b/>
          <w:bCs/>
          <w:color w:val="0070C0"/>
          <w:sz w:val="40"/>
          <w:szCs w:val="40"/>
        </w:rPr>
        <w:t>Infobip</w:t>
      </w:r>
      <w:r w:rsidR="0084366F" w:rsidRPr="00DA6155">
        <w:rPr>
          <w:color w:val="0070C0"/>
          <w:sz w:val="40"/>
          <w:szCs w:val="40"/>
        </w:rPr>
        <w:t xml:space="preserve"> </w:t>
      </w:r>
      <w:r w:rsidR="0084366F">
        <w:rPr>
          <w:sz w:val="40"/>
          <w:szCs w:val="40"/>
        </w:rPr>
        <w:t>maybe a good choice.</w:t>
      </w:r>
    </w:p>
    <w:p w14:paraId="0327CDFD" w14:textId="5D8BA686" w:rsidR="0084366F" w:rsidRDefault="00DA6155" w:rsidP="000C58C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D92FE05" wp14:editId="45B0C5C5">
            <wp:simplePos x="0" y="0"/>
            <wp:positionH relativeFrom="page">
              <wp:align>left</wp:align>
            </wp:positionH>
            <wp:positionV relativeFrom="paragraph">
              <wp:posOffset>3721612</wp:posOffset>
            </wp:positionV>
            <wp:extent cx="8028469" cy="3776354"/>
            <wp:effectExtent l="0" t="0" r="0" b="0"/>
            <wp:wrapTight wrapText="bothSides">
              <wp:wrapPolygon edited="0">
                <wp:start x="0" y="0"/>
                <wp:lineTo x="0" y="21466"/>
                <wp:lineTo x="21527" y="21466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469" cy="377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81D7A86" wp14:editId="7D075043">
            <wp:simplePos x="0" y="0"/>
            <wp:positionH relativeFrom="page">
              <wp:align>left</wp:align>
            </wp:positionH>
            <wp:positionV relativeFrom="paragraph">
              <wp:posOffset>440738</wp:posOffset>
            </wp:positionV>
            <wp:extent cx="8138745" cy="3538847"/>
            <wp:effectExtent l="0" t="0" r="0" b="5080"/>
            <wp:wrapTight wrapText="bothSides">
              <wp:wrapPolygon edited="0">
                <wp:start x="0" y="0"/>
                <wp:lineTo x="0" y="21515"/>
                <wp:lineTo x="21539" y="21515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745" cy="353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6F">
        <w:rPr>
          <w:sz w:val="40"/>
          <w:szCs w:val="40"/>
        </w:rPr>
        <w:t>Let’s compare:</w:t>
      </w:r>
    </w:p>
    <w:p w14:paraId="77219094" w14:textId="6CC53E6C" w:rsidR="000C58CA" w:rsidRPr="004456BA" w:rsidRDefault="004456BA" w:rsidP="004456BA">
      <w:pPr>
        <w:rPr>
          <w:b/>
          <w:bCs/>
          <w:sz w:val="40"/>
          <w:szCs w:val="40"/>
        </w:rPr>
      </w:pPr>
      <w:r w:rsidRPr="004456BA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3456CC89" wp14:editId="38C50BC9">
            <wp:simplePos x="0" y="0"/>
            <wp:positionH relativeFrom="page">
              <wp:align>left</wp:align>
            </wp:positionH>
            <wp:positionV relativeFrom="paragraph">
              <wp:posOffset>1003053</wp:posOffset>
            </wp:positionV>
            <wp:extent cx="7851140" cy="2944495"/>
            <wp:effectExtent l="0" t="0" r="0" b="8255"/>
            <wp:wrapTight wrapText="bothSides">
              <wp:wrapPolygon edited="0">
                <wp:start x="0" y="0"/>
                <wp:lineTo x="0" y="21521"/>
                <wp:lineTo x="21541" y="21521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C00000"/>
          <w:sz w:val="40"/>
          <w:szCs w:val="40"/>
        </w:rPr>
        <w:t>Verdict</w:t>
      </w:r>
      <w:r w:rsidR="00DA6155" w:rsidRPr="00DA6155">
        <w:rPr>
          <w:b/>
          <w:bCs/>
          <w:color w:val="C00000"/>
          <w:sz w:val="40"/>
          <w:szCs w:val="40"/>
        </w:rPr>
        <w:t>:</w:t>
      </w:r>
      <w:r w:rsidR="00DA6155">
        <w:rPr>
          <w:b/>
          <w:bCs/>
          <w:color w:val="C00000"/>
          <w:sz w:val="40"/>
          <w:szCs w:val="40"/>
        </w:rPr>
        <w:t xml:space="preserve"> </w:t>
      </w:r>
      <w:r w:rsidR="00DA6155" w:rsidRPr="004456BA">
        <w:rPr>
          <w:rStyle w:val="Strong"/>
          <w:color w:val="0070C0"/>
          <w:sz w:val="40"/>
          <w:szCs w:val="40"/>
        </w:rPr>
        <w:t>Infobip</w:t>
      </w:r>
      <w:r w:rsidR="00DA6155" w:rsidRPr="004456BA">
        <w:rPr>
          <w:color w:val="0070C0"/>
          <w:sz w:val="40"/>
          <w:szCs w:val="40"/>
        </w:rPr>
        <w:t xml:space="preserve"> </w:t>
      </w:r>
      <w:r w:rsidR="00DA6155" w:rsidRPr="00DA6155">
        <w:rPr>
          <w:sz w:val="40"/>
          <w:szCs w:val="40"/>
        </w:rPr>
        <w:t xml:space="preserve">wins for regulated industries like </w:t>
      </w:r>
      <w:r w:rsidR="00DA6155" w:rsidRPr="00DA6155">
        <w:rPr>
          <w:rStyle w:val="Strong"/>
          <w:sz w:val="40"/>
          <w:szCs w:val="40"/>
        </w:rPr>
        <w:t>banking</w:t>
      </w:r>
      <w:r w:rsidR="00DA6155" w:rsidRPr="00DA6155">
        <w:rPr>
          <w:sz w:val="40"/>
          <w:szCs w:val="40"/>
        </w:rPr>
        <w:t xml:space="preserve">, due to </w:t>
      </w:r>
      <w:r w:rsidR="00DA6155" w:rsidRPr="00DA6155">
        <w:rPr>
          <w:rStyle w:val="Strong"/>
          <w:sz w:val="40"/>
          <w:szCs w:val="40"/>
        </w:rPr>
        <w:t>data sovereignty</w:t>
      </w:r>
      <w:r w:rsidR="00DA6155" w:rsidRPr="00DA6155">
        <w:rPr>
          <w:sz w:val="40"/>
          <w:szCs w:val="40"/>
        </w:rPr>
        <w:t xml:space="preserve">, </w:t>
      </w:r>
      <w:r w:rsidR="00DA6155" w:rsidRPr="00DA6155">
        <w:rPr>
          <w:rStyle w:val="Strong"/>
          <w:sz w:val="40"/>
          <w:szCs w:val="40"/>
        </w:rPr>
        <w:t>custom deployments</w:t>
      </w:r>
      <w:r w:rsidR="00DA6155" w:rsidRPr="00DA6155">
        <w:rPr>
          <w:sz w:val="40"/>
          <w:szCs w:val="40"/>
        </w:rPr>
        <w:t>, and better audit options.</w:t>
      </w:r>
      <w:r w:rsidR="00DA6155" w:rsidRPr="00DA6155">
        <w:rPr>
          <w:b/>
          <w:bCs/>
          <w:sz w:val="40"/>
          <w:szCs w:val="40"/>
        </w:rPr>
        <w:t xml:space="preserve"> </w:t>
      </w:r>
    </w:p>
    <w:p w14:paraId="4CDF82C2" w14:textId="77777777" w:rsidR="004456BA" w:rsidRDefault="004456BA" w:rsidP="000C58CA">
      <w:pPr>
        <w:rPr>
          <w:b/>
          <w:bCs/>
          <w:color w:val="C00000"/>
          <w:sz w:val="40"/>
          <w:szCs w:val="40"/>
        </w:rPr>
      </w:pPr>
      <w:r w:rsidRPr="004456BA">
        <w:rPr>
          <w:b/>
          <w:bCs/>
          <w:color w:val="C00000"/>
          <w:sz w:val="40"/>
          <w:szCs w:val="40"/>
        </w:rPr>
        <w:t>Verdict:</w:t>
      </w:r>
    </w:p>
    <w:p w14:paraId="6E793F58" w14:textId="0B770DC7" w:rsidR="004456BA" w:rsidRPr="004456BA" w:rsidRDefault="004456BA" w:rsidP="004456B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456BA">
        <w:rPr>
          <w:rStyle w:val="Strong"/>
          <w:color w:val="0070C0"/>
          <w:sz w:val="40"/>
          <w:szCs w:val="40"/>
        </w:rPr>
        <w:t>Infobip</w:t>
      </w:r>
      <w:r w:rsidRPr="004456BA">
        <w:rPr>
          <w:color w:val="0070C0"/>
          <w:sz w:val="40"/>
          <w:szCs w:val="40"/>
        </w:rPr>
        <w:t xml:space="preserve"> </w:t>
      </w:r>
      <w:r w:rsidRPr="004456BA">
        <w:rPr>
          <w:sz w:val="40"/>
          <w:szCs w:val="40"/>
        </w:rPr>
        <w:t xml:space="preserve">is </w:t>
      </w:r>
      <w:r w:rsidRPr="004456BA">
        <w:rPr>
          <w:rStyle w:val="Strong"/>
          <w:sz w:val="40"/>
          <w:szCs w:val="40"/>
        </w:rPr>
        <w:t>more reliable globally</w:t>
      </w:r>
      <w:r w:rsidRPr="004456BA">
        <w:rPr>
          <w:sz w:val="40"/>
          <w:szCs w:val="40"/>
        </w:rPr>
        <w:t xml:space="preserve">, especially in </w:t>
      </w:r>
      <w:r w:rsidRPr="004456BA">
        <w:rPr>
          <w:rStyle w:val="Strong"/>
          <w:sz w:val="40"/>
          <w:szCs w:val="40"/>
        </w:rPr>
        <w:t>regulatory-heavy regions</w:t>
      </w:r>
      <w:r w:rsidRPr="004456BA">
        <w:rPr>
          <w:sz w:val="40"/>
          <w:szCs w:val="40"/>
        </w:rPr>
        <w:t xml:space="preserve"> like the Middle East, Africa, and Eastern Europe.</w:t>
      </w:r>
    </w:p>
    <w:p w14:paraId="71585266" w14:textId="7167179B" w:rsidR="004456BA" w:rsidRPr="004456BA" w:rsidRDefault="004456BA" w:rsidP="004456B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4456BA">
        <w:rPr>
          <w:rStyle w:val="Strong"/>
          <w:rFonts w:asciiTheme="minorHAnsi" w:hAnsiTheme="minorHAnsi" w:cstheme="minorHAnsi"/>
          <w:color w:val="0070C0"/>
          <w:sz w:val="40"/>
          <w:szCs w:val="40"/>
        </w:rPr>
        <w:t>Twilio</w:t>
      </w:r>
      <w:r w:rsidRPr="004456BA">
        <w:rPr>
          <w:rFonts w:asciiTheme="minorHAnsi" w:hAnsiTheme="minorHAnsi" w:cstheme="minorHAnsi"/>
          <w:color w:val="0070C0"/>
          <w:sz w:val="40"/>
          <w:szCs w:val="40"/>
        </w:rPr>
        <w:t xml:space="preserve"> </w:t>
      </w:r>
      <w:r w:rsidRPr="004456BA">
        <w:rPr>
          <w:rFonts w:asciiTheme="minorHAnsi" w:hAnsiTheme="minorHAnsi" w:cstheme="minorHAnsi"/>
          <w:sz w:val="40"/>
          <w:szCs w:val="40"/>
        </w:rPr>
        <w:t xml:space="preserve">is fast and effective in the </w:t>
      </w:r>
      <w:r w:rsidRPr="004456BA">
        <w:rPr>
          <w:rStyle w:val="Strong"/>
          <w:rFonts w:asciiTheme="minorHAnsi" w:hAnsiTheme="minorHAnsi" w:cstheme="minorHAnsi"/>
          <w:sz w:val="40"/>
          <w:szCs w:val="40"/>
        </w:rPr>
        <w:t>US/EU</w:t>
      </w:r>
      <w:r w:rsidRPr="004456BA">
        <w:rPr>
          <w:rFonts w:asciiTheme="minorHAnsi" w:hAnsiTheme="minorHAnsi" w:cstheme="minorHAnsi"/>
          <w:sz w:val="40"/>
          <w:szCs w:val="40"/>
        </w:rPr>
        <w:t>, but can have delivery challenges in some countries.</w:t>
      </w:r>
    </w:p>
    <w:p w14:paraId="25364A45" w14:textId="77777777" w:rsidR="004456BA" w:rsidRDefault="004456B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AEDD185" w14:textId="79EFE1B1" w:rsidR="004456BA" w:rsidRDefault="004456BA" w:rsidP="004456BA">
      <w:pPr>
        <w:rPr>
          <w:b/>
          <w:bCs/>
          <w:color w:val="C00000"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242F3ADC" wp14:editId="68408976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922838" cy="3761881"/>
            <wp:effectExtent l="0" t="0" r="2540" b="0"/>
            <wp:wrapTight wrapText="bothSides">
              <wp:wrapPolygon edited="0">
                <wp:start x="0" y="0"/>
                <wp:lineTo x="0" y="21440"/>
                <wp:lineTo x="21555" y="21440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838" cy="376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6BA">
        <w:rPr>
          <w:b/>
          <w:bCs/>
          <w:color w:val="C00000"/>
          <w:sz w:val="40"/>
          <w:szCs w:val="40"/>
        </w:rPr>
        <w:t xml:space="preserve"> Verdict:</w:t>
      </w:r>
    </w:p>
    <w:p w14:paraId="508BA7F8" w14:textId="3F623AB3" w:rsidR="004456BA" w:rsidRPr="004456BA" w:rsidRDefault="004456BA" w:rsidP="004456B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456BA">
        <w:rPr>
          <w:rStyle w:val="Strong"/>
          <w:rFonts w:cstheme="minorHAnsi"/>
          <w:color w:val="0070C0"/>
          <w:sz w:val="40"/>
          <w:szCs w:val="40"/>
        </w:rPr>
        <w:t>Twilio</w:t>
      </w:r>
      <w:r w:rsidRPr="004456BA">
        <w:rPr>
          <w:rFonts w:cstheme="minorHAnsi"/>
          <w:color w:val="0070C0"/>
          <w:sz w:val="40"/>
          <w:szCs w:val="40"/>
        </w:rPr>
        <w:t xml:space="preserve"> </w:t>
      </w:r>
      <w:r w:rsidRPr="004456BA">
        <w:rPr>
          <w:sz w:val="40"/>
          <w:szCs w:val="40"/>
        </w:rPr>
        <w:t xml:space="preserve">wins for </w:t>
      </w:r>
      <w:r w:rsidRPr="004456BA">
        <w:rPr>
          <w:rStyle w:val="Strong"/>
          <w:sz w:val="40"/>
          <w:szCs w:val="40"/>
        </w:rPr>
        <w:t>speed of development</w:t>
      </w:r>
      <w:r w:rsidRPr="004456BA">
        <w:rPr>
          <w:sz w:val="40"/>
          <w:szCs w:val="40"/>
        </w:rPr>
        <w:t xml:space="preserve"> and ease of learning.</w:t>
      </w:r>
    </w:p>
    <w:p w14:paraId="18B7A7F8" w14:textId="3672C995" w:rsidR="004456BA" w:rsidRDefault="00BA3737" w:rsidP="004456B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3279F868" wp14:editId="6CAC29D3">
            <wp:simplePos x="0" y="0"/>
            <wp:positionH relativeFrom="page">
              <wp:align>left</wp:align>
            </wp:positionH>
            <wp:positionV relativeFrom="paragraph">
              <wp:posOffset>544846</wp:posOffset>
            </wp:positionV>
            <wp:extent cx="7790213" cy="2756506"/>
            <wp:effectExtent l="0" t="0" r="1270" b="6350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213" cy="275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6BA">
        <w:rPr>
          <w:rStyle w:val="Strong"/>
          <w:rFonts w:asciiTheme="minorHAnsi" w:hAnsiTheme="minorHAnsi" w:cstheme="minorHAnsi"/>
          <w:color w:val="0070C0"/>
          <w:sz w:val="40"/>
          <w:szCs w:val="40"/>
        </w:rPr>
        <w:t>Infobip</w:t>
      </w:r>
      <w:r w:rsidR="004456BA" w:rsidRPr="004456BA">
        <w:rPr>
          <w:rFonts w:asciiTheme="minorHAnsi" w:hAnsiTheme="minorHAnsi" w:cstheme="minorHAnsi"/>
          <w:color w:val="0070C0"/>
          <w:sz w:val="40"/>
          <w:szCs w:val="40"/>
        </w:rPr>
        <w:t xml:space="preserve"> </w:t>
      </w:r>
      <w:r w:rsidR="004456BA">
        <w:rPr>
          <w:rFonts w:asciiTheme="minorHAnsi" w:hAnsiTheme="minorHAnsi" w:cstheme="minorHAnsi"/>
          <w:sz w:val="40"/>
          <w:szCs w:val="40"/>
        </w:rPr>
        <w:t>needs more work for setup.</w:t>
      </w:r>
    </w:p>
    <w:p w14:paraId="72101530" w14:textId="77777777" w:rsidR="00C40A09" w:rsidRDefault="00C40A09" w:rsidP="00C40A09">
      <w:pPr>
        <w:rPr>
          <w:b/>
          <w:bCs/>
          <w:color w:val="C00000"/>
          <w:sz w:val="40"/>
          <w:szCs w:val="40"/>
        </w:rPr>
      </w:pPr>
    </w:p>
    <w:p w14:paraId="345690B3" w14:textId="0C8C0107" w:rsidR="00C40A09" w:rsidRDefault="00C40A09" w:rsidP="00C40A09">
      <w:pPr>
        <w:rPr>
          <w:b/>
          <w:bCs/>
          <w:color w:val="C00000"/>
          <w:sz w:val="40"/>
          <w:szCs w:val="40"/>
        </w:rPr>
      </w:pPr>
      <w:r w:rsidRPr="004456BA">
        <w:rPr>
          <w:b/>
          <w:bCs/>
          <w:color w:val="C00000"/>
          <w:sz w:val="40"/>
          <w:szCs w:val="40"/>
        </w:rPr>
        <w:lastRenderedPageBreak/>
        <w:t>Verdict:</w:t>
      </w:r>
    </w:p>
    <w:p w14:paraId="77FA040E" w14:textId="73660E3D" w:rsidR="00C40A09" w:rsidRPr="004456BA" w:rsidRDefault="00C40A09" w:rsidP="00C40A09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456BA">
        <w:rPr>
          <w:rStyle w:val="Strong"/>
          <w:rFonts w:cstheme="minorHAnsi"/>
          <w:color w:val="0070C0"/>
          <w:sz w:val="40"/>
          <w:szCs w:val="40"/>
        </w:rPr>
        <w:t>Twilio</w:t>
      </w:r>
      <w:r w:rsidRPr="004456BA">
        <w:rPr>
          <w:rFonts w:cstheme="minorHAnsi"/>
          <w:color w:val="0070C0"/>
          <w:sz w:val="40"/>
          <w:szCs w:val="40"/>
        </w:rPr>
        <w:t xml:space="preserve"> </w:t>
      </w:r>
      <w:r w:rsidRPr="00C40A09">
        <w:rPr>
          <w:sz w:val="40"/>
          <w:szCs w:val="40"/>
        </w:rPr>
        <w:t xml:space="preserve">is better for </w:t>
      </w:r>
      <w:r w:rsidRPr="00C40A09">
        <w:rPr>
          <w:rStyle w:val="Strong"/>
          <w:sz w:val="40"/>
          <w:szCs w:val="40"/>
        </w:rPr>
        <w:t>small/medium use</w:t>
      </w:r>
      <w:r w:rsidRPr="00C40A09">
        <w:rPr>
          <w:sz w:val="40"/>
          <w:szCs w:val="40"/>
        </w:rPr>
        <w:t xml:space="preserve"> or quick trials.</w:t>
      </w:r>
    </w:p>
    <w:p w14:paraId="4D7A95E8" w14:textId="03EC7592" w:rsidR="00C40A09" w:rsidRDefault="00C40A09" w:rsidP="00C40A0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Style w:val="Strong"/>
          <w:rFonts w:asciiTheme="minorHAnsi" w:hAnsiTheme="minorHAnsi" w:cstheme="minorHAnsi"/>
          <w:color w:val="0070C0"/>
          <w:sz w:val="40"/>
          <w:szCs w:val="40"/>
        </w:rPr>
        <w:t>Infobip</w:t>
      </w:r>
      <w:r w:rsidRPr="004456BA">
        <w:rPr>
          <w:rFonts w:asciiTheme="minorHAnsi" w:hAnsiTheme="minorHAnsi" w:cstheme="minorHAnsi"/>
          <w:color w:val="0070C0"/>
          <w:sz w:val="40"/>
          <w:szCs w:val="40"/>
        </w:rPr>
        <w:t xml:space="preserve"> </w:t>
      </w:r>
      <w:r w:rsidRPr="00C40A09">
        <w:rPr>
          <w:rFonts w:asciiTheme="minorHAnsi" w:hAnsiTheme="minorHAnsi" w:cstheme="minorHAnsi"/>
          <w:sz w:val="40"/>
          <w:szCs w:val="40"/>
        </w:rPr>
        <w:t xml:space="preserve">can be </w:t>
      </w:r>
      <w:r w:rsidRPr="00C40A09">
        <w:rPr>
          <w:rStyle w:val="Strong"/>
          <w:rFonts w:asciiTheme="minorHAnsi" w:hAnsiTheme="minorHAnsi" w:cstheme="minorHAnsi"/>
          <w:sz w:val="40"/>
          <w:szCs w:val="40"/>
        </w:rPr>
        <w:t>cheaper at scale</w:t>
      </w:r>
      <w:r w:rsidRPr="00C40A09">
        <w:rPr>
          <w:rFonts w:asciiTheme="minorHAnsi" w:hAnsiTheme="minorHAnsi" w:cstheme="minorHAnsi"/>
          <w:sz w:val="40"/>
          <w:szCs w:val="40"/>
        </w:rPr>
        <w:t xml:space="preserve"> or in difficult delivery markets due to their telco relationships.</w:t>
      </w:r>
    </w:p>
    <w:p w14:paraId="52B1A4FB" w14:textId="21670508" w:rsidR="004456BA" w:rsidRPr="004456BA" w:rsidRDefault="00143B9F" w:rsidP="004456BA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5AFF73BE" wp14:editId="7E301944">
            <wp:simplePos x="0" y="0"/>
            <wp:positionH relativeFrom="page">
              <wp:align>right</wp:align>
            </wp:positionH>
            <wp:positionV relativeFrom="paragraph">
              <wp:posOffset>339725</wp:posOffset>
            </wp:positionV>
            <wp:extent cx="7766050" cy="2828925"/>
            <wp:effectExtent l="0" t="0" r="6350" b="9525"/>
            <wp:wrapTight wrapText="bothSides">
              <wp:wrapPolygon edited="0">
                <wp:start x="0" y="0"/>
                <wp:lineTo x="0" y="21527"/>
                <wp:lineTo x="21565" y="21527"/>
                <wp:lineTo x="215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FB44C" w14:textId="77D0791D" w:rsidR="004456BA" w:rsidRDefault="004456BA" w:rsidP="004456BA">
      <w:pPr>
        <w:rPr>
          <w:sz w:val="40"/>
          <w:szCs w:val="40"/>
        </w:rPr>
      </w:pPr>
    </w:p>
    <w:p w14:paraId="13C34294" w14:textId="1CC34449" w:rsidR="00522B90" w:rsidRPr="00522B90" w:rsidRDefault="00522B90" w:rsidP="004456BA">
      <w:pPr>
        <w:rPr>
          <w:b/>
          <w:bCs/>
          <w:color w:val="0070C0"/>
          <w:sz w:val="40"/>
          <w:szCs w:val="40"/>
        </w:rPr>
      </w:pPr>
      <w:r w:rsidRPr="00522B90">
        <w:rPr>
          <w:b/>
          <w:bCs/>
          <w:color w:val="0070C0"/>
          <w:sz w:val="40"/>
          <w:szCs w:val="40"/>
        </w:rPr>
        <w:t>Based on this detailed comparison, the decision will be as follow:</w:t>
      </w:r>
    </w:p>
    <w:p w14:paraId="7093F7D8" w14:textId="0873CF48" w:rsidR="00522B90" w:rsidRDefault="00522B90" w:rsidP="004456BA">
      <w:pPr>
        <w:rPr>
          <w:sz w:val="40"/>
          <w:szCs w:val="40"/>
        </w:rPr>
      </w:pPr>
      <w:r w:rsidRPr="00522B90">
        <w:rPr>
          <w:b/>
          <w:bCs/>
          <w:color w:val="0070C0"/>
          <w:sz w:val="40"/>
          <w:szCs w:val="40"/>
        </w:rPr>
        <w:t>As a developer:</w:t>
      </w:r>
      <w:r>
        <w:rPr>
          <w:sz w:val="40"/>
          <w:szCs w:val="40"/>
        </w:rPr>
        <w:t xml:space="preserve"> I will prefer to use </w:t>
      </w:r>
      <w:r w:rsidRPr="00FD26B6">
        <w:rPr>
          <w:b/>
          <w:bCs/>
          <w:sz w:val="40"/>
          <w:szCs w:val="40"/>
        </w:rPr>
        <w:t>Twilio</w:t>
      </w:r>
      <w:r w:rsidRPr="00FD26B6">
        <w:rPr>
          <w:sz w:val="40"/>
          <w:szCs w:val="40"/>
        </w:rPr>
        <w:t xml:space="preserve"> </w:t>
      </w:r>
      <w:r>
        <w:rPr>
          <w:sz w:val="40"/>
          <w:szCs w:val="40"/>
        </w:rPr>
        <w:t>as he is a developer friendly and easy to setup and use.</w:t>
      </w:r>
    </w:p>
    <w:p w14:paraId="5DE3A47E" w14:textId="485A744B" w:rsidR="00522B90" w:rsidRDefault="00522B90" w:rsidP="004456BA">
      <w:pPr>
        <w:rPr>
          <w:color w:val="C00000"/>
          <w:sz w:val="40"/>
          <w:szCs w:val="40"/>
          <w:lang w:bidi="ar-EG"/>
        </w:rPr>
      </w:pPr>
      <w:r>
        <w:rPr>
          <w:sz w:val="40"/>
          <w:szCs w:val="40"/>
        </w:rPr>
        <w:t xml:space="preserve">But </w:t>
      </w:r>
      <w:r w:rsidRPr="00522B90">
        <w:rPr>
          <w:color w:val="C00000"/>
          <w:sz w:val="40"/>
          <w:szCs w:val="40"/>
        </w:rPr>
        <w:t>(</w:t>
      </w:r>
      <w:proofErr w:type="spellStart"/>
      <w:r w:rsidRPr="00522B90">
        <w:rPr>
          <w:rFonts w:hint="cs"/>
          <w:color w:val="C00000"/>
          <w:sz w:val="40"/>
          <w:szCs w:val="40"/>
          <w:rtl/>
          <w:lang w:bidi="ar-EG"/>
        </w:rPr>
        <w:t>مبتتحسبش</w:t>
      </w:r>
      <w:proofErr w:type="spellEnd"/>
      <w:r w:rsidRPr="00522B90">
        <w:rPr>
          <w:rFonts w:hint="cs"/>
          <w:color w:val="C00000"/>
          <w:sz w:val="40"/>
          <w:szCs w:val="40"/>
          <w:rtl/>
          <w:lang w:bidi="ar-EG"/>
        </w:rPr>
        <w:t xml:space="preserve"> كده </w:t>
      </w:r>
      <w:proofErr w:type="spellStart"/>
      <w:r w:rsidRPr="00522B90">
        <w:rPr>
          <w:rFonts w:hint="cs"/>
          <w:color w:val="C00000"/>
          <w:sz w:val="40"/>
          <w:szCs w:val="40"/>
          <w:rtl/>
          <w:lang w:bidi="ar-EG"/>
        </w:rPr>
        <w:t>يصحبى</w:t>
      </w:r>
      <w:proofErr w:type="spellEnd"/>
      <w:r w:rsidRPr="00522B90">
        <w:rPr>
          <w:color w:val="C00000"/>
          <w:sz w:val="40"/>
          <w:szCs w:val="40"/>
          <w:lang w:bidi="ar-EG"/>
        </w:rPr>
        <w:t xml:space="preserve">) </w:t>
      </w:r>
    </w:p>
    <w:p w14:paraId="616BA82B" w14:textId="77777777" w:rsidR="00FD26B6" w:rsidRDefault="00FD26B6" w:rsidP="004456BA">
      <w:pPr>
        <w:rPr>
          <w:sz w:val="40"/>
          <w:szCs w:val="40"/>
          <w:lang w:bidi="ar-EG"/>
        </w:rPr>
      </w:pPr>
      <w:r>
        <w:rPr>
          <w:b/>
          <w:bCs/>
          <w:color w:val="0070C0"/>
          <w:sz w:val="40"/>
          <w:szCs w:val="40"/>
          <w:lang w:bidi="ar-EG"/>
        </w:rPr>
        <w:t xml:space="preserve">From the business side: </w:t>
      </w:r>
      <w:r w:rsidRPr="00FD26B6">
        <w:rPr>
          <w:b/>
          <w:bCs/>
          <w:sz w:val="40"/>
          <w:szCs w:val="40"/>
          <w:lang w:bidi="ar-EG"/>
        </w:rPr>
        <w:t>Infobip</w:t>
      </w:r>
      <w:r>
        <w:rPr>
          <w:b/>
          <w:bCs/>
          <w:sz w:val="40"/>
          <w:szCs w:val="40"/>
          <w:lang w:bidi="ar-EG"/>
        </w:rPr>
        <w:t xml:space="preserve"> </w:t>
      </w:r>
      <w:r w:rsidRPr="00FD26B6">
        <w:rPr>
          <w:sz w:val="40"/>
          <w:szCs w:val="40"/>
          <w:lang w:bidi="ar-EG"/>
        </w:rPr>
        <w:t>will be the best choice due to its</w:t>
      </w:r>
      <w:r>
        <w:rPr>
          <w:b/>
          <w:bCs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security, data compliance, delivery on MENA, price, and more.</w:t>
      </w:r>
    </w:p>
    <w:p w14:paraId="21A606F3" w14:textId="77777777" w:rsidR="00FD26B6" w:rsidRDefault="00FD26B6" w:rsidP="004456BA">
      <w:pPr>
        <w:rPr>
          <w:sz w:val="40"/>
          <w:szCs w:val="40"/>
          <w:lang w:bidi="ar-EG"/>
        </w:rPr>
      </w:pPr>
    </w:p>
    <w:p w14:paraId="7D211EB1" w14:textId="7AA3624F" w:rsidR="009A0C06" w:rsidRDefault="009A0C06" w:rsidP="004456BA">
      <w:pPr>
        <w:rPr>
          <w:b/>
          <w:bCs/>
          <w:color w:val="C00000"/>
          <w:sz w:val="40"/>
          <w:szCs w:val="40"/>
          <w:lang w:bidi="ar-EG"/>
        </w:rPr>
      </w:pPr>
    </w:p>
    <w:p w14:paraId="68FF7432" w14:textId="6BA93DA9" w:rsidR="009A0C06" w:rsidRDefault="009A0C06" w:rsidP="004456BA">
      <w:pPr>
        <w:rPr>
          <w:b/>
          <w:bCs/>
          <w:color w:val="C00000"/>
          <w:sz w:val="40"/>
          <w:szCs w:val="40"/>
          <w:lang w:bidi="ar-EG"/>
        </w:rPr>
      </w:pPr>
    </w:p>
    <w:p w14:paraId="56AF67C4" w14:textId="26461A59" w:rsidR="003E284B" w:rsidRDefault="003E284B" w:rsidP="004456BA">
      <w:pPr>
        <w:rPr>
          <w:b/>
          <w:bCs/>
          <w:color w:val="C00000"/>
          <w:sz w:val="40"/>
          <w:szCs w:val="40"/>
          <w:lang w:bidi="ar-EG"/>
        </w:rPr>
      </w:pPr>
      <w:r>
        <w:rPr>
          <w:b/>
          <w:bCs/>
          <w:color w:val="C00000"/>
          <w:sz w:val="40"/>
          <w:szCs w:val="40"/>
          <w:lang w:bidi="ar-EG"/>
        </w:rPr>
        <w:lastRenderedPageBreak/>
        <w:t>But now, we are facing a problem:</w:t>
      </w:r>
    </w:p>
    <w:p w14:paraId="6A6D8552" w14:textId="178D8EDA" w:rsidR="003E284B" w:rsidRDefault="003E284B" w:rsidP="004456BA">
      <w:pPr>
        <w:rPr>
          <w:sz w:val="40"/>
          <w:szCs w:val="40"/>
        </w:rPr>
      </w:pPr>
      <w:r w:rsidRPr="003E284B">
        <w:rPr>
          <w:sz w:val="40"/>
          <w:szCs w:val="40"/>
        </w:rPr>
        <w:t xml:space="preserve">Egypt's National Telecom Regulatory Authority (NTRA) imposes </w:t>
      </w:r>
      <w:r w:rsidRPr="003E284B">
        <w:rPr>
          <w:rStyle w:val="Strong"/>
          <w:sz w:val="40"/>
          <w:szCs w:val="40"/>
        </w:rPr>
        <w:t>strict rules on international SMS and voice traffic</w:t>
      </w:r>
      <w:r w:rsidRPr="003E284B">
        <w:rPr>
          <w:sz w:val="40"/>
          <w:szCs w:val="40"/>
        </w:rPr>
        <w:t>, especially from foreign providers like Twilio.</w:t>
      </w:r>
    </w:p>
    <w:p w14:paraId="2CADEE61" w14:textId="70F0AD5A" w:rsidR="003E284B" w:rsidRDefault="009C4038" w:rsidP="004456BA">
      <w:pPr>
        <w:rPr>
          <w:sz w:val="40"/>
          <w:szCs w:val="40"/>
        </w:rPr>
      </w:pPr>
      <w:r>
        <w:rPr>
          <w:sz w:val="40"/>
          <w:szCs w:val="40"/>
        </w:rPr>
        <w:t xml:space="preserve">Also, these international providers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not cheap.</w:t>
      </w:r>
    </w:p>
    <w:p w14:paraId="1D720981" w14:textId="1090B73E" w:rsidR="003E284B" w:rsidRDefault="003E284B" w:rsidP="004456BA">
      <w:pPr>
        <w:rPr>
          <w:sz w:val="40"/>
          <w:szCs w:val="40"/>
        </w:rPr>
      </w:pPr>
      <w:r>
        <w:rPr>
          <w:sz w:val="40"/>
          <w:szCs w:val="40"/>
        </w:rPr>
        <w:t>So, instead of using foreign SMS providers we can use local providers like SMS-</w:t>
      </w:r>
      <w:proofErr w:type="spellStart"/>
      <w:r>
        <w:rPr>
          <w:sz w:val="40"/>
          <w:szCs w:val="40"/>
        </w:rPr>
        <w:t>Misr</w:t>
      </w:r>
      <w:proofErr w:type="spellEnd"/>
      <w:r>
        <w:rPr>
          <w:sz w:val="40"/>
          <w:szCs w:val="40"/>
        </w:rPr>
        <w:t>, or Infobip’s Egypt-compatible sender.</w:t>
      </w:r>
    </w:p>
    <w:p w14:paraId="1145E51C" w14:textId="2916F89A" w:rsidR="003E284B" w:rsidRDefault="003E284B" w:rsidP="004456B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14BF8F8" w14:textId="0F0D66A3" w:rsidR="00346A77" w:rsidRDefault="00346A77" w:rsidP="004456BA">
      <w:pPr>
        <w:rPr>
          <w:sz w:val="40"/>
          <w:szCs w:val="40"/>
        </w:rPr>
      </w:pPr>
      <w:r>
        <w:rPr>
          <w:sz w:val="40"/>
          <w:szCs w:val="40"/>
        </w:rPr>
        <w:t xml:space="preserve">Another Egyptian possible </w:t>
      </w:r>
      <w:proofErr w:type="gramStart"/>
      <w:r>
        <w:rPr>
          <w:sz w:val="40"/>
          <w:szCs w:val="40"/>
        </w:rPr>
        <w:t>solutions</w:t>
      </w:r>
      <w:proofErr w:type="gramEnd"/>
      <w:r>
        <w:rPr>
          <w:sz w:val="40"/>
          <w:szCs w:val="40"/>
        </w:rPr>
        <w:t xml:space="preserve">: </w:t>
      </w:r>
    </w:p>
    <w:p w14:paraId="10273104" w14:textId="0B77DC29" w:rsidR="00346A77" w:rsidRPr="00346A77" w:rsidRDefault="00346A77" w:rsidP="00346A77">
      <w:pPr>
        <w:pStyle w:val="ListParagraph"/>
        <w:numPr>
          <w:ilvl w:val="0"/>
          <w:numId w:val="3"/>
        </w:numPr>
        <w:rPr>
          <w:b/>
          <w:bCs/>
          <w:color w:val="C00000"/>
          <w:sz w:val="40"/>
          <w:szCs w:val="40"/>
          <w:lang w:bidi="ar-EG"/>
        </w:rPr>
      </w:pPr>
      <w:proofErr w:type="spellStart"/>
      <w:r w:rsidRPr="00346A77">
        <w:rPr>
          <w:b/>
          <w:bCs/>
          <w:color w:val="0070C0"/>
          <w:sz w:val="40"/>
          <w:szCs w:val="40"/>
          <w:lang w:bidi="ar-EG"/>
        </w:rPr>
        <w:t>BeOn</w:t>
      </w:r>
      <w:proofErr w:type="spellEnd"/>
      <w:r>
        <w:rPr>
          <w:b/>
          <w:bCs/>
          <w:color w:val="C00000"/>
          <w:sz w:val="40"/>
          <w:szCs w:val="40"/>
          <w:lang w:bidi="ar-EG"/>
        </w:rPr>
        <w:t xml:space="preserve">: </w:t>
      </w:r>
      <w:hyperlink r:id="rId17" w:anchor="!" w:history="1">
        <w:proofErr w:type="spellStart"/>
        <w:r>
          <w:rPr>
            <w:rStyle w:val="Hyperlink"/>
          </w:rPr>
          <w:t>BeOn</w:t>
        </w:r>
        <w:proofErr w:type="spellEnd"/>
        <w:r>
          <w:rPr>
            <w:rStyle w:val="Hyperlink"/>
          </w:rPr>
          <w:t xml:space="preserve"> - </w:t>
        </w:r>
        <w:r>
          <w:rPr>
            <w:rStyle w:val="Hyperlink"/>
            <w:rtl/>
          </w:rPr>
          <w:t>حلول الرسائل النصية و</w:t>
        </w:r>
        <w:r>
          <w:rPr>
            <w:rStyle w:val="Hyperlink"/>
          </w:rPr>
          <w:t xml:space="preserve">OTP </w:t>
        </w:r>
        <w:r>
          <w:rPr>
            <w:rStyle w:val="Hyperlink"/>
            <w:rtl/>
          </w:rPr>
          <w:t>الأسرع والأكثر كفاءة في مصر</w:t>
        </w:r>
      </w:hyperlink>
    </w:p>
    <w:p w14:paraId="1045C247" w14:textId="164AFC84" w:rsidR="00346A77" w:rsidRPr="00346A77" w:rsidRDefault="00346A77" w:rsidP="00346A77">
      <w:pPr>
        <w:pStyle w:val="ListParagraph"/>
        <w:numPr>
          <w:ilvl w:val="0"/>
          <w:numId w:val="3"/>
        </w:numPr>
        <w:rPr>
          <w:b/>
          <w:bCs/>
          <w:color w:val="C00000"/>
          <w:sz w:val="40"/>
          <w:szCs w:val="40"/>
          <w:lang w:bidi="ar-EG"/>
        </w:rPr>
      </w:pPr>
      <w:proofErr w:type="spellStart"/>
      <w:r>
        <w:rPr>
          <w:b/>
          <w:bCs/>
          <w:color w:val="0070C0"/>
          <w:sz w:val="40"/>
          <w:szCs w:val="40"/>
          <w:lang w:bidi="ar-EG"/>
        </w:rPr>
        <w:t>Ecc</w:t>
      </w:r>
      <w:proofErr w:type="spellEnd"/>
      <w:r>
        <w:rPr>
          <w:b/>
          <w:bCs/>
          <w:color w:val="0070C0"/>
          <w:sz w:val="40"/>
          <w:szCs w:val="40"/>
          <w:lang w:bidi="ar-EG"/>
        </w:rPr>
        <w:t xml:space="preserve"> Solutions</w:t>
      </w:r>
    </w:p>
    <w:p w14:paraId="55C61DD5" w14:textId="0A751DCD" w:rsidR="00346A77" w:rsidRPr="00346A77" w:rsidRDefault="00346A77" w:rsidP="00346A77">
      <w:pPr>
        <w:pStyle w:val="ListParagraph"/>
        <w:numPr>
          <w:ilvl w:val="0"/>
          <w:numId w:val="3"/>
        </w:numPr>
        <w:rPr>
          <w:b/>
          <w:bCs/>
          <w:color w:val="C00000"/>
          <w:sz w:val="40"/>
          <w:szCs w:val="40"/>
          <w:lang w:bidi="ar-EG"/>
        </w:rPr>
      </w:pPr>
      <w:r>
        <w:rPr>
          <w:b/>
          <w:bCs/>
          <w:color w:val="0070C0"/>
          <w:sz w:val="40"/>
          <w:szCs w:val="40"/>
          <w:lang w:bidi="ar-EG"/>
        </w:rPr>
        <w:t>Link Development</w:t>
      </w:r>
    </w:p>
    <w:p w14:paraId="4A04EBE2" w14:textId="6F53F44F" w:rsidR="00346A77" w:rsidRDefault="00346A77" w:rsidP="00346A77">
      <w:pPr>
        <w:rPr>
          <w:b/>
          <w:bCs/>
          <w:color w:val="C00000"/>
          <w:sz w:val="40"/>
          <w:szCs w:val="40"/>
          <w:lang w:bidi="ar-EG"/>
        </w:rPr>
      </w:pPr>
      <w:r>
        <w:rPr>
          <w:b/>
          <w:bCs/>
          <w:color w:val="C00000"/>
          <w:sz w:val="40"/>
          <w:szCs w:val="40"/>
          <w:lang w:bidi="ar-EG"/>
        </w:rPr>
        <w:t>----------------------------------------------------------------------------------------</w:t>
      </w:r>
    </w:p>
    <w:p w14:paraId="02D07F07" w14:textId="7BE50FC7" w:rsidR="00346A77" w:rsidRPr="00346A77" w:rsidRDefault="00346A77" w:rsidP="00346A77">
      <w:pPr>
        <w:rPr>
          <w:b/>
          <w:bCs/>
          <w:color w:val="C00000"/>
          <w:sz w:val="40"/>
          <w:szCs w:val="40"/>
          <w:lang w:bidi="ar-EG"/>
        </w:rPr>
      </w:pPr>
    </w:p>
    <w:sectPr w:rsidR="00346A77" w:rsidRPr="00346A77" w:rsidSect="00255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B13"/>
    <w:multiLevelType w:val="hybridMultilevel"/>
    <w:tmpl w:val="F97E12DE"/>
    <w:lvl w:ilvl="0" w:tplc="52667C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63C"/>
    <w:multiLevelType w:val="hybridMultilevel"/>
    <w:tmpl w:val="25883DE6"/>
    <w:lvl w:ilvl="0" w:tplc="FEEC5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265C"/>
    <w:multiLevelType w:val="multilevel"/>
    <w:tmpl w:val="C36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F0"/>
    <w:rsid w:val="000C58CA"/>
    <w:rsid w:val="00143B9F"/>
    <w:rsid w:val="001913F9"/>
    <w:rsid w:val="002551D7"/>
    <w:rsid w:val="00346A77"/>
    <w:rsid w:val="003E284B"/>
    <w:rsid w:val="004456BA"/>
    <w:rsid w:val="00522B90"/>
    <w:rsid w:val="00557430"/>
    <w:rsid w:val="0084366F"/>
    <w:rsid w:val="009A0C06"/>
    <w:rsid w:val="009C4038"/>
    <w:rsid w:val="00B63683"/>
    <w:rsid w:val="00BA3737"/>
    <w:rsid w:val="00BF5507"/>
    <w:rsid w:val="00C40A09"/>
    <w:rsid w:val="00D13C50"/>
    <w:rsid w:val="00D75F6D"/>
    <w:rsid w:val="00DA6155"/>
    <w:rsid w:val="00ED6FF0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9208"/>
  <w15:chartTrackingRefBased/>
  <w15:docId w15:val="{BDFBC2D1-D847-46D4-A574-EC1DB6C7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155"/>
    <w:rPr>
      <w:b/>
      <w:bCs/>
    </w:rPr>
  </w:style>
  <w:style w:type="paragraph" w:styleId="ListParagraph">
    <w:name w:val="List Paragraph"/>
    <w:basedOn w:val="Normal"/>
    <w:uiPriority w:val="34"/>
    <w:qFormat/>
    <w:rsid w:val="00445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6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eon.chat/a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14</cp:revision>
  <dcterms:created xsi:type="dcterms:W3CDTF">2025-07-22T07:57:00Z</dcterms:created>
  <dcterms:modified xsi:type="dcterms:W3CDTF">2025-07-22T14:50:00Z</dcterms:modified>
</cp:coreProperties>
</file>