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93" w:rsidRDefault="00D73693" w:rsidP="00D73693">
      <w:pPr>
        <w:pStyle w:val="ListParagraph"/>
        <w:numPr>
          <w:ilvl w:val="0"/>
          <w:numId w:val="1"/>
        </w:numPr>
      </w:pPr>
      <w:r>
        <w:t xml:space="preserve">Concise writing means finding the right words to make the clearest point. </w:t>
      </w:r>
    </w:p>
    <w:p w:rsidR="00D73693" w:rsidRPr="00D73693" w:rsidRDefault="00C71AE1" w:rsidP="00D7369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b/>
          <w:u w:val="single"/>
        </w:rPr>
        <w:t xml:space="preserve">1. </w:t>
      </w:r>
      <w:r w:rsidR="00D73693" w:rsidRPr="00D73693">
        <w:rPr>
          <w:b/>
          <w:u w:val="single"/>
        </w:rPr>
        <w:t>REPLACE VAGUE WORDS WITH SPECIFIC ONES</w:t>
      </w:r>
      <w:r w:rsidR="00D73693">
        <w:rPr>
          <w:b/>
        </w:rPr>
        <w:br/>
      </w:r>
      <w:r w:rsidR="00D73693" w:rsidRPr="00D73693">
        <w:rPr>
          <w:rFonts w:cs="TimesNewRomanPS-BoldMT"/>
          <w:b/>
          <w:bCs/>
        </w:rPr>
        <w:t xml:space="preserve">Wordy: </w:t>
      </w:r>
      <w:r w:rsidR="00D73693" w:rsidRPr="00D73693">
        <w:rPr>
          <w:rFonts w:cs="TimesNewRomanPSMT"/>
        </w:rPr>
        <w:t xml:space="preserve">The </w:t>
      </w:r>
      <w:r w:rsidR="00D73693">
        <w:rPr>
          <w:rFonts w:cs="TimesNewRomanPSMT"/>
        </w:rPr>
        <w:t>teacher</w:t>
      </w:r>
      <w:r w:rsidR="00D73693" w:rsidRPr="00D73693">
        <w:rPr>
          <w:rFonts w:cs="TimesNewRomanPSMT"/>
        </w:rPr>
        <w:t xml:space="preserve"> talked about several of the merits of </w:t>
      </w:r>
      <w:r w:rsidR="00D73693">
        <w:rPr>
          <w:rFonts w:cs="TimesNewRomanPSMT"/>
        </w:rPr>
        <w:t>extra-curricular sports in her speech.</w:t>
      </w:r>
      <w:r w:rsidR="00D73693" w:rsidRPr="00D73693">
        <w:rPr>
          <w:rFonts w:cs="TimesNewRomanPSMT"/>
        </w:rPr>
        <w:t xml:space="preserve"> </w:t>
      </w:r>
    </w:p>
    <w:p w:rsidR="00D73693" w:rsidRDefault="00D73693" w:rsidP="00D73693">
      <w:pPr>
        <w:rPr>
          <w:rFonts w:cs="TimesNewRomanPSMT"/>
          <w:b/>
          <w:sz w:val="20"/>
        </w:rPr>
      </w:pPr>
      <w:r w:rsidRPr="00D73693">
        <w:rPr>
          <w:rFonts w:cs="TimesNewRomanPS-BoldMT"/>
          <w:b/>
          <w:bCs/>
        </w:rPr>
        <w:t xml:space="preserve">Concise: </w:t>
      </w:r>
      <w:r w:rsidRPr="00D73693">
        <w:rPr>
          <w:rFonts w:cs="TimesNewRomanPSMT"/>
        </w:rPr>
        <w:t xml:space="preserve">The </w:t>
      </w:r>
      <w:r>
        <w:rPr>
          <w:rFonts w:cs="TimesNewRomanPSMT"/>
        </w:rPr>
        <w:t>teacher</w:t>
      </w:r>
      <w:r w:rsidRPr="00D73693">
        <w:rPr>
          <w:rFonts w:cs="TimesNewRomanPSMT"/>
        </w:rPr>
        <w:t xml:space="preserve"> touted </w:t>
      </w:r>
      <w:r>
        <w:rPr>
          <w:rFonts w:cs="TimesNewRomanPSMT"/>
        </w:rPr>
        <w:t xml:space="preserve">extra-curricular sports </w:t>
      </w:r>
      <w:r w:rsidRPr="00D73693">
        <w:rPr>
          <w:rFonts w:cs="TimesNewRomanPSMT"/>
        </w:rPr>
        <w:t xml:space="preserve">in </w:t>
      </w:r>
      <w:r>
        <w:rPr>
          <w:rFonts w:cs="TimesNewRomanPSMT"/>
        </w:rPr>
        <w:t>her</w:t>
      </w:r>
      <w:r w:rsidRPr="00D73693">
        <w:rPr>
          <w:rFonts w:cs="TimesNewRomanPSMT"/>
        </w:rPr>
        <w:t xml:space="preserve"> speech.</w:t>
      </w:r>
      <w:r w:rsidRPr="00D73693">
        <w:rPr>
          <w:rFonts w:cs="TimesNewRomanPSMT"/>
          <w:b/>
          <w:sz w:val="20"/>
        </w:rPr>
        <w:t xml:space="preserve"> </w:t>
      </w:r>
    </w:p>
    <w:p w:rsidR="00D73693" w:rsidRDefault="00D73693" w:rsidP="00D73693">
      <w:pPr>
        <w:contextualSpacing/>
      </w:pPr>
      <w:r>
        <w:rPr>
          <w:b/>
        </w:rPr>
        <w:t xml:space="preserve">Wordy: </w:t>
      </w:r>
      <w:r>
        <w:t>At this point it is completely unclear why the door to the classroom was left open.</w:t>
      </w:r>
    </w:p>
    <w:p w:rsidR="00D73693" w:rsidRDefault="00D73693" w:rsidP="00D73693">
      <w:pPr>
        <w:contextualSpacing/>
      </w:pPr>
      <w:r>
        <w:rPr>
          <w:b/>
        </w:rPr>
        <w:t>Concise:</w:t>
      </w:r>
      <w:r>
        <w:t xml:space="preserve"> It is unclear why the classroom door was left open.</w:t>
      </w:r>
    </w:p>
    <w:p w:rsidR="00D73693" w:rsidRDefault="00D73693" w:rsidP="00D73693">
      <w:pPr>
        <w:contextualSpacing/>
      </w:pPr>
    </w:p>
    <w:p w:rsidR="00D73693" w:rsidRDefault="00D73693" w:rsidP="00D73693">
      <w:pPr>
        <w:contextualSpacing/>
      </w:pPr>
      <w:r>
        <w:rPr>
          <w:b/>
        </w:rPr>
        <w:t xml:space="preserve">Wordy: </w:t>
      </w:r>
      <w:r>
        <w:t>It is to be hoped that we discover a means to create an absolutely proper and fitting plan to deal with the stray dog population.</w:t>
      </w:r>
    </w:p>
    <w:p w:rsidR="00D73693" w:rsidRPr="00C71AE1" w:rsidRDefault="00D73693" w:rsidP="00D73693">
      <w:pPr>
        <w:contextualSpacing/>
      </w:pPr>
      <w:r>
        <w:rPr>
          <w:b/>
        </w:rPr>
        <w:t>Concise:</w:t>
      </w:r>
      <w:r w:rsidR="00C71AE1">
        <w:rPr>
          <w:b/>
        </w:rPr>
        <w:t xml:space="preserve"> </w:t>
      </w:r>
      <w:r w:rsidR="00C71AE1">
        <w:t>We hope for an appropriate way to deal with stray dogs.</w:t>
      </w:r>
      <w:bookmarkStart w:id="0" w:name="_GoBack"/>
      <w:bookmarkEnd w:id="0"/>
    </w:p>
    <w:p w:rsidR="00D73693" w:rsidRDefault="00D73693" w:rsidP="00D73693">
      <w:pPr>
        <w:contextualSpacing/>
        <w:rPr>
          <w:b/>
        </w:rPr>
      </w:pPr>
    </w:p>
    <w:p w:rsidR="00D73693" w:rsidRDefault="00C71AE1" w:rsidP="00C71AE1">
      <w:pPr>
        <w:contextualSpacing/>
        <w:rPr>
          <w:b/>
          <w:u w:val="single"/>
        </w:rPr>
      </w:pPr>
      <w:r>
        <w:rPr>
          <w:b/>
          <w:u w:val="single"/>
        </w:rPr>
        <w:t>2. MAKE SURE WORDS HAVE A PURPOSE – ELIMINATE UNNECESSARY ONES</w:t>
      </w:r>
    </w:p>
    <w:p w:rsidR="00C71AE1" w:rsidRDefault="00C71AE1" w:rsidP="00C71AE1">
      <w:pPr>
        <w:contextualSpacing/>
      </w:pPr>
      <w:r>
        <w:rPr>
          <w:b/>
        </w:rPr>
        <w:t>Word:</w:t>
      </w:r>
      <w:r>
        <w:t xml:space="preserve"> The teacher demonstrated some of the various interesting ways and methods for cutting unnecessary words from essays that are written during class time.</w:t>
      </w:r>
    </w:p>
    <w:p w:rsidR="00C71AE1" w:rsidRDefault="00C71AE1" w:rsidP="00C71AE1">
      <w:pPr>
        <w:contextualSpacing/>
      </w:pPr>
      <w:r>
        <w:rPr>
          <w:b/>
        </w:rPr>
        <w:t>Concise:</w:t>
      </w:r>
      <w:r>
        <w:t xml:space="preserve"> The teacher demonstrated methods for cutting words from essays.</w:t>
      </w:r>
    </w:p>
    <w:p w:rsidR="00C71AE1" w:rsidRDefault="00C71AE1" w:rsidP="00C71AE1">
      <w:pPr>
        <w:contextualSpacing/>
      </w:pP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b/>
        </w:rPr>
        <w:t>Wordy:</w:t>
      </w:r>
      <w:r>
        <w:t xml:space="preserve"> </w:t>
      </w:r>
      <w:r w:rsidRPr="00C71AE1">
        <w:rPr>
          <w:rFonts w:cs="TimesNewRomanPSMT"/>
        </w:rPr>
        <w:t>Many have made the wise observation that when a stone is in motion rolling down a hill or incline that that moving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>stone is not as likely to be covered all over with the kind of thick green moss that grows on stationary unmoving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>things and becomes a nuisance and suggests that those things haven’t moved in a long time and probably won’t move any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 xml:space="preserve">time soon. 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  <w:b/>
        </w:rPr>
        <w:t>Concise:</w:t>
      </w:r>
      <w:r>
        <w:rPr>
          <w:rFonts w:cs="TimesNewRomanPSMT"/>
        </w:rPr>
        <w:t xml:space="preserve"> A rolling stone gathers no moss.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u w:val="single"/>
        </w:rPr>
      </w:pPr>
      <w:r>
        <w:rPr>
          <w:rFonts w:cs="TimesNewRomanPS-BoldMT"/>
          <w:b/>
          <w:bCs/>
          <w:u w:val="single"/>
        </w:rPr>
        <w:t>3. ELIMINATE WORDS THAT EXPLAIN THE OBVIOUS OR PROVIDE EXCESSIVE DETAIL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MT"/>
        </w:rPr>
        <w:t>Always consider readers while drafting and revising writing. If passages explain or describe details that would already be</w:t>
      </w:r>
      <w:r w:rsidRPr="00C71AE1">
        <w:rPr>
          <w:rFonts w:cs="TimesNewRomanPSMT"/>
        </w:rPr>
        <w:t xml:space="preserve"> </w:t>
      </w:r>
      <w:r w:rsidRPr="00C71AE1">
        <w:rPr>
          <w:rFonts w:cs="TimesNewRomanPSMT"/>
        </w:rPr>
        <w:t>obvious to readers, delete or reword them. Readers are also very adept at filling in the non-essential aspects of a narrative,</w:t>
      </w:r>
      <w:r w:rsidRPr="00C71AE1">
        <w:rPr>
          <w:rFonts w:cs="TimesNewRomanPSMT"/>
        </w:rPr>
        <w:t xml:space="preserve"> </w:t>
      </w:r>
      <w:r w:rsidRPr="00C71AE1">
        <w:rPr>
          <w:rFonts w:cs="TimesNewRomanPSMT"/>
        </w:rPr>
        <w:t>as in the fourth example.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-BoldMT"/>
          <w:b/>
          <w:bCs/>
        </w:rPr>
        <w:t xml:space="preserve">Wordy: </w:t>
      </w:r>
      <w:r w:rsidRPr="00C71AE1">
        <w:rPr>
          <w:rFonts w:cs="TimesNewRomanPSMT"/>
        </w:rPr>
        <w:t>Imagine a mental picture of someone engaged in the intellectual activity of trying to learn what the rules are for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 xml:space="preserve">how to play the game of chess. 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-BoldMT"/>
          <w:b/>
          <w:bCs/>
        </w:rPr>
        <w:t xml:space="preserve">Concise: </w:t>
      </w:r>
      <w:r w:rsidRPr="00C71AE1">
        <w:rPr>
          <w:rFonts w:cs="TimesNewRomanPSMT"/>
        </w:rPr>
        <w:t xml:space="preserve">Imagine someone trying to learn the rules of chess. </w:t>
      </w: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-BoldMT"/>
          <w:b/>
          <w:bCs/>
        </w:rPr>
        <w:t xml:space="preserve">Wordy: </w:t>
      </w:r>
      <w:r w:rsidRPr="00C71AE1">
        <w:rPr>
          <w:rFonts w:cs="TimesNewRomanPSMT"/>
        </w:rPr>
        <w:t>After booking a ticket to Dallas from a travel agent, I packed my bags and arranged for a taxi to the airport. Once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>there, I checked in, went through security, and was ready to board. But problems beyond my control led to a three-hour</w:t>
      </w:r>
      <w:r>
        <w:rPr>
          <w:rFonts w:cs="TimesNewRomanPSMT"/>
        </w:rPr>
        <w:t xml:space="preserve"> </w:t>
      </w:r>
      <w:r w:rsidRPr="00C71AE1">
        <w:rPr>
          <w:rFonts w:cs="TimesNewRomanPSMT"/>
        </w:rPr>
        <w:t xml:space="preserve">delay before takeoff. 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-BoldMT"/>
          <w:b/>
          <w:bCs/>
        </w:rPr>
        <w:t xml:space="preserve">Concise: </w:t>
      </w:r>
      <w:r w:rsidRPr="00C71AE1">
        <w:rPr>
          <w:rFonts w:cs="TimesNewRomanPSMT"/>
        </w:rPr>
        <w:t xml:space="preserve">My flight to Dallas was delayed for three hours. 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  <w:b/>
          <w:u w:val="single"/>
        </w:rPr>
        <w:t>4. ELIMINATE UNNECESSARY DETERMINERS AND MODIFERS</w:t>
      </w: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>Writers sometimes clog up their writing with one or more extra words or phrases that seem to narrow or modify the meaning of a noun but don’t actually add meaning to the sentence. Although these words can be useful in the right context, they are often just filler and can be eliminated.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  <w:b/>
        </w:rPr>
        <w:t xml:space="preserve">Wordy: </w:t>
      </w:r>
      <w:r>
        <w:rPr>
          <w:rFonts w:cs="TimesNewRomanPSMT"/>
        </w:rPr>
        <w:t>Any particular type of dessert is fine.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  <w:b/>
        </w:rPr>
        <w:t>Concise:</w:t>
      </w:r>
      <w:r>
        <w:rPr>
          <w:rFonts w:cs="TimesNewRomanPSMT"/>
        </w:rPr>
        <w:t xml:space="preserve"> Any dessert is fine.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P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MT"/>
        </w:rPr>
        <w:t>Here's a list of some words and phrases that can often be pruned away to make sentences clearer:</w:t>
      </w:r>
    </w:p>
    <w:p w:rsidR="00C71AE1" w:rsidRDefault="00C71AE1" w:rsidP="00C71AE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C71AE1" w:rsidRPr="00C71AE1" w:rsidRDefault="00C71AE1" w:rsidP="00C71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C71AE1">
        <w:rPr>
          <w:rFonts w:cs="TimesNewRomanPSMT"/>
        </w:rPr>
        <w:t>kind of; sort of; type of; really; basically; for all intents and purposes; definitely; actually; generally; individual; specific</w:t>
      </w:r>
      <w:r w:rsidRPr="00C71AE1">
        <w:rPr>
          <w:rFonts w:cs="TimesNewRomanPSMT"/>
        </w:rPr>
        <w:t xml:space="preserve">; </w:t>
      </w:r>
      <w:r w:rsidRPr="00C71AE1">
        <w:rPr>
          <w:rFonts w:cs="TimesNewRomanPSMT"/>
        </w:rPr>
        <w:t>particular</w:t>
      </w:r>
    </w:p>
    <w:sectPr w:rsidR="00C71AE1" w:rsidRPr="00C71AE1" w:rsidSect="00C71AE1">
      <w:headerReference w:type="default" r:id="rId8"/>
      <w:pgSz w:w="12240" w:h="15840"/>
      <w:pgMar w:top="1098" w:right="1440" w:bottom="426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693" w:rsidRDefault="00D73693" w:rsidP="00D73693">
      <w:pPr>
        <w:spacing w:after="0" w:line="240" w:lineRule="auto"/>
      </w:pPr>
      <w:r>
        <w:separator/>
      </w:r>
    </w:p>
  </w:endnote>
  <w:endnote w:type="continuationSeparator" w:id="0">
    <w:p w:rsidR="00D73693" w:rsidRDefault="00D73693" w:rsidP="00D7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693" w:rsidRDefault="00D73693" w:rsidP="00D73693">
      <w:pPr>
        <w:spacing w:after="0" w:line="240" w:lineRule="auto"/>
      </w:pPr>
      <w:r>
        <w:separator/>
      </w:r>
    </w:p>
  </w:footnote>
  <w:footnote w:type="continuationSeparator" w:id="0">
    <w:p w:rsidR="00D73693" w:rsidRDefault="00D73693" w:rsidP="00D7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693" w:rsidRDefault="00D73693" w:rsidP="00D73693">
    <w:pPr>
      <w:contextualSpacing/>
      <w:rPr>
        <w:b/>
        <w:i/>
      </w:rPr>
    </w:pPr>
    <w:r>
      <w:rPr>
        <w:b/>
        <w:i/>
      </w:rPr>
      <w:t>ENG4U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 w:rsidR="00C71AE1">
      <w:rPr>
        <w:b/>
        <w:i/>
      </w:rPr>
      <w:tab/>
    </w:r>
    <w:r>
      <w:rPr>
        <w:b/>
        <w:i/>
      </w:rPr>
      <w:tab/>
      <w:t>ESSAYS – CONCISE WRITING</w:t>
    </w:r>
  </w:p>
  <w:p w:rsidR="00D73693" w:rsidRDefault="00D73693" w:rsidP="00D73693">
    <w:pPr>
      <w:pBdr>
        <w:bottom w:val="single" w:sz="6" w:space="1" w:color="auto"/>
      </w:pBdr>
      <w:contextualSpacing/>
      <w:rPr>
        <w:i/>
      </w:rPr>
    </w:pPr>
    <w:r>
      <w:rPr>
        <w:i/>
      </w:rPr>
      <w:t>Wilson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1F33"/>
    <w:multiLevelType w:val="hybridMultilevel"/>
    <w:tmpl w:val="7652CC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93"/>
    <w:rsid w:val="005307EC"/>
    <w:rsid w:val="00C71AE1"/>
    <w:rsid w:val="00D7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93"/>
  </w:style>
  <w:style w:type="paragraph" w:styleId="Footer">
    <w:name w:val="footer"/>
    <w:basedOn w:val="Normal"/>
    <w:link w:val="FooterChar"/>
    <w:uiPriority w:val="99"/>
    <w:unhideWhenUsed/>
    <w:rsid w:val="00D7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93"/>
  </w:style>
  <w:style w:type="paragraph" w:styleId="ListParagraph">
    <w:name w:val="List Paragraph"/>
    <w:basedOn w:val="Normal"/>
    <w:uiPriority w:val="34"/>
    <w:qFormat/>
    <w:rsid w:val="00D736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3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93"/>
  </w:style>
  <w:style w:type="paragraph" w:styleId="Footer">
    <w:name w:val="footer"/>
    <w:basedOn w:val="Normal"/>
    <w:link w:val="FooterChar"/>
    <w:uiPriority w:val="99"/>
    <w:unhideWhenUsed/>
    <w:rsid w:val="00D7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93"/>
  </w:style>
  <w:style w:type="paragraph" w:styleId="ListParagraph">
    <w:name w:val="List Paragraph"/>
    <w:basedOn w:val="Normal"/>
    <w:uiPriority w:val="34"/>
    <w:qFormat/>
    <w:rsid w:val="00D736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SGDSB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Stephen</dc:creator>
  <cp:lastModifiedBy>Wilson, Stephen</cp:lastModifiedBy>
  <cp:revision>1</cp:revision>
  <dcterms:created xsi:type="dcterms:W3CDTF">2016-02-10T13:44:00Z</dcterms:created>
  <dcterms:modified xsi:type="dcterms:W3CDTF">2016-02-10T14:18:00Z</dcterms:modified>
</cp:coreProperties>
</file>