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8379" w14:textId="38787F63" w:rsidR="000B4007" w:rsidRDefault="00600053" w:rsidP="00600053">
      <w:pPr>
        <w:jc w:val="center"/>
        <w:rPr>
          <w:rFonts w:ascii="Times" w:hAnsi="Times"/>
          <w:b/>
          <w:bCs/>
          <w:sz w:val="36"/>
          <w:szCs w:val="36"/>
          <w:u w:val="single"/>
        </w:rPr>
      </w:pPr>
      <w:r w:rsidRPr="00600053">
        <w:rPr>
          <w:rFonts w:ascii="Times" w:hAnsi="Times"/>
          <w:b/>
          <w:bCs/>
          <w:sz w:val="36"/>
          <w:szCs w:val="36"/>
          <w:u w:val="single"/>
        </w:rPr>
        <w:t>Literary Conflicts</w:t>
      </w:r>
    </w:p>
    <w:p w14:paraId="68998D85" w14:textId="0461ABAC" w:rsidR="00600053" w:rsidRDefault="00600053" w:rsidP="0060005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Character vs Self</w:t>
      </w:r>
    </w:p>
    <w:p w14:paraId="7DDBB53F" w14:textId="77777777" w:rsidR="00600053" w:rsidRDefault="00600053" w:rsidP="0060005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The character </w:t>
      </w:r>
      <w:proofErr w:type="gramStart"/>
      <w:r>
        <w:rPr>
          <w:rFonts w:ascii="Times" w:hAnsi="Times"/>
        </w:rPr>
        <w:t>is in conflict with</w:t>
      </w:r>
      <w:proofErr w:type="gramEnd"/>
      <w:r>
        <w:rPr>
          <w:rFonts w:ascii="Times" w:hAnsi="Times"/>
        </w:rPr>
        <w:t xml:space="preserve"> him/herself. The conflict may pertain to morality, reality or mental health.</w:t>
      </w:r>
    </w:p>
    <w:p w14:paraId="7DBCAF59" w14:textId="77777777" w:rsidR="00600053" w:rsidRDefault="00600053" w:rsidP="00600053">
      <w:pPr>
        <w:rPr>
          <w:rFonts w:ascii="Times" w:hAnsi="Times"/>
        </w:rPr>
      </w:pPr>
    </w:p>
    <w:p w14:paraId="193AE6B1" w14:textId="77777777" w:rsidR="00600053" w:rsidRDefault="00600053" w:rsidP="0060005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Character vs Character.</w:t>
      </w:r>
    </w:p>
    <w:p w14:paraId="3203A241" w14:textId="5758D82E" w:rsidR="00600053" w:rsidRDefault="00600053" w:rsidP="0060005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A conflict between two juxtaposing characters where </w:t>
      </w:r>
      <w:proofErr w:type="gramStart"/>
      <w:r>
        <w:rPr>
          <w:rFonts w:ascii="Times" w:hAnsi="Times"/>
        </w:rPr>
        <w:t>ones</w:t>
      </w:r>
      <w:proofErr w:type="gramEnd"/>
      <w:r>
        <w:rPr>
          <w:rFonts w:ascii="Times" w:hAnsi="Times"/>
        </w:rPr>
        <w:t xml:space="preserve"> desires clashes with the others, and there seems to be no mutual compromise between them.</w:t>
      </w:r>
      <w:r w:rsidRPr="00600053">
        <w:rPr>
          <w:rFonts w:ascii="Times" w:hAnsi="Times"/>
        </w:rPr>
        <w:t xml:space="preserve"> </w:t>
      </w:r>
    </w:p>
    <w:p w14:paraId="066A314F" w14:textId="77777777" w:rsidR="00600053" w:rsidRDefault="00600053" w:rsidP="00600053">
      <w:pPr>
        <w:pStyle w:val="ListParagraph"/>
        <w:ind w:left="1080"/>
        <w:rPr>
          <w:rFonts w:ascii="Times" w:hAnsi="Times"/>
        </w:rPr>
      </w:pPr>
    </w:p>
    <w:p w14:paraId="3C17AD91" w14:textId="2E9B4A79" w:rsidR="00600053" w:rsidRDefault="00600053" w:rsidP="0060005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Character vs Nature.</w:t>
      </w:r>
    </w:p>
    <w:p w14:paraId="1684DA94" w14:textId="096C6202" w:rsidR="00600053" w:rsidRDefault="00660BE1" w:rsidP="0060005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The character is in opposition towards elements found in nature, or the wilderness or a natural disaster. </w:t>
      </w:r>
    </w:p>
    <w:p w14:paraId="1DF88D04" w14:textId="05243C25" w:rsidR="00660BE1" w:rsidRDefault="00660BE1" w:rsidP="00660BE1">
      <w:pPr>
        <w:rPr>
          <w:rFonts w:ascii="Times" w:hAnsi="Times"/>
        </w:rPr>
      </w:pPr>
    </w:p>
    <w:p w14:paraId="534EE3AC" w14:textId="44F85501" w:rsidR="00660BE1" w:rsidRDefault="00660BE1" w:rsidP="00660BE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Character vs Technology.</w:t>
      </w:r>
    </w:p>
    <w:p w14:paraId="7DB95A54" w14:textId="603FD50E" w:rsidR="00660BE1" w:rsidRDefault="00660BE1" w:rsidP="00660BE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The character is in opposite with elements from technology. This is slightly </w:t>
      </w:r>
      <w:proofErr w:type="gramStart"/>
      <w:r>
        <w:rPr>
          <w:rFonts w:ascii="Times" w:hAnsi="Times"/>
        </w:rPr>
        <w:t>similar to</w:t>
      </w:r>
      <w:proofErr w:type="gramEnd"/>
      <w:r>
        <w:rPr>
          <w:rFonts w:ascii="Times" w:hAnsi="Times"/>
        </w:rPr>
        <w:t xml:space="preserve"> that from char vs. nature, however is this scenario elements are derived from the domain of technology instead. </w:t>
      </w:r>
    </w:p>
    <w:p w14:paraId="0BDD67F0" w14:textId="77777777" w:rsidR="00660BE1" w:rsidRDefault="00660BE1" w:rsidP="00660BE1">
      <w:pPr>
        <w:pStyle w:val="ListParagraph"/>
        <w:ind w:left="1080"/>
        <w:rPr>
          <w:rFonts w:ascii="Times" w:hAnsi="Times"/>
        </w:rPr>
      </w:pPr>
    </w:p>
    <w:p w14:paraId="040EF166" w14:textId="310696C5" w:rsidR="00660BE1" w:rsidRDefault="00660BE1" w:rsidP="00660BE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Character vs Society.</w:t>
      </w:r>
    </w:p>
    <w:p w14:paraId="64D2C4D4" w14:textId="7FFE902C" w:rsidR="00660BE1" w:rsidRPr="00660BE1" w:rsidRDefault="00660BE1" w:rsidP="00660BE1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character is in opposite with agents from the society, whether that is the government, his people, a culture or some sort of development. Themes of morality, justice, love and a “fight against the world” are usually prevalent in such conflicts.</w:t>
      </w:r>
    </w:p>
    <w:sectPr w:rsidR="00660BE1" w:rsidRPr="0066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0C9"/>
    <w:multiLevelType w:val="hybridMultilevel"/>
    <w:tmpl w:val="BDD05D4C"/>
    <w:lvl w:ilvl="0" w:tplc="54D851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325552"/>
    <w:multiLevelType w:val="hybridMultilevel"/>
    <w:tmpl w:val="B350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07CAE"/>
    <w:multiLevelType w:val="hybridMultilevel"/>
    <w:tmpl w:val="106441EE"/>
    <w:lvl w:ilvl="0" w:tplc="D242CB7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A2D62"/>
    <w:multiLevelType w:val="hybridMultilevel"/>
    <w:tmpl w:val="34B6B34E"/>
    <w:lvl w:ilvl="0" w:tplc="1D0837E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53"/>
    <w:rsid w:val="000B4007"/>
    <w:rsid w:val="00336B42"/>
    <w:rsid w:val="00600053"/>
    <w:rsid w:val="006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EEE25"/>
  <w15:chartTrackingRefBased/>
  <w15:docId w15:val="{15C38C02-5E81-1247-9A7A-8ED33832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Zubair</dc:creator>
  <cp:keywords/>
  <dc:description/>
  <cp:lastModifiedBy>Abdullah Zubair</cp:lastModifiedBy>
  <cp:revision>1</cp:revision>
  <dcterms:created xsi:type="dcterms:W3CDTF">2022-02-10T17:02:00Z</dcterms:created>
  <dcterms:modified xsi:type="dcterms:W3CDTF">2022-02-10T17:12:00Z</dcterms:modified>
</cp:coreProperties>
</file>