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AFED1" w14:textId="162FE566" w:rsidR="00B90826" w:rsidRPr="00B90826" w:rsidRDefault="00B90826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90826">
        <w:rPr>
          <w:rFonts w:eastAsia="Calibri"/>
          <w:lang w:eastAsia="en-GB"/>
        </w:rPr>
        <w:t xml:space="preserve">Click here to open the web page of the manual:    </w:t>
      </w:r>
      <w:hyperlink r:id="rId8" w:history="1">
        <w:r w:rsidRPr="008366CE">
          <w:rPr>
            <w:rStyle w:val="Hyperlink"/>
            <w:rFonts w:eastAsia="Calibri"/>
            <w:lang w:eastAsia="en-GB"/>
          </w:rPr>
          <w:t>http://www.keil.com/support/man/docs/armasm</w:t>
        </w:r>
      </w:hyperlink>
      <w:r>
        <w:rPr>
          <w:rFonts w:eastAsia="Calibri"/>
          <w:lang w:eastAsia="en-GB"/>
        </w:rPr>
        <w:t xml:space="preserve"> </w:t>
      </w:r>
    </w:p>
    <w:p w14:paraId="378A6D51" w14:textId="44997F07" w:rsidR="00D54746" w:rsidRDefault="00D54746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21EAF">
        <w:rPr>
          <w:rFonts w:eastAsia="Calibri"/>
          <w:i/>
          <w:lang w:eastAsia="en-GB"/>
        </w:rPr>
        <w:t>Note</w:t>
      </w:r>
      <w:r>
        <w:rPr>
          <w:rFonts w:eastAsia="Calibri"/>
          <w:lang w:eastAsia="en-GB"/>
        </w:rPr>
        <w:t xml:space="preserve">: Assembly </w:t>
      </w:r>
      <w:r w:rsidRPr="00421EAF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s</w:t>
      </w:r>
      <w:r w:rsidRPr="00421EAF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must</w:t>
      </w:r>
      <w:r w:rsidRPr="00421EAF">
        <w:rPr>
          <w:rFonts w:eastAsia="Calibri"/>
          <w:lang w:eastAsia="en-GB"/>
        </w:rPr>
        <w:t xml:space="preserve"> comply with the ARM Architecture Procedure </w:t>
      </w:r>
      <w:r>
        <w:rPr>
          <w:rFonts w:eastAsia="Calibri"/>
          <w:lang w:eastAsia="en-GB"/>
        </w:rPr>
        <w:t xml:space="preserve">Call Standard (AAPCS) standard (about </w:t>
      </w:r>
      <w:r w:rsidRPr="00421EAF">
        <w:rPr>
          <w:rFonts w:eastAsia="Calibri"/>
          <w:lang w:eastAsia="en-GB"/>
        </w:rPr>
        <w:t xml:space="preserve">parameter </w:t>
      </w:r>
      <w:r>
        <w:rPr>
          <w:rFonts w:eastAsia="Calibri"/>
          <w:lang w:eastAsia="en-GB"/>
        </w:rPr>
        <w:t xml:space="preserve">passing, returned value, </w:t>
      </w:r>
      <w:proofErr w:type="spellStart"/>
      <w:r>
        <w:rPr>
          <w:rFonts w:eastAsia="Calibri"/>
          <w:lang w:eastAsia="en-GB"/>
        </w:rPr>
        <w:t>c</w:t>
      </w:r>
      <w:r w:rsidRPr="00421EAF">
        <w:rPr>
          <w:rFonts w:eastAsia="Calibri"/>
          <w:lang w:eastAsia="en-GB"/>
        </w:rPr>
        <w:t>allee</w:t>
      </w:r>
      <w:proofErr w:type="spellEnd"/>
      <w:r w:rsidRPr="00421EAF">
        <w:rPr>
          <w:rFonts w:eastAsia="Calibri"/>
          <w:lang w:eastAsia="en-GB"/>
        </w:rPr>
        <w:t>-saved registers</w:t>
      </w:r>
      <w:r>
        <w:rPr>
          <w:rFonts w:eastAsia="Calibri"/>
          <w:lang w:eastAsia="en-GB"/>
        </w:rPr>
        <w:t>)</w:t>
      </w:r>
      <w:r w:rsidRPr="00421EAF">
        <w:rPr>
          <w:rFonts w:eastAsia="Calibri"/>
          <w:lang w:eastAsia="en-GB"/>
        </w:rPr>
        <w:t>.</w:t>
      </w:r>
    </w:p>
    <w:p w14:paraId="4AA4F795" w14:textId="2D274A16" w:rsidR="00D54746" w:rsidRDefault="00D54746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E07A174" w14:textId="71B5E6D8" w:rsidR="00E970A4" w:rsidRDefault="00885C38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b/>
          <w:lang w:eastAsia="en-GB"/>
        </w:rPr>
        <w:t>Exercise</w:t>
      </w:r>
      <w:r w:rsidR="000B247E" w:rsidRPr="00885C38">
        <w:rPr>
          <w:rFonts w:eastAsia="Calibri"/>
          <w:b/>
          <w:lang w:eastAsia="en-GB"/>
        </w:rPr>
        <w:t xml:space="preserve"> </w:t>
      </w:r>
      <w:proofErr w:type="gramStart"/>
      <w:r w:rsidR="000B247E" w:rsidRPr="00885C38">
        <w:rPr>
          <w:rFonts w:eastAsia="Calibri"/>
          <w:b/>
          <w:lang w:eastAsia="en-GB"/>
        </w:rPr>
        <w:t>1</w:t>
      </w:r>
      <w:proofErr w:type="gramEnd"/>
      <w:r>
        <w:rPr>
          <w:rFonts w:eastAsia="Calibri"/>
          <w:lang w:eastAsia="en-GB"/>
        </w:rPr>
        <w:t xml:space="preserve"> (8 points). </w:t>
      </w:r>
      <w:r w:rsidR="000B247E">
        <w:rPr>
          <w:rFonts w:eastAsia="Calibri"/>
          <w:lang w:eastAsia="en-GB"/>
        </w:rPr>
        <w:t xml:space="preserve"> Let </w:t>
      </w:r>
      <w:r w:rsidR="000B247E" w:rsidRPr="00885C38">
        <w:rPr>
          <w:rFonts w:ascii="Courier New" w:eastAsia="Calibri" w:hAnsi="Courier New" w:cs="Courier New"/>
          <w:lang w:eastAsia="en-GB"/>
        </w:rPr>
        <w:t>st</w:t>
      </w:r>
      <w:r w:rsidRPr="00885C38">
        <w:rPr>
          <w:rFonts w:ascii="Courier New" w:eastAsia="Calibri" w:hAnsi="Courier New" w:cs="Courier New"/>
          <w:lang w:eastAsia="en-GB"/>
        </w:rPr>
        <w:t>r</w:t>
      </w:r>
      <w:r w:rsidR="000B247E" w:rsidRPr="00885C38">
        <w:rPr>
          <w:rFonts w:ascii="Courier New" w:eastAsia="Calibri" w:hAnsi="Courier New" w:cs="Courier New"/>
          <w:lang w:eastAsia="en-GB"/>
        </w:rPr>
        <w:t>ing</w:t>
      </w:r>
      <w:r w:rsidRPr="00885C38">
        <w:rPr>
          <w:rFonts w:ascii="Courier New" w:eastAsia="Calibri" w:hAnsi="Courier New" w:cs="Courier New"/>
          <w:lang w:eastAsia="en-GB"/>
        </w:rPr>
        <w:t>1</w:t>
      </w:r>
      <w:r>
        <w:rPr>
          <w:rFonts w:eastAsia="Calibri"/>
          <w:lang w:eastAsia="en-GB"/>
        </w:rPr>
        <w:t xml:space="preserve"> and </w:t>
      </w:r>
      <w:r w:rsidRPr="00885C38">
        <w:rPr>
          <w:rFonts w:ascii="Courier New" w:eastAsia="Calibri" w:hAnsi="Courier New" w:cs="Courier New"/>
          <w:lang w:eastAsia="en-GB"/>
        </w:rPr>
        <w:t>string2</w:t>
      </w:r>
      <w:r>
        <w:rPr>
          <w:rFonts w:eastAsia="Calibri"/>
          <w:lang w:eastAsia="en-GB"/>
        </w:rPr>
        <w:t xml:space="preserve"> be two strings containing at most 100 ASCII characters and ending with 0.</w:t>
      </w:r>
      <w:r w:rsidR="000B247E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 xml:space="preserve">Write the </w:t>
      </w:r>
      <w:proofErr w:type="spellStart"/>
      <w:r w:rsidRPr="00885C38">
        <w:rPr>
          <w:rFonts w:ascii="Courier New" w:eastAsia="Calibri" w:hAnsi="Courier New" w:cs="Courier New"/>
          <w:lang w:eastAsia="en-GB"/>
        </w:rPr>
        <w:t>isContained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that receives in input the addresses of t</w:t>
      </w:r>
      <w:r w:rsidR="00E970A4">
        <w:rPr>
          <w:rFonts w:eastAsia="Calibri"/>
          <w:lang w:eastAsia="en-GB"/>
        </w:rPr>
        <w:t>he two strings and returns 1 if both the following conditions are satisfied:</w:t>
      </w:r>
    </w:p>
    <w:p w14:paraId="404858D8" w14:textId="77777777" w:rsidR="00E970A4" w:rsidRDefault="00885C38" w:rsidP="00E970A4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E970A4">
        <w:rPr>
          <w:rFonts w:eastAsia="Calibri"/>
          <w:lang w:eastAsia="en-GB"/>
        </w:rPr>
        <w:t>all characters of the second string are present in the first string</w:t>
      </w:r>
    </w:p>
    <w:p w14:paraId="0DFFCAD0" w14:textId="07972751" w:rsidR="00E970A4" w:rsidRDefault="00E970A4" w:rsidP="00E970A4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if a characters appears multiple times in the second string</w:t>
      </w:r>
      <w:r w:rsidR="00885C38" w:rsidRPr="00E970A4">
        <w:rPr>
          <w:rFonts w:eastAsia="Calibri"/>
          <w:lang w:eastAsia="en-GB"/>
        </w:rPr>
        <w:t xml:space="preserve">, </w:t>
      </w:r>
      <w:r>
        <w:rPr>
          <w:rFonts w:eastAsia="Calibri"/>
          <w:lang w:eastAsia="en-GB"/>
        </w:rPr>
        <w:t xml:space="preserve">it must be present </w:t>
      </w:r>
      <w:r w:rsidR="009E17E8">
        <w:rPr>
          <w:rFonts w:eastAsia="Calibri"/>
          <w:lang w:eastAsia="en-GB"/>
        </w:rPr>
        <w:t xml:space="preserve">at least </w:t>
      </w:r>
      <w:r>
        <w:rPr>
          <w:rFonts w:eastAsia="Calibri"/>
          <w:lang w:eastAsia="en-GB"/>
        </w:rPr>
        <w:t xml:space="preserve">the same number of times </w:t>
      </w:r>
      <w:r w:rsidR="009E17E8">
        <w:rPr>
          <w:rFonts w:eastAsia="Calibri"/>
          <w:lang w:eastAsia="en-GB"/>
        </w:rPr>
        <w:t xml:space="preserve">(or more) </w:t>
      </w:r>
      <w:r>
        <w:rPr>
          <w:rFonts w:eastAsia="Calibri"/>
          <w:lang w:eastAsia="en-GB"/>
        </w:rPr>
        <w:t>in the first string.</w:t>
      </w:r>
    </w:p>
    <w:p w14:paraId="2F0831C2" w14:textId="0A4ED0FA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="0001542C">
        <w:rPr>
          <w:rFonts w:eastAsia="Calibri"/>
          <w:lang w:eastAsia="en-GB"/>
        </w:rPr>
        <w:t>f</w:t>
      </w:r>
      <w:r>
        <w:rPr>
          <w:rFonts w:eastAsia="Calibri"/>
          <w:lang w:eastAsia="en-GB"/>
        </w:rPr>
        <w:t xml:space="preserve"> the two conditions are not satisfied, </w:t>
      </w:r>
      <w:proofErr w:type="spellStart"/>
      <w:r w:rsidRPr="00885C38">
        <w:rPr>
          <w:rFonts w:ascii="Courier New" w:eastAsia="Calibri" w:hAnsi="Courier New" w:cs="Courier New"/>
          <w:lang w:eastAsia="en-GB"/>
        </w:rPr>
        <w:t>isContained</w:t>
      </w:r>
      <w:proofErr w:type="spellEnd"/>
      <w:r>
        <w:rPr>
          <w:rFonts w:eastAsia="Calibri"/>
          <w:lang w:eastAsia="en-GB"/>
        </w:rPr>
        <w:t xml:space="preserve"> returns 0.</w:t>
      </w:r>
    </w:p>
    <w:p w14:paraId="289089C2" w14:textId="1CDB8E0C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The subroutine is case sensitive.</w:t>
      </w:r>
      <w:r w:rsidR="00F560F5">
        <w:rPr>
          <w:rFonts w:eastAsia="Calibri"/>
          <w:lang w:eastAsia="en-GB"/>
        </w:rPr>
        <w:t xml:space="preserve"> The order of appearance of characters</w:t>
      </w:r>
      <w:r w:rsidR="009E17E8">
        <w:rPr>
          <w:rFonts w:eastAsia="Calibri"/>
          <w:lang w:eastAsia="en-GB"/>
        </w:rPr>
        <w:t xml:space="preserve"> in the strings</w:t>
      </w:r>
      <w:r w:rsidR="0001542C">
        <w:rPr>
          <w:rFonts w:eastAsia="Calibri"/>
          <w:lang w:eastAsia="en-GB"/>
        </w:rPr>
        <w:t xml:space="preserve"> does not matter</w:t>
      </w:r>
    </w:p>
    <w:p w14:paraId="0A980EB9" w14:textId="18679A46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5355289" w14:textId="77777777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Examples.</w:t>
      </w:r>
    </w:p>
    <w:p w14:paraId="5996272D" w14:textId="69ABF728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F560F5">
        <w:rPr>
          <w:rFonts w:ascii="Courier New" w:eastAsia="Calibri" w:hAnsi="Courier New" w:cs="Courier New"/>
          <w:lang w:eastAsia="en-GB"/>
        </w:rPr>
        <w:t>string1</w:t>
      </w:r>
      <w:r>
        <w:rPr>
          <w:rFonts w:eastAsia="Calibri"/>
          <w:lang w:eastAsia="en-GB"/>
        </w:rPr>
        <w:t xml:space="preserve"> = </w:t>
      </w:r>
      <w:r w:rsidR="00F560F5">
        <w:rPr>
          <w:rFonts w:eastAsia="Calibri"/>
          <w:lang w:eastAsia="en-GB"/>
        </w:rPr>
        <w:t>“computer architectures”</w:t>
      </w:r>
    </w:p>
    <w:p w14:paraId="45A0343C" w14:textId="0ADDD193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F560F5">
        <w:rPr>
          <w:rFonts w:ascii="Courier New" w:eastAsia="Calibri" w:hAnsi="Courier New" w:cs="Courier New"/>
          <w:lang w:eastAsia="en-GB"/>
        </w:rPr>
        <w:t>string2</w:t>
      </w:r>
      <w:r>
        <w:rPr>
          <w:rFonts w:eastAsia="Calibri"/>
          <w:lang w:eastAsia="en-GB"/>
        </w:rPr>
        <w:t xml:space="preserve"> = “s</w:t>
      </w:r>
      <w:r w:rsidRPr="00F560F5">
        <w:rPr>
          <w:rFonts w:eastAsia="Calibri"/>
          <w:lang w:eastAsia="en-GB"/>
        </w:rPr>
        <w:t>pectrometer</w:t>
      </w:r>
      <w:r>
        <w:rPr>
          <w:rFonts w:eastAsia="Calibri"/>
          <w:lang w:eastAsia="en-GB"/>
        </w:rPr>
        <w:t>”</w:t>
      </w:r>
    </w:p>
    <w:p w14:paraId="7ABDA075" w14:textId="57FAA627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Return value is 1. Note that ‘r’ appears in </w:t>
      </w:r>
      <w:r w:rsidRPr="00F560F5">
        <w:rPr>
          <w:rFonts w:ascii="Courier New" w:eastAsia="Calibri" w:hAnsi="Courier New" w:cs="Courier New"/>
          <w:lang w:eastAsia="en-GB"/>
        </w:rPr>
        <w:t>string1</w:t>
      </w:r>
      <w:r>
        <w:rPr>
          <w:rFonts w:eastAsia="Calibri"/>
          <w:lang w:eastAsia="en-GB"/>
        </w:rPr>
        <w:t xml:space="preserve"> at least as many times as in </w:t>
      </w:r>
      <w:r w:rsidRPr="00F560F5">
        <w:rPr>
          <w:rFonts w:ascii="Courier New" w:eastAsia="Calibri" w:hAnsi="Courier New" w:cs="Courier New"/>
          <w:lang w:eastAsia="en-GB"/>
        </w:rPr>
        <w:t>string2</w:t>
      </w:r>
      <w:r>
        <w:rPr>
          <w:rFonts w:eastAsia="Calibri"/>
          <w:lang w:eastAsia="en-GB"/>
        </w:rPr>
        <w:t>.</w:t>
      </w:r>
    </w:p>
    <w:p w14:paraId="5168F786" w14:textId="42ECAD31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CBCFEA8" w14:textId="4AD64975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tring1</w:t>
      </w:r>
      <w:r>
        <w:rPr>
          <w:rFonts w:eastAsia="Calibri"/>
          <w:lang w:eastAsia="en-GB"/>
        </w:rPr>
        <w:t xml:space="preserve"> = “computer architectures”</w:t>
      </w:r>
    </w:p>
    <w:p w14:paraId="1EF84E2F" w14:textId="66917898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tring2</w:t>
      </w:r>
      <w:r>
        <w:rPr>
          <w:rFonts w:eastAsia="Calibri"/>
          <w:lang w:eastAsia="en-GB"/>
        </w:rPr>
        <w:t xml:space="preserve"> = “high temperatures”</w:t>
      </w:r>
    </w:p>
    <w:p w14:paraId="2479DB28" w14:textId="35686F9A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Return value is 0 because ‘g’ does not appear in </w:t>
      </w:r>
      <w:r w:rsidRPr="00F560F5">
        <w:rPr>
          <w:rFonts w:ascii="Courier New" w:eastAsia="Calibri" w:hAnsi="Courier New" w:cs="Courier New"/>
          <w:lang w:eastAsia="en-GB"/>
        </w:rPr>
        <w:t>string1</w:t>
      </w:r>
    </w:p>
    <w:p w14:paraId="028E36F9" w14:textId="24DFA1A3" w:rsidR="00F560F5" w:rsidRDefault="00F560F5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15BE1D1" w14:textId="77777777" w:rsidR="00F560F5" w:rsidRDefault="00F560F5" w:rsidP="00F560F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tring1</w:t>
      </w:r>
      <w:r>
        <w:rPr>
          <w:rFonts w:eastAsia="Calibri"/>
          <w:lang w:eastAsia="en-GB"/>
        </w:rPr>
        <w:t xml:space="preserve"> = “computer architectures”</w:t>
      </w:r>
    </w:p>
    <w:p w14:paraId="6CF312A6" w14:textId="665A099D" w:rsidR="00F560F5" w:rsidRDefault="00F560F5" w:rsidP="00F560F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tring2</w:t>
      </w:r>
      <w:r>
        <w:rPr>
          <w:rFonts w:eastAsia="Calibri"/>
          <w:lang w:eastAsia="en-GB"/>
        </w:rPr>
        <w:t xml:space="preserve"> = “accurate search”</w:t>
      </w:r>
    </w:p>
    <w:p w14:paraId="441F50BB" w14:textId="2FE2C7D6" w:rsidR="00F560F5" w:rsidRDefault="00F560F5" w:rsidP="00F560F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Return value is 0 because ‘a’ appears 3 times in </w:t>
      </w:r>
      <w:r w:rsidRPr="00F560F5">
        <w:rPr>
          <w:rFonts w:ascii="Courier New" w:eastAsia="Calibri" w:hAnsi="Courier New" w:cs="Courier New"/>
          <w:lang w:eastAsia="en-GB"/>
        </w:rPr>
        <w:t>string2</w:t>
      </w:r>
      <w:r>
        <w:rPr>
          <w:rFonts w:eastAsia="Calibri"/>
          <w:lang w:eastAsia="en-GB"/>
        </w:rPr>
        <w:t xml:space="preserve"> but only once in </w:t>
      </w:r>
      <w:r w:rsidRPr="00F560F5">
        <w:rPr>
          <w:rFonts w:ascii="Courier New" w:eastAsia="Calibri" w:hAnsi="Courier New" w:cs="Courier New"/>
          <w:lang w:eastAsia="en-GB"/>
        </w:rPr>
        <w:t>string1</w:t>
      </w:r>
      <w:r>
        <w:rPr>
          <w:rFonts w:eastAsia="Calibri"/>
          <w:lang w:eastAsia="en-GB"/>
        </w:rPr>
        <w:t>.</w:t>
      </w:r>
    </w:p>
    <w:p w14:paraId="7FFBB535" w14:textId="59D9D3E7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DAA9AE6" w14:textId="77777777" w:rsidR="00C43361" w:rsidRDefault="00C43361" w:rsidP="00C4336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 of calling code</w:t>
      </w:r>
    </w:p>
    <w:p w14:paraId="05052A26" w14:textId="6A2EF0D1" w:rsidR="00C43361" w:rsidRPr="00C13BC3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ab/>
        <w:t xml:space="preserve">AREA </w:t>
      </w:r>
      <w:proofErr w:type="spellStart"/>
      <w:r w:rsidR="009E17E8" w:rsidRPr="009E17E8">
        <w:rPr>
          <w:rFonts w:ascii="Courier New" w:eastAsia="Calibri" w:hAnsi="Courier New" w:cs="Courier New"/>
          <w:lang w:eastAsia="en-GB"/>
        </w:rPr>
        <w:t>variableDeclaration</w:t>
      </w:r>
      <w:proofErr w:type="spellEnd"/>
      <w:r w:rsidRPr="00C13BC3">
        <w:rPr>
          <w:rFonts w:ascii="Courier New" w:eastAsia="Calibri" w:hAnsi="Courier New" w:cs="Courier New"/>
          <w:lang w:eastAsia="en-GB"/>
        </w:rPr>
        <w:t>, DATA, READWRITE</w:t>
      </w:r>
    </w:p>
    <w:p w14:paraId="322E96F2" w14:textId="0545B56B" w:rsidR="00C43361" w:rsidRPr="00C13BC3" w:rsidRDefault="009E17E8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 w:rsidRPr="009E17E8">
        <w:rPr>
          <w:rFonts w:ascii="Courier New" w:eastAsia="Calibri" w:hAnsi="Courier New" w:cs="Courier New"/>
          <w:lang w:eastAsia="en-GB"/>
        </w:rPr>
        <w:t>mySpace</w:t>
      </w:r>
      <w:proofErr w:type="spellEnd"/>
      <w:r w:rsidR="00C43361" w:rsidRPr="00C13BC3">
        <w:rPr>
          <w:rFonts w:ascii="Courier New" w:eastAsia="Calibri" w:hAnsi="Courier New" w:cs="Courier New"/>
          <w:lang w:eastAsia="en-GB"/>
        </w:rPr>
        <w:tab/>
        <w:t xml:space="preserve">SPACE </w:t>
      </w:r>
      <w:r>
        <w:rPr>
          <w:rFonts w:ascii="Courier New" w:eastAsia="Calibri" w:hAnsi="Courier New" w:cs="Courier New"/>
          <w:lang w:eastAsia="en-GB"/>
        </w:rPr>
        <w:t>128</w:t>
      </w:r>
    </w:p>
    <w:p w14:paraId="4061A305" w14:textId="77777777" w:rsidR="00C43361" w:rsidRPr="00C13BC3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</w:p>
    <w:p w14:paraId="52709BBE" w14:textId="6FA3A7FB" w:rsidR="009E17E8" w:rsidRPr="009E17E8" w:rsidRDefault="009E17E8" w:rsidP="009E17E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 xml:space="preserve">AREA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stringDefinition</w:t>
      </w:r>
      <w:proofErr w:type="spellEnd"/>
      <w:r w:rsidRPr="009E17E8">
        <w:rPr>
          <w:rFonts w:ascii="Courier New" w:eastAsia="Calibri" w:hAnsi="Courier New" w:cs="Courier New"/>
          <w:lang w:eastAsia="en-GB"/>
        </w:rPr>
        <w:t>, DATA, READONLY</w:t>
      </w:r>
    </w:p>
    <w:p w14:paraId="4513A263" w14:textId="119BBAE4" w:rsidR="009E17E8" w:rsidRPr="009E17E8" w:rsidRDefault="009E17E8" w:rsidP="009E17E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string1</w:t>
      </w:r>
      <w:r w:rsidRPr="009E17E8">
        <w:rPr>
          <w:rFonts w:ascii="Courier New" w:eastAsia="Calibri" w:hAnsi="Courier New" w:cs="Courier New"/>
          <w:lang w:eastAsia="en-GB"/>
        </w:rPr>
        <w:tab/>
        <w:t>DCB "computer architectures", 0</w:t>
      </w:r>
    </w:p>
    <w:p w14:paraId="05C17231" w14:textId="5D4D3FFF" w:rsidR="00C43361" w:rsidRDefault="009E17E8" w:rsidP="009E17E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string2</w:t>
      </w:r>
      <w:r w:rsidRPr="009E17E8">
        <w:rPr>
          <w:rFonts w:ascii="Courier New" w:eastAsia="Calibri" w:hAnsi="Courier New" w:cs="Courier New"/>
          <w:lang w:eastAsia="en-GB"/>
        </w:rPr>
        <w:tab/>
        <w:t>DCB "accurate search", 0</w:t>
      </w:r>
      <w:r w:rsidRPr="009E17E8">
        <w:rPr>
          <w:rFonts w:ascii="Courier New" w:eastAsia="Calibri" w:hAnsi="Courier New" w:cs="Courier New"/>
          <w:lang w:eastAsia="en-GB"/>
        </w:rPr>
        <w:tab/>
      </w:r>
    </w:p>
    <w:p w14:paraId="779D13D7" w14:textId="77777777" w:rsidR="009E17E8" w:rsidRDefault="009E17E8" w:rsidP="009E17E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</w:p>
    <w:p w14:paraId="694678CC" w14:textId="77777777" w:rsidR="00C43361" w:rsidRPr="00C13BC3" w:rsidRDefault="00C43361" w:rsidP="00C43361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AREA    |.text|, CODE, READONLY</w:t>
      </w:r>
    </w:p>
    <w:p w14:paraId="4F951063" w14:textId="77777777" w:rsidR="00C43361" w:rsidRPr="00C13BC3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>
        <w:rPr>
          <w:rFonts w:ascii="Courier New" w:eastAsia="Calibri" w:hAnsi="Courier New" w:cs="Courier New"/>
          <w:lang w:eastAsia="en-GB"/>
        </w:rPr>
        <w:t>Reset_Handler</w:t>
      </w:r>
      <w:proofErr w:type="spellEnd"/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PROC</w:t>
      </w:r>
    </w:p>
    <w:p w14:paraId="24A27D7C" w14:textId="13861D20" w:rsidR="00C43361" w:rsidRPr="00C13BC3" w:rsidRDefault="00C43361" w:rsidP="00C43361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LDR r0, =</w:t>
      </w:r>
      <w:r w:rsidR="009E17E8">
        <w:rPr>
          <w:rFonts w:ascii="Courier New" w:eastAsia="Calibri" w:hAnsi="Courier New" w:cs="Courier New"/>
          <w:lang w:eastAsia="en-GB"/>
        </w:rPr>
        <w:t>string1</w:t>
      </w:r>
    </w:p>
    <w:p w14:paraId="19BEF457" w14:textId="598057F7" w:rsidR="00C43361" w:rsidRPr="00C13BC3" w:rsidRDefault="00C43361" w:rsidP="009E17E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LD</w:t>
      </w:r>
      <w:r w:rsidR="009E17E8">
        <w:rPr>
          <w:rFonts w:ascii="Courier New" w:eastAsia="Calibri" w:hAnsi="Courier New" w:cs="Courier New"/>
          <w:lang w:eastAsia="en-GB"/>
        </w:rPr>
        <w:t>R r1, =string2</w:t>
      </w:r>
    </w:p>
    <w:p w14:paraId="0549749F" w14:textId="2C0F4703" w:rsidR="00C43361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 xml:space="preserve">BL </w:t>
      </w:r>
      <w:proofErr w:type="spellStart"/>
      <w:r w:rsidR="009E17E8">
        <w:rPr>
          <w:rFonts w:ascii="Courier New" w:eastAsia="Calibri" w:hAnsi="Courier New" w:cs="Courier New"/>
          <w:lang w:eastAsia="en-GB"/>
        </w:rPr>
        <w:t>isContained</w:t>
      </w:r>
      <w:proofErr w:type="spellEnd"/>
      <w:r>
        <w:rPr>
          <w:rFonts w:ascii="Courier New" w:eastAsia="Calibri" w:hAnsi="Courier New" w:cs="Courier New"/>
          <w:lang w:eastAsia="en-GB"/>
        </w:rPr>
        <w:tab/>
      </w:r>
    </w:p>
    <w:p w14:paraId="6E0B9E92" w14:textId="77777777" w:rsidR="00C43361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[...]</w:t>
      </w:r>
    </w:p>
    <w:p w14:paraId="4ECF4AB0" w14:textId="77777777" w:rsidR="00C43361" w:rsidRPr="00C13BC3" w:rsidRDefault="00C43361" w:rsidP="00C43361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stop</w:t>
      </w: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B stop</w:t>
      </w:r>
    </w:p>
    <w:p w14:paraId="01712153" w14:textId="77777777" w:rsidR="00C43361" w:rsidRPr="00C13BC3" w:rsidRDefault="00C43361" w:rsidP="00C43361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ENDP</w:t>
      </w:r>
    </w:p>
    <w:p w14:paraId="67D95A3C" w14:textId="77777777" w:rsidR="00E970A4" w:rsidRDefault="00E970A4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EF88BA9" w14:textId="237BA634" w:rsidR="00885C38" w:rsidRDefault="009E17E8" w:rsidP="009E17E8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you need, you can use the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variableDeclaration</w:t>
      </w:r>
      <w:proofErr w:type="spellEnd"/>
      <w:r>
        <w:rPr>
          <w:rFonts w:eastAsia="Calibri"/>
          <w:lang w:eastAsia="en-GB"/>
        </w:rPr>
        <w:t xml:space="preserve"> area to write and read temporary values.</w:t>
      </w:r>
    </w:p>
    <w:p w14:paraId="59A3D069" w14:textId="7C7F3CD5" w:rsidR="009E17E8" w:rsidRDefault="009E17E8" w:rsidP="009E17E8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384DBEC6" w14:textId="43DB8746" w:rsidR="009E17E8" w:rsidRDefault="009E17E8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b/>
          <w:lang w:eastAsia="en-GB"/>
        </w:rPr>
        <w:t>Exercise</w:t>
      </w:r>
      <w:r w:rsidRPr="00885C38">
        <w:rPr>
          <w:rFonts w:eastAsia="Calibri"/>
          <w:b/>
          <w:lang w:eastAsia="en-GB"/>
        </w:rPr>
        <w:t xml:space="preserve"> </w:t>
      </w:r>
      <w:r>
        <w:rPr>
          <w:rFonts w:eastAsia="Calibri"/>
          <w:b/>
          <w:lang w:eastAsia="en-GB"/>
        </w:rPr>
        <w:t>2</w:t>
      </w:r>
      <w:r>
        <w:rPr>
          <w:rFonts w:eastAsia="Calibri"/>
          <w:lang w:eastAsia="en-GB"/>
        </w:rPr>
        <w:t xml:space="preserve"> (3 points).  Write the </w:t>
      </w:r>
      <w:r w:rsidRPr="00885C38">
        <w:rPr>
          <w:rFonts w:ascii="Courier New" w:eastAsia="Calibri" w:hAnsi="Courier New" w:cs="Courier New"/>
          <w:lang w:eastAsia="en-GB"/>
        </w:rPr>
        <w:t>is</w:t>
      </w:r>
      <w:r>
        <w:rPr>
          <w:rFonts w:ascii="Courier New" w:eastAsia="Calibri" w:hAnsi="Courier New" w:cs="Courier New"/>
          <w:lang w:eastAsia="en-GB"/>
        </w:rPr>
        <w:t>Anagram</w:t>
      </w:r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that receives in input the addresses of two strings and returns 1 if </w:t>
      </w:r>
      <w:r w:rsidR="007D0DB5">
        <w:rPr>
          <w:rFonts w:eastAsia="Calibri"/>
          <w:lang w:eastAsia="en-GB"/>
        </w:rPr>
        <w:t>the</w:t>
      </w:r>
      <w:r w:rsidR="007D0DB5" w:rsidRPr="007D0DB5">
        <w:rPr>
          <w:rFonts w:eastAsia="Calibri"/>
          <w:lang w:eastAsia="en-GB"/>
        </w:rPr>
        <w:t xml:space="preserve"> two strings are anagram of each other</w:t>
      </w:r>
      <w:r w:rsidR="007D0DB5">
        <w:rPr>
          <w:rFonts w:eastAsia="Calibri"/>
          <w:lang w:eastAsia="en-GB"/>
        </w:rPr>
        <w:t>, 0 otherwise.</w:t>
      </w:r>
    </w:p>
    <w:p w14:paraId="57E14E7D" w14:textId="7DF49736" w:rsidR="007D0DB5" w:rsidRDefault="007D0DB5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Suggestion: you can call the </w:t>
      </w:r>
      <w:proofErr w:type="spellStart"/>
      <w:r w:rsidRPr="00885C38">
        <w:rPr>
          <w:rFonts w:ascii="Courier New" w:eastAsia="Calibri" w:hAnsi="Courier New" w:cs="Courier New"/>
          <w:lang w:eastAsia="en-GB"/>
        </w:rPr>
        <w:t>isContained</w:t>
      </w:r>
      <w:proofErr w:type="spellEnd"/>
      <w:r w:rsidRPr="007D0DB5">
        <w:rPr>
          <w:rFonts w:eastAsia="Calibri"/>
          <w:lang w:eastAsia="en-GB"/>
        </w:rPr>
        <w:t xml:space="preserve"> subroutine</w:t>
      </w:r>
      <w:r>
        <w:rPr>
          <w:rFonts w:eastAsia="Calibri"/>
          <w:lang w:eastAsia="en-GB"/>
        </w:rPr>
        <w:t xml:space="preserve"> developed in the previous exercise.</w:t>
      </w:r>
    </w:p>
    <w:p w14:paraId="2B59F12C" w14:textId="1335E88F" w:rsidR="007D0DB5" w:rsidRDefault="007D0DB5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Example.</w:t>
      </w:r>
    </w:p>
    <w:p w14:paraId="54FD0632" w14:textId="566B97AF" w:rsidR="007D0DB5" w:rsidRDefault="007D0DB5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F560F5">
        <w:rPr>
          <w:rFonts w:ascii="Courier New" w:eastAsia="Calibri" w:hAnsi="Courier New" w:cs="Courier New"/>
          <w:lang w:eastAsia="en-GB"/>
        </w:rPr>
        <w:lastRenderedPageBreak/>
        <w:t>string1</w:t>
      </w:r>
      <w:r>
        <w:rPr>
          <w:rFonts w:eastAsia="Calibri"/>
          <w:lang w:eastAsia="en-GB"/>
        </w:rPr>
        <w:t xml:space="preserve"> = </w:t>
      </w:r>
      <w:r w:rsidRPr="007D0DB5">
        <w:rPr>
          <w:rFonts w:eastAsia="Calibri"/>
          <w:lang w:eastAsia="en-GB"/>
        </w:rPr>
        <w:t>"a teacher of computer architectures"</w:t>
      </w:r>
    </w:p>
    <w:p w14:paraId="09E39957" w14:textId="342E0DD9" w:rsidR="007D0DB5" w:rsidRDefault="007D0DB5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F560F5">
        <w:rPr>
          <w:rFonts w:ascii="Courier New" w:eastAsia="Calibri" w:hAnsi="Courier New" w:cs="Courier New"/>
          <w:lang w:eastAsia="en-GB"/>
        </w:rPr>
        <w:t>string2</w:t>
      </w:r>
      <w:r>
        <w:rPr>
          <w:rFonts w:eastAsia="Calibri"/>
          <w:lang w:eastAsia="en-GB"/>
        </w:rPr>
        <w:t xml:space="preserve"> = </w:t>
      </w:r>
      <w:r w:rsidRPr="007D0DB5">
        <w:rPr>
          <w:rFonts w:eastAsia="Calibri"/>
          <w:lang w:eastAsia="en-GB"/>
        </w:rPr>
        <w:t xml:space="preserve">"accurate search or </w:t>
      </w:r>
      <w:proofErr w:type="spellStart"/>
      <w:r w:rsidRPr="007D0DB5">
        <w:rPr>
          <w:rFonts w:eastAsia="Calibri"/>
          <w:lang w:eastAsia="en-GB"/>
        </w:rPr>
        <w:t>prefetch</w:t>
      </w:r>
      <w:proofErr w:type="spellEnd"/>
      <w:r w:rsidRPr="007D0DB5">
        <w:rPr>
          <w:rFonts w:eastAsia="Calibri"/>
          <w:lang w:eastAsia="en-GB"/>
        </w:rPr>
        <w:t xml:space="preserve"> timeout"</w:t>
      </w:r>
    </w:p>
    <w:p w14:paraId="16275F50" w14:textId="04C65087" w:rsidR="007D0DB5" w:rsidRDefault="007D0DB5" w:rsidP="007D0DB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Return value is 1.</w:t>
      </w:r>
    </w:p>
    <w:p w14:paraId="470C0650" w14:textId="335AF88A" w:rsidR="00645A68" w:rsidRDefault="00645A68" w:rsidP="007D0DB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72E0B148" w14:textId="77777777" w:rsidR="00645A68" w:rsidRDefault="00645A68" w:rsidP="00645A68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 of calling code</w:t>
      </w:r>
    </w:p>
    <w:p w14:paraId="30FE1AA8" w14:textId="77777777" w:rsidR="00645A68" w:rsidRPr="00C13BC3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ab/>
        <w:t xml:space="preserve">AREA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variableDeclaration</w:t>
      </w:r>
      <w:proofErr w:type="spellEnd"/>
      <w:r w:rsidRPr="00C13BC3">
        <w:rPr>
          <w:rFonts w:ascii="Courier New" w:eastAsia="Calibri" w:hAnsi="Courier New" w:cs="Courier New"/>
          <w:lang w:eastAsia="en-GB"/>
        </w:rPr>
        <w:t>, DATA, READWRITE</w:t>
      </w:r>
    </w:p>
    <w:p w14:paraId="1F51707B" w14:textId="77777777" w:rsidR="00645A68" w:rsidRPr="00C13BC3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 w:rsidRPr="009E17E8">
        <w:rPr>
          <w:rFonts w:ascii="Courier New" w:eastAsia="Calibri" w:hAnsi="Courier New" w:cs="Courier New"/>
          <w:lang w:eastAsia="en-GB"/>
        </w:rPr>
        <w:t>mySpace</w:t>
      </w:r>
      <w:proofErr w:type="spellEnd"/>
      <w:r w:rsidRPr="00C13BC3">
        <w:rPr>
          <w:rFonts w:ascii="Courier New" w:eastAsia="Calibri" w:hAnsi="Courier New" w:cs="Courier New"/>
          <w:lang w:eastAsia="en-GB"/>
        </w:rPr>
        <w:tab/>
        <w:t xml:space="preserve">SPACE </w:t>
      </w:r>
      <w:r>
        <w:rPr>
          <w:rFonts w:ascii="Courier New" w:eastAsia="Calibri" w:hAnsi="Courier New" w:cs="Courier New"/>
          <w:lang w:eastAsia="en-GB"/>
        </w:rPr>
        <w:t>128</w:t>
      </w:r>
    </w:p>
    <w:p w14:paraId="1254E32C" w14:textId="77777777" w:rsidR="00645A68" w:rsidRPr="00C13BC3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</w:p>
    <w:p w14:paraId="5D9BC335" w14:textId="77777777" w:rsidR="00645A68" w:rsidRPr="009E17E8" w:rsidRDefault="00645A68" w:rsidP="00645A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 xml:space="preserve">AREA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stringDefinition</w:t>
      </w:r>
      <w:proofErr w:type="spellEnd"/>
      <w:r w:rsidRPr="009E17E8">
        <w:rPr>
          <w:rFonts w:ascii="Courier New" w:eastAsia="Calibri" w:hAnsi="Courier New" w:cs="Courier New"/>
          <w:lang w:eastAsia="en-GB"/>
        </w:rPr>
        <w:t>, DATA, READONLY</w:t>
      </w:r>
    </w:p>
    <w:p w14:paraId="3B9CB93F" w14:textId="46F3BBAC" w:rsidR="00645A68" w:rsidRPr="009E17E8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string1</w:t>
      </w:r>
      <w:r w:rsidRPr="009E17E8">
        <w:rPr>
          <w:rFonts w:ascii="Courier New" w:eastAsia="Calibri" w:hAnsi="Courier New" w:cs="Courier New"/>
          <w:lang w:eastAsia="en-GB"/>
        </w:rPr>
        <w:tab/>
        <w:t>DCB "</w:t>
      </w:r>
      <w:r w:rsidRPr="00645A68">
        <w:t xml:space="preserve"> </w:t>
      </w:r>
      <w:r w:rsidRPr="00645A68">
        <w:rPr>
          <w:rFonts w:ascii="Courier New" w:eastAsia="Calibri" w:hAnsi="Courier New" w:cs="Courier New"/>
          <w:lang w:eastAsia="en-GB"/>
        </w:rPr>
        <w:t>a teacher of computer architectures</w:t>
      </w:r>
      <w:r w:rsidRPr="009E17E8">
        <w:rPr>
          <w:rFonts w:ascii="Courier New" w:eastAsia="Calibri" w:hAnsi="Courier New" w:cs="Courier New"/>
          <w:lang w:eastAsia="en-GB"/>
        </w:rPr>
        <w:t>", 0</w:t>
      </w:r>
    </w:p>
    <w:p w14:paraId="067B7C6F" w14:textId="271BA953" w:rsidR="00645A68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string2</w:t>
      </w:r>
      <w:r w:rsidRPr="009E17E8">
        <w:rPr>
          <w:rFonts w:ascii="Courier New" w:eastAsia="Calibri" w:hAnsi="Courier New" w:cs="Courier New"/>
          <w:lang w:eastAsia="en-GB"/>
        </w:rPr>
        <w:tab/>
        <w:t>DCB "</w:t>
      </w:r>
      <w:r w:rsidRPr="00645A68">
        <w:t xml:space="preserve"> </w:t>
      </w:r>
      <w:r w:rsidRPr="00645A68">
        <w:rPr>
          <w:rFonts w:ascii="Courier New" w:eastAsia="Calibri" w:hAnsi="Courier New" w:cs="Courier New"/>
          <w:lang w:eastAsia="en-GB"/>
        </w:rPr>
        <w:t xml:space="preserve">accurate search or </w:t>
      </w:r>
      <w:proofErr w:type="spellStart"/>
      <w:r w:rsidRPr="00645A68">
        <w:rPr>
          <w:rFonts w:ascii="Courier New" w:eastAsia="Calibri" w:hAnsi="Courier New" w:cs="Courier New"/>
          <w:lang w:eastAsia="en-GB"/>
        </w:rPr>
        <w:t>prefetch</w:t>
      </w:r>
      <w:proofErr w:type="spellEnd"/>
      <w:r w:rsidRPr="00645A68">
        <w:rPr>
          <w:rFonts w:ascii="Courier New" w:eastAsia="Calibri" w:hAnsi="Courier New" w:cs="Courier New"/>
          <w:lang w:eastAsia="en-GB"/>
        </w:rPr>
        <w:t xml:space="preserve"> timeout</w:t>
      </w:r>
      <w:r w:rsidRPr="009E17E8">
        <w:rPr>
          <w:rFonts w:ascii="Courier New" w:eastAsia="Calibri" w:hAnsi="Courier New" w:cs="Courier New"/>
          <w:lang w:eastAsia="en-GB"/>
        </w:rPr>
        <w:t>", 0</w:t>
      </w:r>
      <w:r w:rsidRPr="009E17E8">
        <w:rPr>
          <w:rFonts w:ascii="Courier New" w:eastAsia="Calibri" w:hAnsi="Courier New" w:cs="Courier New"/>
          <w:lang w:eastAsia="en-GB"/>
        </w:rPr>
        <w:tab/>
      </w:r>
    </w:p>
    <w:p w14:paraId="4A6159EF" w14:textId="77777777" w:rsidR="00645A68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</w:p>
    <w:p w14:paraId="13C3F4BA" w14:textId="77777777" w:rsidR="00645A68" w:rsidRPr="00C13BC3" w:rsidRDefault="00645A68" w:rsidP="00645A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AREA    |.text|, CODE, READONLY</w:t>
      </w:r>
    </w:p>
    <w:p w14:paraId="5F90414F" w14:textId="77777777" w:rsidR="00645A68" w:rsidRPr="00C13BC3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>
        <w:rPr>
          <w:rFonts w:ascii="Courier New" w:eastAsia="Calibri" w:hAnsi="Courier New" w:cs="Courier New"/>
          <w:lang w:eastAsia="en-GB"/>
        </w:rPr>
        <w:t>Reset_Handler</w:t>
      </w:r>
      <w:proofErr w:type="spellEnd"/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PROC</w:t>
      </w:r>
    </w:p>
    <w:p w14:paraId="3C266750" w14:textId="77777777" w:rsidR="00645A68" w:rsidRPr="00C13BC3" w:rsidRDefault="00645A68" w:rsidP="00645A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LDR r0, =</w:t>
      </w:r>
      <w:r>
        <w:rPr>
          <w:rFonts w:ascii="Courier New" w:eastAsia="Calibri" w:hAnsi="Courier New" w:cs="Courier New"/>
          <w:lang w:eastAsia="en-GB"/>
        </w:rPr>
        <w:t>string1</w:t>
      </w:r>
    </w:p>
    <w:p w14:paraId="28564C51" w14:textId="77777777" w:rsidR="00645A68" w:rsidRPr="00C13BC3" w:rsidRDefault="00645A68" w:rsidP="00645A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LDR r1, =string2</w:t>
      </w:r>
    </w:p>
    <w:p w14:paraId="3ECA550C" w14:textId="5A6E046D" w:rsidR="00645A68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 xml:space="preserve">BL </w:t>
      </w:r>
      <w:r>
        <w:rPr>
          <w:rFonts w:ascii="Courier New" w:eastAsia="Calibri" w:hAnsi="Courier New" w:cs="Courier New"/>
          <w:lang w:eastAsia="en-GB"/>
        </w:rPr>
        <w:t>isAnagram</w:t>
      </w:r>
      <w:r>
        <w:rPr>
          <w:rFonts w:ascii="Courier New" w:eastAsia="Calibri" w:hAnsi="Courier New" w:cs="Courier New"/>
          <w:lang w:eastAsia="en-GB"/>
        </w:rPr>
        <w:tab/>
      </w:r>
    </w:p>
    <w:p w14:paraId="732D894B" w14:textId="77777777" w:rsidR="00645A68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[...]</w:t>
      </w:r>
    </w:p>
    <w:p w14:paraId="34F8FD94" w14:textId="77777777" w:rsidR="00645A68" w:rsidRPr="00C13BC3" w:rsidRDefault="00645A68" w:rsidP="00645A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stop</w:t>
      </w: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B stop</w:t>
      </w:r>
    </w:p>
    <w:p w14:paraId="4F24F001" w14:textId="77777777" w:rsidR="00645A68" w:rsidRPr="00C13BC3" w:rsidRDefault="00645A68" w:rsidP="00645A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ENDP</w:t>
      </w:r>
    </w:p>
    <w:p w14:paraId="43FD98EE" w14:textId="77777777" w:rsidR="00645A68" w:rsidRPr="009E17E8" w:rsidRDefault="00645A68" w:rsidP="007D0DB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34B512F3" w14:textId="0D5FCBDC" w:rsidR="00645A68" w:rsidRDefault="00645A68" w:rsidP="00645A68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b/>
          <w:lang w:eastAsia="en-GB"/>
        </w:rPr>
        <w:t>Exercise</w:t>
      </w:r>
      <w:r w:rsidRPr="00885C38">
        <w:rPr>
          <w:rFonts w:eastAsia="Calibri"/>
          <w:b/>
          <w:lang w:eastAsia="en-GB"/>
        </w:rPr>
        <w:t xml:space="preserve"> </w:t>
      </w:r>
      <w:r>
        <w:rPr>
          <w:rFonts w:eastAsia="Calibri"/>
          <w:b/>
          <w:lang w:eastAsia="en-GB"/>
        </w:rPr>
        <w:t>3</w:t>
      </w:r>
      <w:r>
        <w:rPr>
          <w:rFonts w:eastAsia="Calibri"/>
          <w:lang w:eastAsia="en-GB"/>
        </w:rPr>
        <w:t xml:space="preserve"> (9 points). Write the </w:t>
      </w:r>
      <w:proofErr w:type="spellStart"/>
      <w:r w:rsidRPr="00645A68">
        <w:rPr>
          <w:rFonts w:ascii="Courier New" w:eastAsia="Calibri" w:hAnsi="Courier New" w:cs="Courier New"/>
          <w:lang w:eastAsia="en-GB"/>
        </w:rPr>
        <w:t>longestS</w:t>
      </w:r>
      <w:r w:rsidR="00022868">
        <w:rPr>
          <w:rFonts w:ascii="Courier New" w:eastAsia="Calibri" w:hAnsi="Courier New" w:cs="Courier New"/>
          <w:lang w:eastAsia="en-GB"/>
        </w:rPr>
        <w:t>ubstring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that receives in input the addresses of two strings and returns the length of the longest </w:t>
      </w:r>
      <w:r w:rsidR="00290BA1">
        <w:rPr>
          <w:rFonts w:eastAsia="Calibri"/>
          <w:lang w:eastAsia="en-GB"/>
        </w:rPr>
        <w:t xml:space="preserve">substring of </w:t>
      </w:r>
      <w:r w:rsidR="00290BA1" w:rsidRPr="00290BA1">
        <w:rPr>
          <w:rFonts w:ascii="Courier New" w:eastAsia="Calibri" w:hAnsi="Courier New" w:cs="Courier New"/>
          <w:lang w:eastAsia="en-GB"/>
        </w:rPr>
        <w:t>string2</w:t>
      </w:r>
      <w:r w:rsidR="00290BA1">
        <w:rPr>
          <w:rFonts w:eastAsia="Calibri"/>
          <w:lang w:eastAsia="en-GB"/>
        </w:rPr>
        <w:t xml:space="preserve"> such that:</w:t>
      </w:r>
    </w:p>
    <w:p w14:paraId="2A819C4F" w14:textId="0F78C77F" w:rsidR="00645A68" w:rsidRDefault="00645A68" w:rsidP="00645A6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each character </w:t>
      </w:r>
      <w:r w:rsidR="00290BA1">
        <w:rPr>
          <w:rFonts w:eastAsia="Calibri"/>
          <w:lang w:eastAsia="en-GB"/>
        </w:rPr>
        <w:t>of the substring</w:t>
      </w:r>
      <w:r>
        <w:rPr>
          <w:rFonts w:eastAsia="Calibri"/>
          <w:lang w:eastAsia="en-GB"/>
        </w:rPr>
        <w:t xml:space="preserve"> </w:t>
      </w:r>
      <w:r w:rsidR="00290BA1">
        <w:rPr>
          <w:rFonts w:eastAsia="Calibri"/>
          <w:lang w:eastAsia="en-GB"/>
        </w:rPr>
        <w:t>is present</w:t>
      </w:r>
      <w:r>
        <w:rPr>
          <w:rFonts w:eastAsia="Calibri"/>
          <w:lang w:eastAsia="en-GB"/>
        </w:rPr>
        <w:t xml:space="preserve"> in </w:t>
      </w:r>
      <w:r w:rsidR="008B4321" w:rsidRPr="00290BA1">
        <w:rPr>
          <w:rFonts w:ascii="Courier New" w:eastAsia="Calibri" w:hAnsi="Courier New" w:cs="Courier New"/>
          <w:lang w:eastAsia="en-GB"/>
        </w:rPr>
        <w:t>string</w:t>
      </w:r>
      <w:r w:rsidR="00290BA1" w:rsidRPr="00290BA1">
        <w:rPr>
          <w:rFonts w:ascii="Courier New" w:eastAsia="Calibri" w:hAnsi="Courier New" w:cs="Courier New"/>
          <w:lang w:eastAsia="en-GB"/>
        </w:rPr>
        <w:t>1</w:t>
      </w:r>
      <w:r w:rsidR="008B4321">
        <w:rPr>
          <w:rFonts w:eastAsia="Calibri"/>
          <w:lang w:eastAsia="en-GB"/>
        </w:rPr>
        <w:t>, with the same order of appearance</w:t>
      </w:r>
    </w:p>
    <w:p w14:paraId="0DF0F7B2" w14:textId="6DEE72DB" w:rsidR="008B4321" w:rsidRPr="008B4321" w:rsidRDefault="008B4321" w:rsidP="008B432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the characters </w:t>
      </w:r>
      <w:r w:rsidR="00290BA1">
        <w:rPr>
          <w:rFonts w:eastAsia="Calibri"/>
          <w:lang w:eastAsia="en-GB"/>
        </w:rPr>
        <w:t>of the substring</w:t>
      </w:r>
      <w:r>
        <w:rPr>
          <w:rFonts w:eastAsia="Calibri"/>
          <w:lang w:eastAsia="en-GB"/>
        </w:rPr>
        <w:t xml:space="preserve"> </w:t>
      </w:r>
      <w:r w:rsidR="00290BA1">
        <w:rPr>
          <w:rFonts w:eastAsia="Calibri"/>
          <w:lang w:eastAsia="en-GB"/>
        </w:rPr>
        <w:t>may</w:t>
      </w:r>
      <w:r>
        <w:rPr>
          <w:rFonts w:eastAsia="Calibri"/>
          <w:lang w:eastAsia="en-GB"/>
        </w:rPr>
        <w:t xml:space="preserve"> </w:t>
      </w:r>
      <w:r w:rsidR="00290BA1">
        <w:rPr>
          <w:rFonts w:eastAsia="Calibri"/>
          <w:lang w:eastAsia="en-GB"/>
        </w:rPr>
        <w:t>appear</w:t>
      </w:r>
      <w:r>
        <w:rPr>
          <w:rFonts w:eastAsia="Calibri"/>
          <w:lang w:eastAsia="en-GB"/>
        </w:rPr>
        <w:t xml:space="preserve"> not consecutive</w:t>
      </w:r>
      <w:r w:rsidR="00290BA1">
        <w:rPr>
          <w:rFonts w:eastAsia="Calibri"/>
          <w:lang w:eastAsia="en-GB"/>
        </w:rPr>
        <w:t xml:space="preserve">ly in </w:t>
      </w:r>
      <w:r w:rsidR="00290BA1" w:rsidRPr="00290BA1">
        <w:rPr>
          <w:rFonts w:ascii="Courier New" w:eastAsia="Calibri" w:hAnsi="Courier New" w:cs="Courier New"/>
          <w:lang w:eastAsia="en-GB"/>
        </w:rPr>
        <w:t>string1</w:t>
      </w:r>
    </w:p>
    <w:p w14:paraId="6C41592F" w14:textId="476BF29E" w:rsidR="008B4321" w:rsidRDefault="008B4321" w:rsidP="00645A6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the first character of </w:t>
      </w:r>
      <w:r w:rsidR="00290BA1">
        <w:rPr>
          <w:rFonts w:eastAsia="Calibri"/>
          <w:lang w:eastAsia="en-GB"/>
        </w:rPr>
        <w:t>the substring</w:t>
      </w:r>
      <w:r>
        <w:rPr>
          <w:rFonts w:eastAsia="Calibri"/>
          <w:lang w:eastAsia="en-GB"/>
        </w:rPr>
        <w:t xml:space="preserve"> can be any character of </w:t>
      </w:r>
      <w:r w:rsidR="00290BA1" w:rsidRPr="00290BA1">
        <w:rPr>
          <w:rFonts w:ascii="Courier New" w:eastAsia="Calibri" w:hAnsi="Courier New" w:cs="Courier New"/>
          <w:lang w:eastAsia="en-GB"/>
        </w:rPr>
        <w:t>s</w:t>
      </w:r>
      <w:r w:rsidRPr="00290BA1">
        <w:rPr>
          <w:rFonts w:ascii="Courier New" w:eastAsia="Calibri" w:hAnsi="Courier New" w:cs="Courier New"/>
          <w:lang w:eastAsia="en-GB"/>
        </w:rPr>
        <w:t>tring2</w:t>
      </w:r>
    </w:p>
    <w:p w14:paraId="4B7A7468" w14:textId="30AFED45" w:rsidR="008B4321" w:rsidRDefault="008B4321" w:rsidP="00290BA1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682E4DBA" w14:textId="2F99EE98" w:rsidR="00290BA1" w:rsidRPr="008B4321" w:rsidRDefault="00290BA1" w:rsidP="00290BA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Example:</w:t>
      </w:r>
    </w:p>
    <w:p w14:paraId="69AEBBAC" w14:textId="77777777" w:rsidR="00290BA1" w:rsidRDefault="00290BA1" w:rsidP="00290BA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tring1</w:t>
      </w:r>
      <w:r>
        <w:rPr>
          <w:rFonts w:eastAsia="Calibri"/>
          <w:lang w:eastAsia="en-GB"/>
        </w:rPr>
        <w:t xml:space="preserve"> = “computer architectures”</w:t>
      </w:r>
    </w:p>
    <w:p w14:paraId="6F62A307" w14:textId="77777777" w:rsidR="00290BA1" w:rsidRDefault="00290BA1" w:rsidP="00290BA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ascii="Courier New" w:eastAsia="Calibri" w:hAnsi="Courier New" w:cs="Courier New"/>
          <w:lang w:eastAsia="en-GB"/>
        </w:rPr>
        <w:t>s</w:t>
      </w:r>
      <w:r w:rsidRPr="00F560F5">
        <w:rPr>
          <w:rFonts w:ascii="Courier New" w:eastAsia="Calibri" w:hAnsi="Courier New" w:cs="Courier New"/>
          <w:lang w:eastAsia="en-GB"/>
        </w:rPr>
        <w:t>tring2</w:t>
      </w:r>
      <w:r>
        <w:rPr>
          <w:rFonts w:eastAsia="Calibri"/>
          <w:lang w:eastAsia="en-GB"/>
        </w:rPr>
        <w:t xml:space="preserve"> = “accurate search”</w:t>
      </w:r>
    </w:p>
    <w:p w14:paraId="0D1B3A7F" w14:textId="77777777" w:rsidR="00645A68" w:rsidRDefault="00645A68" w:rsidP="00645A68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5B4786CD" w14:textId="120D369D" w:rsidR="00645A68" w:rsidRDefault="00290BA1" w:rsidP="00645A68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The subroutine returns 6 because the longest s</w:t>
      </w:r>
      <w:r w:rsidR="00022868">
        <w:rPr>
          <w:rFonts w:eastAsia="Calibri"/>
          <w:lang w:eastAsia="en-GB"/>
        </w:rPr>
        <w:t>ubstring</w:t>
      </w:r>
      <w:r>
        <w:rPr>
          <w:rFonts w:eastAsia="Calibri"/>
          <w:lang w:eastAsia="en-GB"/>
        </w:rPr>
        <w:t xml:space="preserve"> has 6 characters. All possible cases are listed in the following table.</w:t>
      </w:r>
    </w:p>
    <w:tbl>
      <w:tblPr>
        <w:tblStyle w:val="TableGrid"/>
        <w:tblpPr w:leftFromText="141" w:rightFromText="141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2693"/>
        <w:gridCol w:w="3118"/>
        <w:gridCol w:w="3398"/>
      </w:tblGrid>
      <w:tr w:rsidR="00241A28" w:rsidRPr="00022868" w14:paraId="08095FFC" w14:textId="75EA8BFA" w:rsidTr="00241A28">
        <w:trPr>
          <w:trHeight w:val="454"/>
        </w:trPr>
        <w:tc>
          <w:tcPr>
            <w:tcW w:w="2693" w:type="dxa"/>
          </w:tcPr>
          <w:p w14:paraId="12280361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>
              <w:rPr>
                <w:sz w:val="22"/>
                <w:szCs w:val="22"/>
                <w:lang w:val="it-IT"/>
              </w:rPr>
              <w:t>Substring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of </w:t>
            </w:r>
            <w:r w:rsidRPr="00022868">
              <w:rPr>
                <w:rFonts w:ascii="Courier New" w:eastAsia="Calibri" w:hAnsi="Courier New" w:cs="Courier New"/>
                <w:lang w:eastAsia="en-GB"/>
              </w:rPr>
              <w:t>string2</w:t>
            </w:r>
          </w:p>
        </w:tc>
        <w:tc>
          <w:tcPr>
            <w:tcW w:w="3118" w:type="dxa"/>
          </w:tcPr>
          <w:p w14:paraId="241656B7" w14:textId="77777777" w:rsidR="00241A28" w:rsidRPr="00022868" w:rsidRDefault="00241A28" w:rsidP="00022868">
            <w:pPr>
              <w:jc w:val="center"/>
              <w:rPr>
                <w:sz w:val="22"/>
                <w:szCs w:val="22"/>
              </w:rPr>
            </w:pPr>
            <w:r w:rsidRPr="00022868">
              <w:rPr>
                <w:sz w:val="22"/>
                <w:szCs w:val="22"/>
              </w:rPr>
              <w:t xml:space="preserve">Number of characters appearing in the same order in </w:t>
            </w:r>
            <w:r w:rsidRPr="00022868">
              <w:rPr>
                <w:rFonts w:ascii="Courier New" w:eastAsia="Calibri" w:hAnsi="Courier New" w:cs="Courier New"/>
                <w:lang w:eastAsia="en-GB"/>
              </w:rPr>
              <w:t>string1</w:t>
            </w:r>
          </w:p>
        </w:tc>
        <w:tc>
          <w:tcPr>
            <w:tcW w:w="3398" w:type="dxa"/>
          </w:tcPr>
          <w:p w14:paraId="4208EFE1" w14:textId="704861D0" w:rsidR="00241A28" w:rsidRPr="00022868" w:rsidRDefault="00241A28" w:rsidP="00241A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Characters </w:t>
            </w:r>
            <w:r w:rsidRPr="00022868">
              <w:rPr>
                <w:sz w:val="22"/>
                <w:szCs w:val="22"/>
              </w:rPr>
              <w:t xml:space="preserve">appearing in the same order in </w:t>
            </w:r>
            <w:r w:rsidRPr="00022868">
              <w:rPr>
                <w:rFonts w:ascii="Courier New" w:eastAsia="Calibri" w:hAnsi="Courier New" w:cs="Courier New"/>
                <w:lang w:eastAsia="en-GB"/>
              </w:rPr>
              <w:t>string1</w:t>
            </w:r>
            <w:r>
              <w:rPr>
                <w:sz w:val="22"/>
                <w:szCs w:val="22"/>
              </w:rPr>
              <w:t xml:space="preserve"> are underlined</w:t>
            </w:r>
          </w:p>
        </w:tc>
      </w:tr>
      <w:tr w:rsidR="00241A28" w14:paraId="15BEEEDD" w14:textId="6BE76087" w:rsidTr="00241A28">
        <w:trPr>
          <w:trHeight w:val="454"/>
        </w:trPr>
        <w:tc>
          <w:tcPr>
            <w:tcW w:w="2693" w:type="dxa"/>
          </w:tcPr>
          <w:p w14:paraId="6AB3EE2F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accurate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13C55E4A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</w:t>
            </w:r>
          </w:p>
        </w:tc>
        <w:tc>
          <w:tcPr>
            <w:tcW w:w="3398" w:type="dxa"/>
          </w:tcPr>
          <w:p w14:paraId="266F1A6C" w14:textId="43971241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computer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hite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t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ur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es</w:t>
            </w:r>
          </w:p>
        </w:tc>
      </w:tr>
      <w:tr w:rsidR="00241A28" w14:paraId="188D8958" w14:textId="0F5572FC" w:rsidTr="00241A28">
        <w:trPr>
          <w:trHeight w:val="454"/>
        </w:trPr>
        <w:tc>
          <w:tcPr>
            <w:tcW w:w="2693" w:type="dxa"/>
          </w:tcPr>
          <w:p w14:paraId="58DE4DAE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ccurate</w:t>
            </w:r>
            <w:proofErr w:type="spellEnd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6356EB4B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4</w:t>
            </w:r>
          </w:p>
        </w:tc>
        <w:tc>
          <w:tcPr>
            <w:tcW w:w="3398" w:type="dxa"/>
          </w:tcPr>
          <w:p w14:paraId="5C28E78A" w14:textId="15B053F3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omputer ar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hitect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ur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es</w:t>
            </w:r>
          </w:p>
        </w:tc>
      </w:tr>
      <w:tr w:rsidR="00241A28" w14:paraId="00F03E25" w14:textId="2847899A" w:rsidTr="00241A28">
        <w:trPr>
          <w:trHeight w:val="454"/>
        </w:trPr>
        <w:tc>
          <w:tcPr>
            <w:tcW w:w="2693" w:type="dxa"/>
          </w:tcPr>
          <w:p w14:paraId="08DABA6E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curate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4A2ED00C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6</w:t>
            </w:r>
          </w:p>
        </w:tc>
        <w:tc>
          <w:tcPr>
            <w:tcW w:w="3398" w:type="dxa"/>
          </w:tcPr>
          <w:p w14:paraId="5B76A512" w14:textId="289155FD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omp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u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rchi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cture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s</w:t>
            </w:r>
          </w:p>
        </w:tc>
      </w:tr>
      <w:tr w:rsidR="00241A28" w14:paraId="72D86397" w14:textId="71A7925B" w:rsidTr="00241A28">
        <w:trPr>
          <w:trHeight w:val="454"/>
        </w:trPr>
        <w:tc>
          <w:tcPr>
            <w:tcW w:w="2693" w:type="dxa"/>
          </w:tcPr>
          <w:p w14:paraId="1B8CC67E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urate</w:t>
            </w:r>
            <w:proofErr w:type="spellEnd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02A79A55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</w:t>
            </w:r>
          </w:p>
        </w:tc>
        <w:tc>
          <w:tcPr>
            <w:tcW w:w="3398" w:type="dxa"/>
          </w:tcPr>
          <w:p w14:paraId="44A69FB3" w14:textId="6A9C940A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u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rchi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ctures</w:t>
            </w:r>
          </w:p>
        </w:tc>
      </w:tr>
      <w:tr w:rsidR="00241A28" w14:paraId="701E5307" w14:textId="47496C92" w:rsidTr="00241A28">
        <w:trPr>
          <w:trHeight w:val="454"/>
        </w:trPr>
        <w:tc>
          <w:tcPr>
            <w:tcW w:w="2693" w:type="dxa"/>
          </w:tcPr>
          <w:p w14:paraId="72717C99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rate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06C5DF90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4</w:t>
            </w:r>
          </w:p>
        </w:tc>
        <w:tc>
          <w:tcPr>
            <w:tcW w:w="3398" w:type="dxa"/>
          </w:tcPr>
          <w:p w14:paraId="66D6EF02" w14:textId="13E82844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rchi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ctures</w:t>
            </w:r>
          </w:p>
        </w:tc>
      </w:tr>
      <w:tr w:rsidR="00241A28" w14:paraId="387AF7DA" w14:textId="5E9C14FD" w:rsidTr="00241A28">
        <w:trPr>
          <w:trHeight w:val="454"/>
        </w:trPr>
        <w:tc>
          <w:tcPr>
            <w:tcW w:w="2693" w:type="dxa"/>
          </w:tcPr>
          <w:p w14:paraId="56642AD4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ate</w:t>
            </w:r>
            <w:proofErr w:type="spellEnd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5BCBE772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3</w:t>
            </w:r>
          </w:p>
        </w:tc>
        <w:tc>
          <w:tcPr>
            <w:tcW w:w="3398" w:type="dxa"/>
          </w:tcPr>
          <w:p w14:paraId="24DE1204" w14:textId="4C5D6A01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computer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rchi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ctures</w:t>
            </w:r>
          </w:p>
        </w:tc>
      </w:tr>
      <w:tr w:rsidR="00241A28" w14:paraId="716906F6" w14:textId="7665F0B4" w:rsidTr="00241A28">
        <w:trPr>
          <w:trHeight w:val="454"/>
        </w:trPr>
        <w:tc>
          <w:tcPr>
            <w:tcW w:w="2693" w:type="dxa"/>
          </w:tcPr>
          <w:p w14:paraId="60832E33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te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239049B9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4</w:t>
            </w:r>
          </w:p>
        </w:tc>
        <w:tc>
          <w:tcPr>
            <w:tcW w:w="3398" w:type="dxa"/>
          </w:tcPr>
          <w:p w14:paraId="3FD00DA5" w14:textId="36B89622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te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architecture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s</w:t>
            </w:r>
          </w:p>
        </w:tc>
      </w:tr>
      <w:tr w:rsidR="00241A28" w14:paraId="19F66559" w14:textId="2BA84E48" w:rsidTr="00241A28">
        <w:trPr>
          <w:trHeight w:val="454"/>
        </w:trPr>
        <w:tc>
          <w:tcPr>
            <w:tcW w:w="2693" w:type="dxa"/>
          </w:tcPr>
          <w:p w14:paraId="653CF384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e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6E56FB5F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3</w:t>
            </w:r>
          </w:p>
        </w:tc>
        <w:tc>
          <w:tcPr>
            <w:tcW w:w="3398" w:type="dxa"/>
          </w:tcPr>
          <w:p w14:paraId="72CFE3BD" w14:textId="62647429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architecture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s</w:t>
            </w:r>
          </w:p>
        </w:tc>
      </w:tr>
      <w:tr w:rsidR="00241A28" w14:paraId="7C2F80B8" w14:textId="2C60C3B8" w:rsidTr="00241A28">
        <w:trPr>
          <w:trHeight w:val="454"/>
        </w:trPr>
        <w:tc>
          <w:tcPr>
            <w:tcW w:w="2693" w:type="dxa"/>
          </w:tcPr>
          <w:p w14:paraId="1C9AC84C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lastRenderedPageBreak/>
              <w:t xml:space="preserve"> </w:t>
            </w: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7902D197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</w:p>
        </w:tc>
        <w:tc>
          <w:tcPr>
            <w:tcW w:w="3398" w:type="dxa"/>
          </w:tcPr>
          <w:p w14:paraId="17413FA4" w14:textId="42C9329E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 xml:space="preserve"> 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architecture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s</w:t>
            </w:r>
          </w:p>
        </w:tc>
      </w:tr>
      <w:tr w:rsidR="00241A28" w14:paraId="57AD3F90" w14:textId="3D33293B" w:rsidTr="00241A28">
        <w:trPr>
          <w:trHeight w:val="454"/>
        </w:trPr>
        <w:tc>
          <w:tcPr>
            <w:tcW w:w="2693" w:type="dxa"/>
          </w:tcPr>
          <w:p w14:paraId="4569FE37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search</w:t>
            </w:r>
            <w:proofErr w:type="spellEnd"/>
          </w:p>
        </w:tc>
        <w:tc>
          <w:tcPr>
            <w:tcW w:w="3118" w:type="dxa"/>
          </w:tcPr>
          <w:p w14:paraId="0E4A6910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1</w:t>
            </w:r>
          </w:p>
        </w:tc>
        <w:tc>
          <w:tcPr>
            <w:tcW w:w="3398" w:type="dxa"/>
          </w:tcPr>
          <w:p w14:paraId="6EC18E2E" w14:textId="3BA7BC8D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computer architecture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s</w:t>
            </w:r>
          </w:p>
        </w:tc>
      </w:tr>
      <w:tr w:rsidR="00241A28" w14:paraId="6C48967D" w14:textId="12785B12" w:rsidTr="00241A28">
        <w:trPr>
          <w:trHeight w:val="454"/>
        </w:trPr>
        <w:tc>
          <w:tcPr>
            <w:tcW w:w="2693" w:type="dxa"/>
          </w:tcPr>
          <w:p w14:paraId="2C6C4C5C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earch</w:t>
            </w:r>
            <w:proofErr w:type="spellEnd"/>
          </w:p>
        </w:tc>
        <w:tc>
          <w:tcPr>
            <w:tcW w:w="3118" w:type="dxa"/>
          </w:tcPr>
          <w:p w14:paraId="51BA1F1E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</w:t>
            </w:r>
          </w:p>
        </w:tc>
        <w:tc>
          <w:tcPr>
            <w:tcW w:w="3398" w:type="dxa"/>
          </w:tcPr>
          <w:p w14:paraId="2E4A8BCB" w14:textId="2CF94F4E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e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r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arch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itectures</w:t>
            </w:r>
          </w:p>
        </w:tc>
      </w:tr>
      <w:tr w:rsidR="00241A28" w14:paraId="7F2D0018" w14:textId="7CE1C4CE" w:rsidTr="00241A28">
        <w:trPr>
          <w:trHeight w:val="454"/>
        </w:trPr>
        <w:tc>
          <w:tcPr>
            <w:tcW w:w="2693" w:type="dxa"/>
          </w:tcPr>
          <w:p w14:paraId="37C23C63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arch</w:t>
            </w:r>
            <w:proofErr w:type="spellEnd"/>
          </w:p>
        </w:tc>
        <w:tc>
          <w:tcPr>
            <w:tcW w:w="3118" w:type="dxa"/>
          </w:tcPr>
          <w:p w14:paraId="319368EC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4</w:t>
            </w:r>
          </w:p>
        </w:tc>
        <w:tc>
          <w:tcPr>
            <w:tcW w:w="3398" w:type="dxa"/>
          </w:tcPr>
          <w:p w14:paraId="7C481FC6" w14:textId="73643441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computer 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arch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itectures</w:t>
            </w:r>
          </w:p>
        </w:tc>
      </w:tr>
      <w:tr w:rsidR="00241A28" w14:paraId="1AFB22D7" w14:textId="75F7E264" w:rsidTr="00241A28">
        <w:trPr>
          <w:trHeight w:val="454"/>
        </w:trPr>
        <w:tc>
          <w:tcPr>
            <w:tcW w:w="2693" w:type="dxa"/>
          </w:tcPr>
          <w:p w14:paraId="7C699B2A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rch</w:t>
            </w:r>
            <w:proofErr w:type="spellEnd"/>
          </w:p>
        </w:tc>
        <w:tc>
          <w:tcPr>
            <w:tcW w:w="3118" w:type="dxa"/>
          </w:tcPr>
          <w:p w14:paraId="7A72A399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3</w:t>
            </w:r>
          </w:p>
        </w:tc>
        <w:tc>
          <w:tcPr>
            <w:tcW w:w="3398" w:type="dxa"/>
          </w:tcPr>
          <w:p w14:paraId="41B51315" w14:textId="6635A868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r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 xml:space="preserve"> ar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ch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itectures</w:t>
            </w:r>
          </w:p>
        </w:tc>
      </w:tr>
      <w:tr w:rsidR="00241A28" w14:paraId="68034024" w14:textId="5AA9F71A" w:rsidTr="00241A28">
        <w:trPr>
          <w:trHeight w:val="454"/>
        </w:trPr>
        <w:tc>
          <w:tcPr>
            <w:tcW w:w="2693" w:type="dxa"/>
          </w:tcPr>
          <w:p w14:paraId="2F744821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proofErr w:type="spellStart"/>
            <w:r w:rsidRPr="006D0A9B">
              <w:rPr>
                <w:rFonts w:ascii="Courier New" w:hAnsi="Courier New" w:cs="Courier New"/>
                <w:sz w:val="22"/>
                <w:szCs w:val="22"/>
                <w:lang w:val="it-IT"/>
              </w:rPr>
              <w:t>ch</w:t>
            </w:r>
            <w:proofErr w:type="spellEnd"/>
          </w:p>
        </w:tc>
        <w:tc>
          <w:tcPr>
            <w:tcW w:w="3118" w:type="dxa"/>
          </w:tcPr>
          <w:p w14:paraId="1AFFF268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</w:p>
        </w:tc>
        <w:tc>
          <w:tcPr>
            <w:tcW w:w="3398" w:type="dxa"/>
          </w:tcPr>
          <w:p w14:paraId="45797E8E" w14:textId="338A954B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computer ar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ch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itectures</w:t>
            </w:r>
          </w:p>
        </w:tc>
      </w:tr>
      <w:tr w:rsidR="00241A28" w14:paraId="6CF4AEC3" w14:textId="60F8ECD1" w:rsidTr="00241A28">
        <w:trPr>
          <w:trHeight w:val="454"/>
        </w:trPr>
        <w:tc>
          <w:tcPr>
            <w:tcW w:w="2693" w:type="dxa"/>
          </w:tcPr>
          <w:p w14:paraId="5FC0A667" w14:textId="77777777" w:rsidR="00241A28" w:rsidRPr="006D0A9B" w:rsidRDefault="00241A28" w:rsidP="00022868">
            <w:pPr>
              <w:jc w:val="center"/>
              <w:rPr>
                <w:rFonts w:ascii="Courier New" w:hAnsi="Courier New" w:cs="Courier New"/>
                <w:sz w:val="22"/>
                <w:szCs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it-IT"/>
              </w:rPr>
              <w:t>h</w:t>
            </w:r>
          </w:p>
        </w:tc>
        <w:tc>
          <w:tcPr>
            <w:tcW w:w="3118" w:type="dxa"/>
          </w:tcPr>
          <w:p w14:paraId="7CBCAAE3" w14:textId="77777777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1</w:t>
            </w:r>
          </w:p>
        </w:tc>
        <w:tc>
          <w:tcPr>
            <w:tcW w:w="3398" w:type="dxa"/>
          </w:tcPr>
          <w:p w14:paraId="48A208F5" w14:textId="668E2D38" w:rsidR="00241A28" w:rsidRDefault="00241A28" w:rsidP="00022868">
            <w:pPr>
              <w:jc w:val="center"/>
              <w:rPr>
                <w:sz w:val="22"/>
                <w:szCs w:val="22"/>
                <w:lang w:val="it-IT"/>
              </w:rPr>
            </w:pP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computer arc</w:t>
            </w:r>
            <w:r w:rsidRPr="00241A28">
              <w:rPr>
                <w:rFonts w:ascii="Courier New" w:hAnsi="Courier New" w:cs="Courier New"/>
                <w:sz w:val="22"/>
                <w:szCs w:val="22"/>
                <w:u w:val="single"/>
                <w:lang w:val="it-IT"/>
              </w:rPr>
              <w:t>h</w:t>
            </w:r>
            <w:r w:rsidRPr="00241A28">
              <w:rPr>
                <w:rFonts w:ascii="Courier New" w:hAnsi="Courier New" w:cs="Courier New"/>
                <w:sz w:val="22"/>
                <w:szCs w:val="22"/>
                <w:lang w:val="it-IT"/>
              </w:rPr>
              <w:t>itectures</w:t>
            </w:r>
          </w:p>
        </w:tc>
      </w:tr>
    </w:tbl>
    <w:p w14:paraId="286C1846" w14:textId="77777777" w:rsidR="000B247E" w:rsidRDefault="000B247E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CA8FE98" w14:textId="0A3BF274" w:rsidR="006D0A9B" w:rsidRDefault="006D0A9B" w:rsidP="00BC563D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53BD513A" w14:textId="2DF24019" w:rsidR="00022868" w:rsidRDefault="00022868" w:rsidP="00022868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Example of calling code</w:t>
      </w:r>
    </w:p>
    <w:p w14:paraId="20E1F763" w14:textId="77777777" w:rsidR="00022868" w:rsidRPr="00C13BC3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ab/>
        <w:t xml:space="preserve">AREA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variableDeclaration</w:t>
      </w:r>
      <w:proofErr w:type="spellEnd"/>
      <w:r w:rsidRPr="00C13BC3">
        <w:rPr>
          <w:rFonts w:ascii="Courier New" w:eastAsia="Calibri" w:hAnsi="Courier New" w:cs="Courier New"/>
          <w:lang w:eastAsia="en-GB"/>
        </w:rPr>
        <w:t>, DATA, READWRITE</w:t>
      </w:r>
    </w:p>
    <w:p w14:paraId="17DC5839" w14:textId="77777777" w:rsidR="00022868" w:rsidRPr="00C13BC3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 w:rsidRPr="009E17E8">
        <w:rPr>
          <w:rFonts w:ascii="Courier New" w:eastAsia="Calibri" w:hAnsi="Courier New" w:cs="Courier New"/>
          <w:lang w:eastAsia="en-GB"/>
        </w:rPr>
        <w:t>mySpace</w:t>
      </w:r>
      <w:proofErr w:type="spellEnd"/>
      <w:r w:rsidRPr="00C13BC3">
        <w:rPr>
          <w:rFonts w:ascii="Courier New" w:eastAsia="Calibri" w:hAnsi="Courier New" w:cs="Courier New"/>
          <w:lang w:eastAsia="en-GB"/>
        </w:rPr>
        <w:tab/>
        <w:t xml:space="preserve">SPACE </w:t>
      </w:r>
      <w:r>
        <w:rPr>
          <w:rFonts w:ascii="Courier New" w:eastAsia="Calibri" w:hAnsi="Courier New" w:cs="Courier New"/>
          <w:lang w:eastAsia="en-GB"/>
        </w:rPr>
        <w:t>128</w:t>
      </w:r>
    </w:p>
    <w:p w14:paraId="7B315294" w14:textId="77777777" w:rsidR="00022868" w:rsidRPr="00C13BC3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ab/>
      </w:r>
    </w:p>
    <w:p w14:paraId="2E39E9BC" w14:textId="77777777" w:rsidR="00022868" w:rsidRPr="009E17E8" w:rsidRDefault="00022868" w:rsidP="000228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 xml:space="preserve">AREA </w:t>
      </w:r>
      <w:proofErr w:type="spellStart"/>
      <w:r w:rsidRPr="009E17E8">
        <w:rPr>
          <w:rFonts w:ascii="Courier New" w:eastAsia="Calibri" w:hAnsi="Courier New" w:cs="Courier New"/>
          <w:lang w:eastAsia="en-GB"/>
        </w:rPr>
        <w:t>stringDefinition</w:t>
      </w:r>
      <w:proofErr w:type="spellEnd"/>
      <w:r w:rsidRPr="009E17E8">
        <w:rPr>
          <w:rFonts w:ascii="Courier New" w:eastAsia="Calibri" w:hAnsi="Courier New" w:cs="Courier New"/>
          <w:lang w:eastAsia="en-GB"/>
        </w:rPr>
        <w:t>, DATA, READONLY</w:t>
      </w:r>
    </w:p>
    <w:p w14:paraId="7EC88F69" w14:textId="450A79E0" w:rsidR="00022868" w:rsidRPr="009E17E8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string1</w:t>
      </w:r>
      <w:r w:rsidRPr="009E17E8">
        <w:rPr>
          <w:rFonts w:ascii="Courier New" w:eastAsia="Calibri" w:hAnsi="Courier New" w:cs="Courier New"/>
          <w:lang w:eastAsia="en-GB"/>
        </w:rPr>
        <w:tab/>
        <w:t>DCB "</w:t>
      </w:r>
      <w:r w:rsidRPr="00645A68">
        <w:t xml:space="preserve"> </w:t>
      </w:r>
      <w:r w:rsidR="002E4FA8">
        <w:rPr>
          <w:rFonts w:ascii="Courier New" w:eastAsia="Calibri" w:hAnsi="Courier New" w:cs="Courier New"/>
          <w:lang w:eastAsia="en-GB"/>
        </w:rPr>
        <w:t>computer architectures</w:t>
      </w:r>
      <w:r w:rsidRPr="009E17E8">
        <w:rPr>
          <w:rFonts w:ascii="Courier New" w:eastAsia="Calibri" w:hAnsi="Courier New" w:cs="Courier New"/>
          <w:lang w:eastAsia="en-GB"/>
        </w:rPr>
        <w:t>", 0</w:t>
      </w:r>
    </w:p>
    <w:p w14:paraId="6F329F3C" w14:textId="4EDDB33F" w:rsidR="00022868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 w:rsidRPr="009E17E8">
        <w:rPr>
          <w:rFonts w:ascii="Courier New" w:eastAsia="Calibri" w:hAnsi="Courier New" w:cs="Courier New"/>
          <w:lang w:eastAsia="en-GB"/>
        </w:rPr>
        <w:t>string2</w:t>
      </w:r>
      <w:r w:rsidRPr="009E17E8">
        <w:rPr>
          <w:rFonts w:ascii="Courier New" w:eastAsia="Calibri" w:hAnsi="Courier New" w:cs="Courier New"/>
          <w:lang w:eastAsia="en-GB"/>
        </w:rPr>
        <w:tab/>
        <w:t>DCB "</w:t>
      </w:r>
      <w:r w:rsidRPr="00645A68">
        <w:t xml:space="preserve"> </w:t>
      </w:r>
      <w:r w:rsidR="0001542C">
        <w:rPr>
          <w:rFonts w:ascii="Courier New" w:eastAsia="Calibri" w:hAnsi="Courier New" w:cs="Courier New"/>
          <w:lang w:eastAsia="en-GB"/>
        </w:rPr>
        <w:t>accurate search</w:t>
      </w:r>
      <w:r w:rsidRPr="009E17E8">
        <w:rPr>
          <w:rFonts w:ascii="Courier New" w:eastAsia="Calibri" w:hAnsi="Courier New" w:cs="Courier New"/>
          <w:lang w:eastAsia="en-GB"/>
        </w:rPr>
        <w:t>", 0</w:t>
      </w:r>
      <w:r w:rsidRPr="009E17E8">
        <w:rPr>
          <w:rFonts w:ascii="Courier New" w:eastAsia="Calibri" w:hAnsi="Courier New" w:cs="Courier New"/>
          <w:lang w:eastAsia="en-GB"/>
        </w:rPr>
        <w:tab/>
      </w:r>
    </w:p>
    <w:p w14:paraId="0413B6D0" w14:textId="77777777" w:rsidR="00022868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</w:p>
    <w:p w14:paraId="03590057" w14:textId="77777777" w:rsidR="00022868" w:rsidRPr="00C13BC3" w:rsidRDefault="00022868" w:rsidP="000228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AREA    |.text|, CODE, READONLY</w:t>
      </w:r>
    </w:p>
    <w:p w14:paraId="086EB49E" w14:textId="77777777" w:rsidR="00022868" w:rsidRPr="00C13BC3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proofErr w:type="spellStart"/>
      <w:r>
        <w:rPr>
          <w:rFonts w:ascii="Courier New" w:eastAsia="Calibri" w:hAnsi="Courier New" w:cs="Courier New"/>
          <w:lang w:eastAsia="en-GB"/>
        </w:rPr>
        <w:t>Reset_Handler</w:t>
      </w:r>
      <w:proofErr w:type="spellEnd"/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PROC</w:t>
      </w:r>
    </w:p>
    <w:p w14:paraId="1A13CEEB" w14:textId="77777777" w:rsidR="00022868" w:rsidRPr="00C13BC3" w:rsidRDefault="00022868" w:rsidP="000228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LDR r0, =</w:t>
      </w:r>
      <w:r>
        <w:rPr>
          <w:rFonts w:ascii="Courier New" w:eastAsia="Calibri" w:hAnsi="Courier New" w:cs="Courier New"/>
          <w:lang w:eastAsia="en-GB"/>
        </w:rPr>
        <w:t>string1</w:t>
      </w:r>
    </w:p>
    <w:p w14:paraId="04F5C5B9" w14:textId="77777777" w:rsidR="00022868" w:rsidRPr="00C13BC3" w:rsidRDefault="00022868" w:rsidP="000228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LDR r1, =string2</w:t>
      </w:r>
    </w:p>
    <w:p w14:paraId="48F10F25" w14:textId="78F9E99E" w:rsidR="00022868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 xml:space="preserve">BL </w:t>
      </w:r>
      <w:proofErr w:type="spellStart"/>
      <w:r w:rsidR="0001542C" w:rsidRPr="00645A68">
        <w:rPr>
          <w:rFonts w:ascii="Courier New" w:eastAsia="Calibri" w:hAnsi="Courier New" w:cs="Courier New"/>
          <w:lang w:eastAsia="en-GB"/>
        </w:rPr>
        <w:t>longestS</w:t>
      </w:r>
      <w:r w:rsidR="0001542C">
        <w:rPr>
          <w:rFonts w:ascii="Courier New" w:eastAsia="Calibri" w:hAnsi="Courier New" w:cs="Courier New"/>
          <w:lang w:eastAsia="en-GB"/>
        </w:rPr>
        <w:t>ubstring</w:t>
      </w:r>
      <w:proofErr w:type="spellEnd"/>
      <w:r>
        <w:rPr>
          <w:rFonts w:ascii="Courier New" w:eastAsia="Calibri" w:hAnsi="Courier New" w:cs="Courier New"/>
          <w:lang w:eastAsia="en-GB"/>
        </w:rPr>
        <w:tab/>
      </w:r>
    </w:p>
    <w:p w14:paraId="62DEE504" w14:textId="77777777" w:rsidR="00022868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  <w:t>[...]</w:t>
      </w:r>
    </w:p>
    <w:p w14:paraId="1C04BDD8" w14:textId="77777777" w:rsidR="00022868" w:rsidRPr="00C13BC3" w:rsidRDefault="00022868" w:rsidP="00022868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r>
        <w:rPr>
          <w:rFonts w:ascii="Courier New" w:eastAsia="Calibri" w:hAnsi="Courier New" w:cs="Courier New"/>
          <w:lang w:eastAsia="en-GB"/>
        </w:rPr>
        <w:t>stop</w:t>
      </w:r>
      <w:r>
        <w:rPr>
          <w:rFonts w:ascii="Courier New" w:eastAsia="Calibri" w:hAnsi="Courier New" w:cs="Courier New"/>
          <w:lang w:eastAsia="en-GB"/>
        </w:rPr>
        <w:tab/>
      </w:r>
      <w:r>
        <w:rPr>
          <w:rFonts w:ascii="Courier New" w:eastAsia="Calibri" w:hAnsi="Courier New" w:cs="Courier New"/>
          <w:lang w:eastAsia="en-GB"/>
        </w:rPr>
        <w:tab/>
      </w:r>
      <w:r w:rsidRPr="00C13BC3">
        <w:rPr>
          <w:rFonts w:ascii="Courier New" w:eastAsia="Calibri" w:hAnsi="Courier New" w:cs="Courier New"/>
          <w:lang w:eastAsia="en-GB"/>
        </w:rPr>
        <w:t>B stop</w:t>
      </w:r>
    </w:p>
    <w:p w14:paraId="7CF3D6D0" w14:textId="77777777" w:rsidR="00022868" w:rsidRPr="00C13BC3" w:rsidRDefault="00022868" w:rsidP="00022868">
      <w:pPr>
        <w:autoSpaceDE w:val="0"/>
        <w:autoSpaceDN w:val="0"/>
        <w:adjustRightInd w:val="0"/>
        <w:ind w:left="720" w:firstLine="720"/>
        <w:rPr>
          <w:rFonts w:ascii="Courier New" w:eastAsia="Calibri" w:hAnsi="Courier New" w:cs="Courier New"/>
          <w:lang w:eastAsia="en-GB"/>
        </w:rPr>
      </w:pPr>
      <w:r w:rsidRPr="00C13BC3">
        <w:rPr>
          <w:rFonts w:ascii="Courier New" w:eastAsia="Calibri" w:hAnsi="Courier New" w:cs="Courier New"/>
          <w:lang w:eastAsia="en-GB"/>
        </w:rPr>
        <w:t>ENDP</w:t>
      </w:r>
    </w:p>
    <w:p w14:paraId="7F7825E6" w14:textId="77777777" w:rsidR="00365114" w:rsidRPr="00365114" w:rsidRDefault="00365114" w:rsidP="00365114">
      <w:pPr>
        <w:autoSpaceDE w:val="0"/>
        <w:autoSpaceDN w:val="0"/>
        <w:adjustRightInd w:val="0"/>
        <w:rPr>
          <w:rFonts w:eastAsia="Calibri"/>
          <w:position w:val="-6"/>
          <w:lang w:eastAsia="en-GB"/>
        </w:rPr>
      </w:pPr>
    </w:p>
    <w:p w14:paraId="2746BFE3" w14:textId="6BFCB501" w:rsidR="00EF45AB" w:rsidRDefault="00EF45AB" w:rsidP="0001542C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C0ADFE6" w14:textId="2AD88140" w:rsidR="0001542C" w:rsidRPr="0001542C" w:rsidRDefault="0001542C" w:rsidP="0001542C">
      <w:pPr>
        <w:autoSpaceDE w:val="0"/>
        <w:autoSpaceDN w:val="0"/>
        <w:adjustRightInd w:val="0"/>
        <w:rPr>
          <w:rFonts w:ascii="Courier New" w:eastAsia="Calibri" w:hAnsi="Courier New" w:cs="Courier New"/>
          <w:lang w:eastAsia="en-GB"/>
        </w:rPr>
      </w:pPr>
      <w:bookmarkStart w:id="0" w:name="_GoBack"/>
      <w:bookmarkEnd w:id="0"/>
    </w:p>
    <w:sectPr w:rsidR="0001542C" w:rsidRPr="0001542C" w:rsidSect="00965EB1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70B84" w14:textId="77777777" w:rsidR="0097426A" w:rsidRDefault="0097426A" w:rsidP="00FD0705">
      <w:r>
        <w:separator/>
      </w:r>
    </w:p>
  </w:endnote>
  <w:endnote w:type="continuationSeparator" w:id="0">
    <w:p w14:paraId="400D922F" w14:textId="77777777" w:rsidR="0097426A" w:rsidRDefault="0097426A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65325" w14:textId="77777777" w:rsidR="0097426A" w:rsidRDefault="0097426A" w:rsidP="00FD0705">
      <w:r>
        <w:separator/>
      </w:r>
    </w:p>
  </w:footnote>
  <w:footnote w:type="continuationSeparator" w:id="0">
    <w:p w14:paraId="08F23DAB" w14:textId="77777777" w:rsidR="0097426A" w:rsidRDefault="0097426A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5F49" w14:textId="77777777" w:rsidR="00F560F5" w:rsidRDefault="00F560F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609AE456" w:rsidR="00F560F5" w:rsidRPr="005313C9" w:rsidRDefault="00F560F5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07BCA079" w14:textId="609AE456" w:rsidR="00F560F5" w:rsidRPr="005313C9" w:rsidRDefault="00F560F5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>Computer Architectures</w:t>
    </w:r>
  </w:p>
  <w:p w14:paraId="1718D458" w14:textId="43282258" w:rsidR="00F560F5" w:rsidRPr="00B576E4" w:rsidRDefault="00F560F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1</w:t>
    </w:r>
    <w:r w:rsidR="0001542C">
      <w:rPr>
        <w:rFonts w:ascii="Verdana" w:hAnsi="Verdana"/>
        <w:sz w:val="28"/>
        <w:szCs w:val="28"/>
      </w:rPr>
      <w:t>1</w:t>
    </w:r>
    <w:r w:rsidRPr="00B576E4">
      <w:rPr>
        <w:rFonts w:ascii="Verdana" w:hAnsi="Verdana"/>
        <w:sz w:val="28"/>
        <w:szCs w:val="28"/>
      </w:rPr>
      <w:t>.0</w:t>
    </w:r>
    <w:r w:rsidR="0001542C">
      <w:rPr>
        <w:rFonts w:ascii="Verdana" w:hAnsi="Verdana"/>
        <w:sz w:val="28"/>
        <w:szCs w:val="28"/>
      </w:rPr>
      <w:t>9</w:t>
    </w:r>
    <w:r w:rsidRPr="00B576E4">
      <w:rPr>
        <w:rFonts w:ascii="Verdana" w:hAnsi="Verdana"/>
        <w:sz w:val="28"/>
        <w:szCs w:val="28"/>
      </w:rPr>
      <w:t>.20</w:t>
    </w:r>
    <w:r>
      <w:rPr>
        <w:rFonts w:ascii="Verdana" w:hAnsi="Verdana"/>
        <w:sz w:val="28"/>
        <w:szCs w:val="28"/>
      </w:rPr>
      <w:t>20</w:t>
    </w:r>
    <w:r w:rsidRPr="00B576E4">
      <w:rPr>
        <w:rFonts w:ascii="Verdana" w:hAnsi="Verdana"/>
        <w:sz w:val="28"/>
        <w:szCs w:val="28"/>
      </w:rPr>
      <w:t xml:space="preserve"> - Part II</w:t>
    </w:r>
  </w:p>
  <w:p w14:paraId="2E96E713" w14:textId="77777777" w:rsidR="00F560F5" w:rsidRPr="00B576E4" w:rsidRDefault="00F56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F30FE"/>
    <w:multiLevelType w:val="hybridMultilevel"/>
    <w:tmpl w:val="BD1C5C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4CA"/>
    <w:multiLevelType w:val="hybridMultilevel"/>
    <w:tmpl w:val="5C4095C6"/>
    <w:lvl w:ilvl="0" w:tplc="6464E406">
      <w:start w:val="1"/>
      <w:numFmt w:val="decimal"/>
      <w:lvlText w:val="phase 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F766B"/>
    <w:multiLevelType w:val="hybridMultilevel"/>
    <w:tmpl w:val="8090A74A"/>
    <w:lvl w:ilvl="0" w:tplc="5F9E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45F14"/>
    <w:multiLevelType w:val="hybridMultilevel"/>
    <w:tmpl w:val="D51054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F78"/>
    <w:multiLevelType w:val="hybridMultilevel"/>
    <w:tmpl w:val="E7321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418073D"/>
    <w:multiLevelType w:val="hybridMultilevel"/>
    <w:tmpl w:val="D51054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56D62"/>
    <w:multiLevelType w:val="hybridMultilevel"/>
    <w:tmpl w:val="1BA860F2"/>
    <w:lvl w:ilvl="0" w:tplc="5D70EE72">
      <w:start w:val="1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11F33"/>
    <w:multiLevelType w:val="hybridMultilevel"/>
    <w:tmpl w:val="2C04E27E"/>
    <w:lvl w:ilvl="0" w:tplc="53262ACC">
      <w:start w:val="1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61C81"/>
    <w:multiLevelType w:val="hybridMultilevel"/>
    <w:tmpl w:val="D51054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B2C31"/>
    <w:multiLevelType w:val="hybridMultilevel"/>
    <w:tmpl w:val="05EA2642"/>
    <w:lvl w:ilvl="0" w:tplc="7952AA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8" w15:restartNumberingAfterBreak="0">
    <w:nsid w:val="6BDA5090"/>
    <w:multiLevelType w:val="hybridMultilevel"/>
    <w:tmpl w:val="6ED0897C"/>
    <w:lvl w:ilvl="0" w:tplc="1360C3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75A6"/>
    <w:multiLevelType w:val="hybridMultilevel"/>
    <w:tmpl w:val="2EB05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24F03"/>
    <w:multiLevelType w:val="hybridMultilevel"/>
    <w:tmpl w:val="EEAA90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7"/>
  </w:num>
  <w:num w:numId="5">
    <w:abstractNumId w:val="15"/>
  </w:num>
  <w:num w:numId="6">
    <w:abstractNumId w:val="27"/>
  </w:num>
  <w:num w:numId="7">
    <w:abstractNumId w:val="5"/>
  </w:num>
  <w:num w:numId="8">
    <w:abstractNumId w:val="26"/>
  </w:num>
  <w:num w:numId="9">
    <w:abstractNumId w:val="22"/>
  </w:num>
  <w:num w:numId="10">
    <w:abstractNumId w:val="3"/>
  </w:num>
  <w:num w:numId="11">
    <w:abstractNumId w:val="23"/>
  </w:num>
  <w:num w:numId="12">
    <w:abstractNumId w:val="13"/>
  </w:num>
  <w:num w:numId="13">
    <w:abstractNumId w:val="7"/>
  </w:num>
  <w:num w:numId="14">
    <w:abstractNumId w:val="29"/>
  </w:num>
  <w:num w:numId="15">
    <w:abstractNumId w:val="20"/>
  </w:num>
  <w:num w:numId="16">
    <w:abstractNumId w:val="8"/>
  </w:num>
  <w:num w:numId="17">
    <w:abstractNumId w:val="9"/>
  </w:num>
  <w:num w:numId="18">
    <w:abstractNumId w:val="0"/>
  </w:num>
  <w:num w:numId="19">
    <w:abstractNumId w:val="11"/>
  </w:num>
  <w:num w:numId="20">
    <w:abstractNumId w:val="12"/>
  </w:num>
  <w:num w:numId="21">
    <w:abstractNumId w:val="30"/>
  </w:num>
  <w:num w:numId="22">
    <w:abstractNumId w:val="31"/>
  </w:num>
  <w:num w:numId="23">
    <w:abstractNumId w:val="16"/>
  </w:num>
  <w:num w:numId="24">
    <w:abstractNumId w:val="21"/>
  </w:num>
  <w:num w:numId="25">
    <w:abstractNumId w:val="19"/>
  </w:num>
  <w:num w:numId="26">
    <w:abstractNumId w:val="4"/>
  </w:num>
  <w:num w:numId="27">
    <w:abstractNumId w:val="10"/>
  </w:num>
  <w:num w:numId="28">
    <w:abstractNumId w:val="18"/>
  </w:num>
  <w:num w:numId="29">
    <w:abstractNumId w:val="14"/>
  </w:num>
  <w:num w:numId="30">
    <w:abstractNumId w:val="24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107AE"/>
    <w:rsid w:val="0001542C"/>
    <w:rsid w:val="00017AF4"/>
    <w:rsid w:val="00022868"/>
    <w:rsid w:val="0003152A"/>
    <w:rsid w:val="0004080B"/>
    <w:rsid w:val="000421F4"/>
    <w:rsid w:val="00043041"/>
    <w:rsid w:val="00055DC8"/>
    <w:rsid w:val="000766A7"/>
    <w:rsid w:val="000829FF"/>
    <w:rsid w:val="00093145"/>
    <w:rsid w:val="000A3A8B"/>
    <w:rsid w:val="000A7456"/>
    <w:rsid w:val="000B247E"/>
    <w:rsid w:val="000D45AC"/>
    <w:rsid w:val="000D658A"/>
    <w:rsid w:val="000F5485"/>
    <w:rsid w:val="00101115"/>
    <w:rsid w:val="001034BA"/>
    <w:rsid w:val="00103CFB"/>
    <w:rsid w:val="00107114"/>
    <w:rsid w:val="0011246D"/>
    <w:rsid w:val="0011701D"/>
    <w:rsid w:val="00131467"/>
    <w:rsid w:val="001421BD"/>
    <w:rsid w:val="00143953"/>
    <w:rsid w:val="001471B3"/>
    <w:rsid w:val="001522BE"/>
    <w:rsid w:val="00163401"/>
    <w:rsid w:val="001636A7"/>
    <w:rsid w:val="001B0F64"/>
    <w:rsid w:val="001C274B"/>
    <w:rsid w:val="001C2AC8"/>
    <w:rsid w:val="001D023F"/>
    <w:rsid w:val="001D50C2"/>
    <w:rsid w:val="001E36D5"/>
    <w:rsid w:val="001E542D"/>
    <w:rsid w:val="001E785F"/>
    <w:rsid w:val="001F18C3"/>
    <w:rsid w:val="00203AD5"/>
    <w:rsid w:val="00203BED"/>
    <w:rsid w:val="00211280"/>
    <w:rsid w:val="00213918"/>
    <w:rsid w:val="00213F52"/>
    <w:rsid w:val="002328E5"/>
    <w:rsid w:val="00241A28"/>
    <w:rsid w:val="002472EB"/>
    <w:rsid w:val="002566AC"/>
    <w:rsid w:val="00290BA1"/>
    <w:rsid w:val="002B2F49"/>
    <w:rsid w:val="002C0584"/>
    <w:rsid w:val="002C5412"/>
    <w:rsid w:val="002D5037"/>
    <w:rsid w:val="002E2149"/>
    <w:rsid w:val="002E4FA8"/>
    <w:rsid w:val="002E72D8"/>
    <w:rsid w:val="002E7335"/>
    <w:rsid w:val="002F6510"/>
    <w:rsid w:val="00303966"/>
    <w:rsid w:val="0033353E"/>
    <w:rsid w:val="003509FA"/>
    <w:rsid w:val="003645D0"/>
    <w:rsid w:val="00365114"/>
    <w:rsid w:val="003664CF"/>
    <w:rsid w:val="00376F14"/>
    <w:rsid w:val="0038496D"/>
    <w:rsid w:val="003B159D"/>
    <w:rsid w:val="003D6D46"/>
    <w:rsid w:val="003E61BA"/>
    <w:rsid w:val="004205B8"/>
    <w:rsid w:val="00421EAF"/>
    <w:rsid w:val="0042330D"/>
    <w:rsid w:val="00433B08"/>
    <w:rsid w:val="00443AD7"/>
    <w:rsid w:val="00451567"/>
    <w:rsid w:val="00452131"/>
    <w:rsid w:val="00471AF0"/>
    <w:rsid w:val="00475953"/>
    <w:rsid w:val="0048740B"/>
    <w:rsid w:val="004966E6"/>
    <w:rsid w:val="004A0D5C"/>
    <w:rsid w:val="004A0F73"/>
    <w:rsid w:val="004B5E91"/>
    <w:rsid w:val="004B7591"/>
    <w:rsid w:val="004D1E0F"/>
    <w:rsid w:val="004D1EC4"/>
    <w:rsid w:val="004D2F76"/>
    <w:rsid w:val="00514692"/>
    <w:rsid w:val="00526A4A"/>
    <w:rsid w:val="005331CF"/>
    <w:rsid w:val="005507B5"/>
    <w:rsid w:val="00554B72"/>
    <w:rsid w:val="005772A6"/>
    <w:rsid w:val="005942FC"/>
    <w:rsid w:val="005B3D0E"/>
    <w:rsid w:val="005C578A"/>
    <w:rsid w:val="006145A6"/>
    <w:rsid w:val="00617342"/>
    <w:rsid w:val="006303AA"/>
    <w:rsid w:val="00630EB0"/>
    <w:rsid w:val="00643B88"/>
    <w:rsid w:val="00643E71"/>
    <w:rsid w:val="00645A68"/>
    <w:rsid w:val="00662CE3"/>
    <w:rsid w:val="006761FC"/>
    <w:rsid w:val="006A1D9A"/>
    <w:rsid w:val="006A352D"/>
    <w:rsid w:val="006A4359"/>
    <w:rsid w:val="006C2D65"/>
    <w:rsid w:val="006D0A9B"/>
    <w:rsid w:val="006D2ABF"/>
    <w:rsid w:val="006D3B09"/>
    <w:rsid w:val="006D61D7"/>
    <w:rsid w:val="006E4167"/>
    <w:rsid w:val="006F2472"/>
    <w:rsid w:val="006F2EBB"/>
    <w:rsid w:val="006F6B80"/>
    <w:rsid w:val="00702CB4"/>
    <w:rsid w:val="007165EB"/>
    <w:rsid w:val="00717961"/>
    <w:rsid w:val="00723675"/>
    <w:rsid w:val="00744E1B"/>
    <w:rsid w:val="0078243F"/>
    <w:rsid w:val="007A307B"/>
    <w:rsid w:val="007A5F84"/>
    <w:rsid w:val="007B47ED"/>
    <w:rsid w:val="007B5438"/>
    <w:rsid w:val="007C5874"/>
    <w:rsid w:val="007D0DB5"/>
    <w:rsid w:val="007F7DCE"/>
    <w:rsid w:val="008203F9"/>
    <w:rsid w:val="00830A95"/>
    <w:rsid w:val="00831D31"/>
    <w:rsid w:val="00832412"/>
    <w:rsid w:val="008324DE"/>
    <w:rsid w:val="00845AD7"/>
    <w:rsid w:val="00860503"/>
    <w:rsid w:val="00881CAE"/>
    <w:rsid w:val="00882E26"/>
    <w:rsid w:val="00885C38"/>
    <w:rsid w:val="00891E87"/>
    <w:rsid w:val="008A6881"/>
    <w:rsid w:val="008B0868"/>
    <w:rsid w:val="008B41F6"/>
    <w:rsid w:val="008B4321"/>
    <w:rsid w:val="008B5B5F"/>
    <w:rsid w:val="008E6F6D"/>
    <w:rsid w:val="008F198A"/>
    <w:rsid w:val="0091508B"/>
    <w:rsid w:val="00916892"/>
    <w:rsid w:val="00920C2C"/>
    <w:rsid w:val="00925BDD"/>
    <w:rsid w:val="00927D76"/>
    <w:rsid w:val="0094644D"/>
    <w:rsid w:val="00953311"/>
    <w:rsid w:val="0095331B"/>
    <w:rsid w:val="0096378E"/>
    <w:rsid w:val="00965EB1"/>
    <w:rsid w:val="0097426A"/>
    <w:rsid w:val="009746CF"/>
    <w:rsid w:val="0098310C"/>
    <w:rsid w:val="009B43E1"/>
    <w:rsid w:val="009C499B"/>
    <w:rsid w:val="009E17E8"/>
    <w:rsid w:val="009E5916"/>
    <w:rsid w:val="009F1BBF"/>
    <w:rsid w:val="00A14E7D"/>
    <w:rsid w:val="00A20998"/>
    <w:rsid w:val="00A33210"/>
    <w:rsid w:val="00A40536"/>
    <w:rsid w:val="00A44121"/>
    <w:rsid w:val="00A459DA"/>
    <w:rsid w:val="00A62D4C"/>
    <w:rsid w:val="00A65076"/>
    <w:rsid w:val="00A700E1"/>
    <w:rsid w:val="00A70A65"/>
    <w:rsid w:val="00A90144"/>
    <w:rsid w:val="00A95B87"/>
    <w:rsid w:val="00AB0934"/>
    <w:rsid w:val="00AB3BF3"/>
    <w:rsid w:val="00AC4F43"/>
    <w:rsid w:val="00AD7739"/>
    <w:rsid w:val="00B1214C"/>
    <w:rsid w:val="00B1631E"/>
    <w:rsid w:val="00B367BC"/>
    <w:rsid w:val="00B37A72"/>
    <w:rsid w:val="00B402AE"/>
    <w:rsid w:val="00B43F22"/>
    <w:rsid w:val="00B45A70"/>
    <w:rsid w:val="00B47664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C1BAF"/>
    <w:rsid w:val="00BC265B"/>
    <w:rsid w:val="00BC563D"/>
    <w:rsid w:val="00BC69BE"/>
    <w:rsid w:val="00BD4F28"/>
    <w:rsid w:val="00BD5410"/>
    <w:rsid w:val="00BF3B1C"/>
    <w:rsid w:val="00C13BC3"/>
    <w:rsid w:val="00C16B64"/>
    <w:rsid w:val="00C20168"/>
    <w:rsid w:val="00C30CC7"/>
    <w:rsid w:val="00C43361"/>
    <w:rsid w:val="00C502FC"/>
    <w:rsid w:val="00C827AC"/>
    <w:rsid w:val="00C82D54"/>
    <w:rsid w:val="00C85070"/>
    <w:rsid w:val="00C911B9"/>
    <w:rsid w:val="00CA59D9"/>
    <w:rsid w:val="00CA6319"/>
    <w:rsid w:val="00CB0571"/>
    <w:rsid w:val="00CB15CF"/>
    <w:rsid w:val="00CB1965"/>
    <w:rsid w:val="00CB59E2"/>
    <w:rsid w:val="00CC1CCA"/>
    <w:rsid w:val="00CC2769"/>
    <w:rsid w:val="00CD2F1B"/>
    <w:rsid w:val="00CF170D"/>
    <w:rsid w:val="00CF4F67"/>
    <w:rsid w:val="00CF6FA8"/>
    <w:rsid w:val="00D06AE0"/>
    <w:rsid w:val="00D13EC0"/>
    <w:rsid w:val="00D145D7"/>
    <w:rsid w:val="00D405D7"/>
    <w:rsid w:val="00D54746"/>
    <w:rsid w:val="00D63C87"/>
    <w:rsid w:val="00D66FD8"/>
    <w:rsid w:val="00D77CDE"/>
    <w:rsid w:val="00D8449A"/>
    <w:rsid w:val="00D93153"/>
    <w:rsid w:val="00DA0F18"/>
    <w:rsid w:val="00DD5A65"/>
    <w:rsid w:val="00DE3379"/>
    <w:rsid w:val="00DE5D8B"/>
    <w:rsid w:val="00DF4839"/>
    <w:rsid w:val="00DF4BAF"/>
    <w:rsid w:val="00E11FE1"/>
    <w:rsid w:val="00E26FA2"/>
    <w:rsid w:val="00E40DA5"/>
    <w:rsid w:val="00E472EB"/>
    <w:rsid w:val="00E52B9E"/>
    <w:rsid w:val="00E5358D"/>
    <w:rsid w:val="00E55FE9"/>
    <w:rsid w:val="00E83B5B"/>
    <w:rsid w:val="00E9184A"/>
    <w:rsid w:val="00E91B2A"/>
    <w:rsid w:val="00E970A4"/>
    <w:rsid w:val="00EB66FE"/>
    <w:rsid w:val="00EC2F17"/>
    <w:rsid w:val="00EC6F27"/>
    <w:rsid w:val="00EC74F0"/>
    <w:rsid w:val="00EC75E2"/>
    <w:rsid w:val="00ED79A5"/>
    <w:rsid w:val="00EE3342"/>
    <w:rsid w:val="00EE4892"/>
    <w:rsid w:val="00EE50BE"/>
    <w:rsid w:val="00EE7CB5"/>
    <w:rsid w:val="00EF45AB"/>
    <w:rsid w:val="00F11ACA"/>
    <w:rsid w:val="00F16D1D"/>
    <w:rsid w:val="00F3008C"/>
    <w:rsid w:val="00F31CDF"/>
    <w:rsid w:val="00F463FC"/>
    <w:rsid w:val="00F560F5"/>
    <w:rsid w:val="00F60845"/>
    <w:rsid w:val="00F67B4C"/>
    <w:rsid w:val="00F7382E"/>
    <w:rsid w:val="00F82C82"/>
    <w:rsid w:val="00F83EC2"/>
    <w:rsid w:val="00F855D3"/>
    <w:rsid w:val="00F9728C"/>
    <w:rsid w:val="00FB7C10"/>
    <w:rsid w:val="00FC5AF3"/>
    <w:rsid w:val="00FD0705"/>
    <w:rsid w:val="00FD3305"/>
    <w:rsid w:val="00FD442B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l.com/support/man/docs/arma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01AA-C8F8-4949-90F0-7F615779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Renato Ferrero</cp:lastModifiedBy>
  <cp:revision>10</cp:revision>
  <cp:lastPrinted>2020-01-23T17:28:00Z</cp:lastPrinted>
  <dcterms:created xsi:type="dcterms:W3CDTF">2020-09-08T16:27:00Z</dcterms:created>
  <dcterms:modified xsi:type="dcterms:W3CDTF">2021-02-12T11:17:00Z</dcterms:modified>
</cp:coreProperties>
</file>