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Project Proposal: Simulating Infectious Disease Spread in a Social Network</w:t>
      </w:r>
    </w:p>
    <w:p>
      <w:pPr>
        <w:pStyle w:val="Heading2"/>
      </w:pPr>
      <w:r>
        <w:t>1. Implementation Plan</w:t>
      </w:r>
    </w:p>
    <w:p>
      <w:pPr>
        <w:pStyle w:val="Heading3"/>
      </w:pPr>
      <w:r>
        <w:t>Network Generation Approach</w:t>
      </w:r>
    </w:p>
    <w:p>
      <w:r>
        <w:rPr>
          <w:sz w:val="20"/>
        </w:rPr>
        <w:t xml:space="preserve">We will generate a </w:t>
      </w:r>
      <w:r>
        <w:rPr>
          <w:b/>
        </w:rPr>
        <w:t>synthetic social network</w:t>
      </w:r>
      <w:r>
        <w:rPr>
          <w:sz w:val="20"/>
        </w:rPr>
        <w:t xml:space="preserve"> using the </w:t>
      </w:r>
      <w:r>
        <w:rPr>
          <w:b/>
        </w:rPr>
        <w:t>Barabási-Albert (BA) preferential attachment model</w:t>
      </w:r>
      <w:r>
        <w:rPr>
          <w:sz w:val="20"/>
        </w:rPr>
        <w:t>, which accurately mimics real-world social networks by exhibiting scale-free properties with hub nodes. This allows us to control network size (100-2000 nodes), adjust connectivity parameters (m=1-10 edges per node), and simulate realistic social structures.</w:t>
      </w:r>
    </w:p>
    <w:p>
      <w:pPr>
        <w:pStyle w:val="ListBullet"/>
      </w:pPr>
      <w:r>
        <w:rPr>
          <w:b/>
          <w:sz w:val="20"/>
        </w:rPr>
        <w:t>Tools &amp; Libraries:</w:t>
      </w:r>
    </w:p>
    <w:p>
      <w:pPr>
        <w:pStyle w:val="ListBullet2"/>
      </w:pPr>
      <w:r>
        <w:rPr>
          <w:sz w:val="18"/>
        </w:rPr>
        <w:t>NetworkX (Python): Graph generation and manipulation</w:t>
      </w:r>
    </w:p>
    <w:p>
      <w:pPr>
        <w:pStyle w:val="ListBullet2"/>
      </w:pPr>
      <w:r>
        <w:rPr>
          <w:sz w:val="18"/>
        </w:rPr>
        <w:t>Django: Backend framework for API endpoints and state management</w:t>
      </w:r>
    </w:p>
    <w:p>
      <w:pPr>
        <w:pStyle w:val="ListBullet2"/>
      </w:pPr>
      <w:r>
        <w:rPr>
          <w:sz w:val="18"/>
        </w:rPr>
        <w:t>Three.js: 3D interactive network visualization</w:t>
      </w:r>
    </w:p>
    <w:p>
      <w:pPr>
        <w:pStyle w:val="ListBullet2"/>
      </w:pPr>
      <w:r>
        <w:rPr>
          <w:sz w:val="18"/>
        </w:rPr>
        <w:t>D3.js: 2D force-directed graph layout</w:t>
      </w:r>
    </w:p>
    <w:p>
      <w:pPr>
        <w:pStyle w:val="ListBullet2"/>
      </w:pPr>
      <w:r>
        <w:rPr>
          <w:sz w:val="18"/>
        </w:rPr>
        <w:t>Chart.js: Real-time infection timeline visualization</w:t>
      </w:r>
    </w:p>
    <w:p>
      <w:pPr>
        <w:pStyle w:val="Heading3"/>
      </w:pPr>
      <w:r>
        <w:t>Disease Spread Simulation Strategy</w:t>
      </w:r>
    </w:p>
    <w:p>
      <w:r>
        <w:rPr>
          <w:sz w:val="20"/>
        </w:rPr>
        <w:t xml:space="preserve">We implement a </w:t>
      </w:r>
      <w:r>
        <w:rPr>
          <w:b/>
          <w:sz w:val="20"/>
        </w:rPr>
        <w:t>probabilistic SIS (Susceptible-Infected-Susceptible) model</w:t>
      </w:r>
      <w:r>
        <w:rPr>
          <w:sz w:val="20"/>
        </w:rPr>
        <w:t xml:space="preserve"> with: (1) User-configurable transmission probability (0.0-1.0), (2) Each infected node attempts to infect neighbors per time step, (3) Random initial infected nodes seed the outbreak, (4) Graph edges represent transmission pathways.</w:t>
      </w:r>
    </w:p>
    <w:p>
      <w:pPr>
        <w:pStyle w:val="Heading3"/>
      </w:pPr>
      <w:r>
        <w:t>Algorithms &amp; Data Structures</w:t>
      </w:r>
    </w:p>
    <w:p>
      <w:r>
        <w:rPr>
          <w:b/>
          <w:sz w:val="20"/>
        </w:rPr>
        <w:t xml:space="preserve">Core Structures: </w:t>
      </w:r>
      <w:r>
        <w:rPr>
          <w:sz w:val="20"/>
        </w:rPr>
        <w:t xml:space="preserve">(1) Adjacency List (NetworkX) for O(1) neighbor lookup, (2) Hash Maps for O(1) node state tracking, (3) Priority Queues for event scheduling. </w:t>
      </w:r>
      <w:r>
        <w:rPr>
          <w:b/>
          <w:sz w:val="20"/>
        </w:rPr>
        <w:t xml:space="preserve">Key Algorithms: </w:t>
      </w:r>
      <w:r>
        <w:rPr>
          <w:sz w:val="20"/>
        </w:rPr>
        <w:t>(1) Barabási-Albert Generation: O(m·n), (2) BFS-based Infection Spreading: O(V+E) per step, (3) Force-Directed Layout with 12 iterations for stable 3D positioning, (4) D3 Force Simulation with velocity/alpha decay tuning.</w:t>
      </w:r>
    </w:p>
    <w:p>
      <w:pPr>
        <w:pStyle w:val="Heading3"/>
      </w:pPr>
      <w:r>
        <w:t>Performance Optimization Strategy</w:t>
      </w:r>
    </w:p>
    <w:p>
      <w:r>
        <w:rPr>
          <w:b/>
          <w:sz w:val="20"/>
        </w:rPr>
        <w:t xml:space="preserve">Efficiency Measures: </w:t>
      </w:r>
      <w:r>
        <w:rPr>
          <w:sz w:val="20"/>
        </w:rPr>
        <w:t xml:space="preserve">(1) Incremental Updates: Only process infected nodes and neighbors (reduces O(V²) to O(E_active)), (2) State Caching: Maintain infection state dictionary avoiding repeated traversals, (3) Client-Side Rendering: GPU-accelerated Three.js WebGL visualization, (4) Batch Processing: Complete state snapshots minimize HTTP overhead. </w:t>
      </w:r>
      <w:r>
        <w:rPr>
          <w:b/>
          <w:sz w:val="20"/>
        </w:rPr>
        <w:t xml:space="preserve">Scalability: </w:t>
      </w:r>
      <w:r>
        <w:rPr>
          <w:sz w:val="20"/>
        </w:rPr>
        <w:t>Tested up to 2000 nodes with optimized collision detection and instanced geometries.</w:t>
      </w:r>
    </w:p>
    <w:p>
      <w:pPr>
        <w:pStyle w:val="Heading3"/>
      </w:pPr>
      <w:r>
        <w:t>Results Analysis &amp; Visualization</w:t>
      </w:r>
    </w:p>
    <w:p>
      <w:r>
        <w:rPr>
          <w:b/>
          <w:sz w:val="20"/>
        </w:rPr>
        <w:t xml:space="preserve">Visualization Components: </w:t>
      </w:r>
      <w:r>
        <w:rPr>
          <w:sz w:val="20"/>
        </w:rPr>
        <w:t>(1) Interactive Network Graph with 3D/2D toggle, color-coded nodes (green=healthy, red=infected), hover highlighting (dark green central, yellow neighbors), click-to-infect capability, and degree-proportional node sizing for hub identification. (2) Real-Time Statistics Panel tracking infection count, rate, and time step progression. (3) Infection Timeline Chart with multi-line temporal analysis.</w:t>
      </w:r>
    </w:p>
    <w:p>
      <w:r>
        <w:rPr>
          <w:b/>
          <w:sz w:val="20"/>
        </w:rPr>
        <w:t xml:space="preserve">Analytical Metrics: </w:t>
      </w:r>
      <w:r>
        <w:rPr>
          <w:sz w:val="20"/>
        </w:rPr>
        <w:t>Infection rate percentage, outbreak duration until equilibrium, hub impact correlation analysis, and network resilience testing under various initial conditions and transmission probabilities.</w:t>
      </w:r>
    </w:p>
    <w:p>
      <w:pPr>
        <w:pStyle w:val="Heading3"/>
      </w:pPr>
      <w:r>
        <w:t>Technology Stack Summary</w:t>
      </w:r>
    </w:p>
    <w:p>
      <w:r>
        <w:rPr>
          <w:sz w:val="20"/>
        </w:rPr>
        <w:t>Backend: Django + NetworkX (Python) | Frontend: Three.js (3D), D3.js (2D), Chart.js | Architecture: RESTful API with JSON state transfer | Deployment: Django development server (containerizable)</w:t>
      </w:r>
    </w:p>
    <w:p>
      <w:r>
        <w:rPr>
          <w:b/>
          <w:sz w:val="20"/>
        </w:rPr>
        <w:t xml:space="preserve">Expected Outcomes: </w:t>
      </w:r>
      <w:r>
        <w:rPr>
          <w:sz w:val="20"/>
        </w:rPr>
        <w:t>A fully interactive web-based simulation platform enabling real-time disease spread analysis, parameter experimentation, and insights into network topology effects on epidemic dynamics.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