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A3BAE" w14:textId="79AD29E5" w:rsidR="00403CED" w:rsidRPr="004C570D" w:rsidRDefault="00403CED" w:rsidP="00DB1BF9">
      <w:pPr>
        <w:jc w:val="center"/>
        <w:rPr>
          <w:rFonts w:ascii="Palatino Linotype" w:hAnsi="Palatino Linotype"/>
          <w:b/>
          <w:bCs/>
          <w:color w:val="000000" w:themeColor="text1"/>
          <w:sz w:val="36"/>
          <w:szCs w:val="36"/>
        </w:rPr>
      </w:pPr>
      <w:r w:rsidRPr="004C570D">
        <w:rPr>
          <w:rFonts w:ascii="Palatino Linotype" w:hAnsi="Palatino Linotype"/>
          <w:b/>
          <w:bCs/>
          <w:color w:val="000000" w:themeColor="text1"/>
          <w:sz w:val="36"/>
          <w:szCs w:val="36"/>
        </w:rPr>
        <w:t>Cozmo's Star Wars Odyssey</w:t>
      </w:r>
    </w:p>
    <w:p w14:paraId="7F158AAF" w14:textId="77777777" w:rsidR="00403CED" w:rsidRPr="004C570D" w:rsidRDefault="00403CED" w:rsidP="00403CED">
      <w:pPr>
        <w:rPr>
          <w:rFonts w:ascii="Palatino Linotype" w:hAnsi="Palatino Linotype"/>
          <w:color w:val="000000" w:themeColor="text1"/>
        </w:rPr>
      </w:pPr>
    </w:p>
    <w:p w14:paraId="773D33EC" w14:textId="3D7EB05F" w:rsidR="00403CED" w:rsidRPr="004C570D" w:rsidRDefault="00403CED" w:rsidP="00403CED">
      <w:pPr>
        <w:rPr>
          <w:rFonts w:ascii="Palatino Linotype" w:hAnsi="Palatino Linotype"/>
          <w:b/>
          <w:bCs/>
          <w:color w:val="000000" w:themeColor="text1"/>
          <w:sz w:val="32"/>
          <w:szCs w:val="32"/>
        </w:rPr>
      </w:pPr>
      <w:r w:rsidRPr="004C570D">
        <w:rPr>
          <w:rFonts w:ascii="Palatino Linotype" w:hAnsi="Palatino Linotype"/>
          <w:b/>
          <w:bCs/>
          <w:color w:val="000000" w:themeColor="text1"/>
          <w:sz w:val="32"/>
          <w:szCs w:val="32"/>
        </w:rPr>
        <w:t>Intro</w:t>
      </w:r>
      <w:r w:rsidR="00D465BB" w:rsidRPr="004C570D">
        <w:rPr>
          <w:rFonts w:ascii="Palatino Linotype" w:hAnsi="Palatino Linotype"/>
          <w:b/>
          <w:bCs/>
          <w:color w:val="000000" w:themeColor="text1"/>
          <w:sz w:val="32"/>
          <w:szCs w:val="32"/>
        </w:rPr>
        <w:t>duction</w:t>
      </w:r>
    </w:p>
    <w:p w14:paraId="52665B61" w14:textId="77777777" w:rsidR="00DB1BF9" w:rsidRPr="004C570D" w:rsidRDefault="00DB1BF9" w:rsidP="00403CED">
      <w:pPr>
        <w:rPr>
          <w:rFonts w:ascii="Palatino Linotype" w:hAnsi="Palatino Linotype"/>
          <w:color w:val="000000" w:themeColor="text1"/>
        </w:rPr>
      </w:pPr>
    </w:p>
    <w:p w14:paraId="01FDDF05" w14:textId="11301301" w:rsidR="00403CED" w:rsidRPr="004C570D" w:rsidRDefault="00403CED" w:rsidP="00D465BB">
      <w:pPr>
        <w:jc w:val="both"/>
        <w:rPr>
          <w:rFonts w:ascii="Palatino Linotype" w:hAnsi="Palatino Linotype"/>
          <w:color w:val="000000" w:themeColor="text1"/>
        </w:rPr>
      </w:pPr>
      <w:r w:rsidRPr="004C570D">
        <w:rPr>
          <w:rFonts w:ascii="Palatino Linotype" w:hAnsi="Palatino Linotype"/>
          <w:color w:val="000000" w:themeColor="text1"/>
        </w:rPr>
        <w:t xml:space="preserve">The Cozmo's Character </w:t>
      </w:r>
      <w:r w:rsidR="000C7511" w:rsidRPr="004C570D">
        <w:rPr>
          <w:rFonts w:ascii="Palatino Linotype" w:hAnsi="Palatino Linotype"/>
          <w:color w:val="000000" w:themeColor="text1"/>
        </w:rPr>
        <w:t xml:space="preserve">recognition </w:t>
      </w:r>
      <w:r w:rsidRPr="004C570D">
        <w:rPr>
          <w:rFonts w:ascii="Palatino Linotype" w:hAnsi="Palatino Linotype"/>
          <w:color w:val="000000" w:themeColor="text1"/>
        </w:rPr>
        <w:t>project aimed to enrich Cozmo's interactive capabilities using computer vision model for recognizing Star Wars characters. The stretch goals included implementing a CV model for character recognition, enhancing storytelling with ChatGPT integration, and allowing programmatic user queries. This documentation outlines the development process, challenges faced, technical details, and acknowledges contributions.</w:t>
      </w:r>
    </w:p>
    <w:p w14:paraId="03618715" w14:textId="77777777" w:rsidR="00403CED" w:rsidRPr="004C570D" w:rsidRDefault="00403CED" w:rsidP="00403CED">
      <w:pPr>
        <w:rPr>
          <w:rFonts w:ascii="Palatino Linotype" w:hAnsi="Palatino Linotype"/>
          <w:color w:val="000000" w:themeColor="text1"/>
        </w:rPr>
      </w:pPr>
    </w:p>
    <w:p w14:paraId="4F87CFF3" w14:textId="77777777" w:rsidR="00403CED" w:rsidRPr="004C570D" w:rsidRDefault="00403CED" w:rsidP="00403CED">
      <w:pPr>
        <w:rPr>
          <w:rFonts w:ascii="Palatino Linotype" w:hAnsi="Palatino Linotype"/>
          <w:b/>
          <w:bCs/>
          <w:color w:val="000000" w:themeColor="text1"/>
          <w:sz w:val="32"/>
          <w:szCs w:val="32"/>
        </w:rPr>
      </w:pPr>
      <w:r w:rsidRPr="004C570D">
        <w:rPr>
          <w:rFonts w:ascii="Palatino Linotype" w:hAnsi="Palatino Linotype"/>
          <w:b/>
          <w:bCs/>
          <w:color w:val="000000" w:themeColor="text1"/>
          <w:sz w:val="32"/>
          <w:szCs w:val="32"/>
        </w:rPr>
        <w:t>Stretch Goals</w:t>
      </w:r>
    </w:p>
    <w:p w14:paraId="281EEDA6" w14:textId="77777777" w:rsidR="000C7511" w:rsidRPr="004C570D" w:rsidRDefault="000C7511" w:rsidP="00403CED">
      <w:pPr>
        <w:rPr>
          <w:rFonts w:ascii="Palatino Linotype" w:hAnsi="Palatino Linotype"/>
          <w:color w:val="000000" w:themeColor="text1"/>
        </w:rPr>
      </w:pPr>
    </w:p>
    <w:p w14:paraId="370EE1DC" w14:textId="1E96EFAD" w:rsidR="000C7511" w:rsidRPr="004C570D" w:rsidRDefault="00DB1BF9" w:rsidP="00403CED">
      <w:pPr>
        <w:rPr>
          <w:rFonts w:ascii="Palatino Linotype" w:hAnsi="Palatino Linotype"/>
          <w:color w:val="000000" w:themeColor="text1"/>
        </w:rPr>
      </w:pPr>
      <w:r w:rsidRPr="004C570D">
        <w:rPr>
          <w:rFonts w:ascii="Palatino Linotype" w:hAnsi="Palatino Linotype"/>
          <w:color w:val="000000" w:themeColor="text1"/>
        </w:rPr>
        <w:t xml:space="preserve">A brief </w:t>
      </w:r>
      <w:r w:rsidR="000C7511" w:rsidRPr="004C570D">
        <w:rPr>
          <w:rFonts w:ascii="Palatino Linotype" w:hAnsi="Palatino Linotype"/>
          <w:color w:val="000000" w:themeColor="text1"/>
        </w:rPr>
        <w:t>overview of the three stretch goals:</w:t>
      </w:r>
    </w:p>
    <w:p w14:paraId="0F4FD3F3" w14:textId="77777777" w:rsidR="000C7511" w:rsidRPr="004C570D" w:rsidRDefault="000C7511" w:rsidP="00403CED">
      <w:pPr>
        <w:rPr>
          <w:rFonts w:ascii="Palatino Linotype" w:hAnsi="Palatino Linotype"/>
          <w:color w:val="000000" w:themeColor="text1"/>
        </w:rPr>
      </w:pPr>
    </w:p>
    <w:p w14:paraId="28418B45" w14:textId="2BEB56B4" w:rsidR="00403CED" w:rsidRPr="004C570D" w:rsidRDefault="00403CED" w:rsidP="00D465BB">
      <w:pPr>
        <w:pStyle w:val="ListParagraph"/>
        <w:numPr>
          <w:ilvl w:val="0"/>
          <w:numId w:val="1"/>
        </w:numPr>
        <w:rPr>
          <w:rFonts w:ascii="Palatino Linotype" w:hAnsi="Palatino Linotype"/>
          <w:b/>
          <w:bCs/>
          <w:color w:val="000000" w:themeColor="text1"/>
          <w:sz w:val="28"/>
          <w:szCs w:val="28"/>
        </w:rPr>
      </w:pPr>
      <w:r w:rsidRPr="004C570D">
        <w:rPr>
          <w:rFonts w:ascii="Palatino Linotype" w:hAnsi="Palatino Linotype"/>
          <w:b/>
          <w:bCs/>
          <w:color w:val="000000" w:themeColor="text1"/>
          <w:sz w:val="28"/>
          <w:szCs w:val="28"/>
        </w:rPr>
        <w:t xml:space="preserve">CV Model </w:t>
      </w:r>
      <w:r w:rsidR="000C7511" w:rsidRPr="004C570D">
        <w:rPr>
          <w:rFonts w:ascii="Palatino Linotype" w:hAnsi="Palatino Linotype"/>
          <w:b/>
          <w:bCs/>
          <w:color w:val="000000" w:themeColor="text1"/>
          <w:sz w:val="28"/>
          <w:szCs w:val="28"/>
        </w:rPr>
        <w:t>Development</w:t>
      </w:r>
    </w:p>
    <w:p w14:paraId="29825267" w14:textId="77777777" w:rsidR="00DB1BF9" w:rsidRPr="004C570D" w:rsidRDefault="00DB1BF9" w:rsidP="00DB1BF9">
      <w:pPr>
        <w:rPr>
          <w:rFonts w:ascii="Palatino Linotype" w:hAnsi="Palatino Linotype"/>
          <w:color w:val="000000" w:themeColor="text1"/>
        </w:rPr>
      </w:pPr>
    </w:p>
    <w:p w14:paraId="00E33A3D" w14:textId="43DFBAF0" w:rsidR="00DB1BF9" w:rsidRPr="004C570D" w:rsidRDefault="00DB1BF9" w:rsidP="00D465BB">
      <w:pPr>
        <w:ind w:left="360"/>
        <w:jc w:val="both"/>
        <w:rPr>
          <w:rFonts w:ascii="Palatino Linotype" w:hAnsi="Palatino Linotype"/>
          <w:color w:val="000000" w:themeColor="text1"/>
        </w:rPr>
      </w:pPr>
      <w:r w:rsidRPr="004C570D">
        <w:rPr>
          <w:rFonts w:ascii="Palatino Linotype" w:hAnsi="Palatino Linotype"/>
          <w:color w:val="000000" w:themeColor="text1"/>
        </w:rPr>
        <w:t>Implement a computer vision model capable of recognizing Star Wars characters. This will form the foundational aspect of the project, allowing Cozmo to identify specific characters when presented.</w:t>
      </w:r>
      <w:r w:rsidR="00387F6A" w:rsidRPr="004C570D">
        <w:rPr>
          <w:rFonts w:ascii="Palatino Linotype" w:hAnsi="Palatino Linotype"/>
          <w:color w:val="000000" w:themeColor="text1"/>
        </w:rPr>
        <w:t xml:space="preserve"> The integration of advanced visual recognition not only enhances Cozmo's capabilities but also lays the groundwork for second stretch goal as well.</w:t>
      </w:r>
    </w:p>
    <w:p w14:paraId="14A68D6D" w14:textId="77777777" w:rsidR="00403CED" w:rsidRPr="004C570D" w:rsidRDefault="00403CED" w:rsidP="00403CED">
      <w:pPr>
        <w:rPr>
          <w:rFonts w:ascii="Palatino Linotype" w:hAnsi="Palatino Linotype"/>
          <w:color w:val="000000" w:themeColor="text1"/>
        </w:rPr>
      </w:pPr>
    </w:p>
    <w:p w14:paraId="548C4CDD" w14:textId="61678E03" w:rsidR="00403CED" w:rsidRPr="004C570D" w:rsidRDefault="00403CED" w:rsidP="00D465BB">
      <w:pPr>
        <w:pStyle w:val="ListParagraph"/>
        <w:numPr>
          <w:ilvl w:val="0"/>
          <w:numId w:val="1"/>
        </w:numPr>
        <w:rPr>
          <w:rFonts w:ascii="Palatino Linotype" w:hAnsi="Palatino Linotype"/>
          <w:b/>
          <w:bCs/>
          <w:color w:val="000000" w:themeColor="text1"/>
          <w:sz w:val="28"/>
          <w:szCs w:val="28"/>
        </w:rPr>
      </w:pPr>
      <w:r w:rsidRPr="004C570D">
        <w:rPr>
          <w:rFonts w:ascii="Palatino Linotype" w:hAnsi="Palatino Linotype"/>
          <w:b/>
          <w:bCs/>
          <w:color w:val="000000" w:themeColor="text1"/>
          <w:sz w:val="28"/>
          <w:szCs w:val="28"/>
        </w:rPr>
        <w:t>Enhanced Storytelling with ChatGPT</w:t>
      </w:r>
    </w:p>
    <w:p w14:paraId="33EBB1DF" w14:textId="77777777" w:rsidR="00DB1BF9" w:rsidRPr="004C570D" w:rsidRDefault="00DB1BF9" w:rsidP="00DB1BF9">
      <w:pPr>
        <w:rPr>
          <w:rFonts w:ascii="Palatino Linotype" w:hAnsi="Palatino Linotype"/>
          <w:color w:val="000000" w:themeColor="text1"/>
        </w:rPr>
      </w:pPr>
    </w:p>
    <w:p w14:paraId="7785050B" w14:textId="01E7C7E1" w:rsidR="00403CED" w:rsidRPr="004C570D" w:rsidRDefault="00DB1BF9" w:rsidP="00D465BB">
      <w:pPr>
        <w:ind w:left="360"/>
        <w:jc w:val="both"/>
        <w:rPr>
          <w:rFonts w:ascii="Palatino Linotype" w:hAnsi="Palatino Linotype"/>
          <w:color w:val="000000" w:themeColor="text1"/>
        </w:rPr>
      </w:pPr>
      <w:r w:rsidRPr="004C570D">
        <w:rPr>
          <w:rFonts w:ascii="Palatino Linotype" w:hAnsi="Palatino Linotype"/>
          <w:color w:val="000000" w:themeColor="text1"/>
        </w:rPr>
        <w:t>Integrate ChatGPT into the project to generate interesting stories or provide additional information about the recognized Star Wars character. Develop a list of pre-defined queries for ChatGPT to ensure varied and engaging responses. Implement a system where Cozmo can choose random queries from the list during interactions, ensuring a dynamic and diverse conversational experience for users.</w:t>
      </w:r>
    </w:p>
    <w:p w14:paraId="2D9E1E5C" w14:textId="77777777" w:rsidR="00DB1BF9" w:rsidRPr="004C570D" w:rsidRDefault="00DB1BF9" w:rsidP="00403CED">
      <w:pPr>
        <w:rPr>
          <w:rFonts w:ascii="Palatino Linotype" w:hAnsi="Palatino Linotype"/>
          <w:color w:val="000000" w:themeColor="text1"/>
        </w:rPr>
      </w:pPr>
    </w:p>
    <w:p w14:paraId="451F7B2B" w14:textId="5B81BC5A" w:rsidR="00403CED" w:rsidRPr="004C570D" w:rsidRDefault="00403CED" w:rsidP="00D465BB">
      <w:pPr>
        <w:pStyle w:val="ListParagraph"/>
        <w:numPr>
          <w:ilvl w:val="0"/>
          <w:numId w:val="1"/>
        </w:numPr>
        <w:rPr>
          <w:rFonts w:ascii="Palatino Linotype" w:hAnsi="Palatino Linotype"/>
          <w:b/>
          <w:bCs/>
          <w:color w:val="000000" w:themeColor="text1"/>
          <w:sz w:val="28"/>
          <w:szCs w:val="28"/>
        </w:rPr>
      </w:pPr>
      <w:r w:rsidRPr="004C570D">
        <w:rPr>
          <w:rFonts w:ascii="Palatino Linotype" w:hAnsi="Palatino Linotype"/>
          <w:b/>
          <w:bCs/>
          <w:color w:val="000000" w:themeColor="text1"/>
          <w:sz w:val="28"/>
          <w:szCs w:val="28"/>
        </w:rPr>
        <w:t>Programmatic User Queries</w:t>
      </w:r>
    </w:p>
    <w:p w14:paraId="4871B5FA" w14:textId="77777777" w:rsidR="00DB1BF9" w:rsidRPr="004C570D" w:rsidRDefault="00DB1BF9" w:rsidP="00403CED">
      <w:pPr>
        <w:rPr>
          <w:rFonts w:ascii="Palatino Linotype" w:hAnsi="Palatino Linotype"/>
          <w:color w:val="000000" w:themeColor="text1"/>
        </w:rPr>
      </w:pPr>
    </w:p>
    <w:p w14:paraId="55BACFBF" w14:textId="67F1D0B0" w:rsidR="00621114" w:rsidRPr="004C570D" w:rsidRDefault="00403CED" w:rsidP="00621114">
      <w:pPr>
        <w:ind w:left="360"/>
        <w:jc w:val="both"/>
        <w:rPr>
          <w:rFonts w:ascii="Palatino Linotype" w:hAnsi="Palatino Linotype"/>
          <w:color w:val="000000" w:themeColor="text1"/>
        </w:rPr>
      </w:pPr>
      <w:r w:rsidRPr="004C570D">
        <w:rPr>
          <w:rFonts w:ascii="Palatino Linotype" w:hAnsi="Palatino Linotype"/>
          <w:color w:val="000000" w:themeColor="text1"/>
        </w:rPr>
        <w:t xml:space="preserve">Expanding beyond predefined content, </w:t>
      </w:r>
      <w:r w:rsidR="00DB1BF9" w:rsidRPr="004C570D">
        <w:rPr>
          <w:rFonts w:ascii="Palatino Linotype" w:hAnsi="Palatino Linotype"/>
          <w:color w:val="000000" w:themeColor="text1"/>
        </w:rPr>
        <w:t>develop an interface allowing users to input their own queries or choose specific topics for Cozmo to discuss, extending the</w:t>
      </w:r>
      <w:r w:rsidR="00D465BB" w:rsidRPr="004C570D">
        <w:rPr>
          <w:rFonts w:ascii="Palatino Linotype" w:hAnsi="Palatino Linotype"/>
          <w:color w:val="000000" w:themeColor="text1"/>
        </w:rPr>
        <w:t xml:space="preserve"> </w:t>
      </w:r>
      <w:r w:rsidR="00DB1BF9" w:rsidRPr="004C570D">
        <w:rPr>
          <w:rFonts w:ascii="Palatino Linotype" w:hAnsi="Palatino Linotype"/>
          <w:color w:val="000000" w:themeColor="text1"/>
        </w:rPr>
        <w:t>conversation beyond predefined character-related content.</w:t>
      </w:r>
      <w:r w:rsidR="00387F6A" w:rsidRPr="004C570D">
        <w:rPr>
          <w:rFonts w:ascii="Palatino Linotype" w:hAnsi="Palatino Linotype"/>
          <w:color w:val="000000" w:themeColor="text1"/>
        </w:rPr>
        <w:t xml:space="preserve"> User will be able send their query using the interface to ChatGPT and Cozmo should be able to tell you the answer, so you don’t have to wait on the web interface and read the response.</w:t>
      </w:r>
    </w:p>
    <w:p w14:paraId="1ED481DA" w14:textId="3B682977" w:rsidR="00621114" w:rsidRPr="004C570D" w:rsidRDefault="00621114" w:rsidP="00621114">
      <w:pPr>
        <w:ind w:left="360"/>
        <w:jc w:val="center"/>
        <w:rPr>
          <w:rFonts w:ascii="Palatino Linotype" w:hAnsi="Palatino Linotype"/>
          <w:color w:val="000000" w:themeColor="text1"/>
        </w:rPr>
      </w:pPr>
      <w:r w:rsidRPr="004C570D">
        <w:rPr>
          <w:rFonts w:ascii="Palatino Linotype" w:hAnsi="Palatino Linotype"/>
          <w:noProof/>
          <w:color w:val="000000" w:themeColor="text1"/>
        </w:rPr>
        <w:lastRenderedPageBreak/>
        <w:drawing>
          <wp:inline distT="0" distB="0" distL="0" distR="0" wp14:anchorId="260B9066" wp14:editId="77EF2CEB">
            <wp:extent cx="3473153" cy="1976284"/>
            <wp:effectExtent l="0" t="0" r="0" b="5080"/>
            <wp:docPr id="1857771780" name="Picture 9" descr="A blackboard with white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1780" name="Picture 9" descr="A blackboard with white icon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8877" cy="2019372"/>
                    </a:xfrm>
                    <a:prstGeom prst="rect">
                      <a:avLst/>
                    </a:prstGeom>
                  </pic:spPr>
                </pic:pic>
              </a:graphicData>
            </a:graphic>
          </wp:inline>
        </w:drawing>
      </w:r>
    </w:p>
    <w:p w14:paraId="0EEB2FCF" w14:textId="77777777" w:rsidR="00621114" w:rsidRPr="004C570D" w:rsidRDefault="00621114" w:rsidP="00621114">
      <w:pPr>
        <w:ind w:left="360"/>
        <w:jc w:val="both"/>
        <w:rPr>
          <w:rFonts w:ascii="Palatino Linotype" w:hAnsi="Palatino Linotype"/>
          <w:color w:val="000000" w:themeColor="text1"/>
        </w:rPr>
      </w:pPr>
    </w:p>
    <w:p w14:paraId="353141DE" w14:textId="77777777" w:rsidR="00621114" w:rsidRPr="004C570D" w:rsidRDefault="00621114" w:rsidP="00403CED">
      <w:pPr>
        <w:rPr>
          <w:rFonts w:ascii="Palatino Linotype" w:hAnsi="Palatino Linotype"/>
          <w:b/>
          <w:bCs/>
          <w:color w:val="000000" w:themeColor="text1"/>
          <w:sz w:val="32"/>
          <w:szCs w:val="32"/>
        </w:rPr>
      </w:pPr>
    </w:p>
    <w:p w14:paraId="16C00258" w14:textId="7E7A4EE2" w:rsidR="00403CED" w:rsidRPr="004C570D" w:rsidRDefault="00403CED" w:rsidP="00403CED">
      <w:pPr>
        <w:rPr>
          <w:rFonts w:ascii="Palatino Linotype" w:hAnsi="Palatino Linotype"/>
          <w:b/>
          <w:bCs/>
          <w:color w:val="000000" w:themeColor="text1"/>
          <w:sz w:val="32"/>
          <w:szCs w:val="32"/>
        </w:rPr>
      </w:pPr>
      <w:r w:rsidRPr="004C570D">
        <w:rPr>
          <w:rFonts w:ascii="Palatino Linotype" w:hAnsi="Palatino Linotype"/>
          <w:b/>
          <w:bCs/>
          <w:color w:val="000000" w:themeColor="text1"/>
          <w:sz w:val="32"/>
          <w:szCs w:val="32"/>
        </w:rPr>
        <w:t>Development Steps</w:t>
      </w:r>
    </w:p>
    <w:p w14:paraId="776E8D7A" w14:textId="77777777" w:rsidR="00DB1BF9" w:rsidRPr="004C570D" w:rsidRDefault="00DB1BF9" w:rsidP="00403CED">
      <w:pPr>
        <w:rPr>
          <w:rFonts w:ascii="Palatino Linotype" w:hAnsi="Palatino Linotype"/>
          <w:color w:val="000000" w:themeColor="text1"/>
        </w:rPr>
      </w:pPr>
    </w:p>
    <w:p w14:paraId="5F26BAE4" w14:textId="55A1E1C0" w:rsidR="00403CED" w:rsidRPr="004C570D" w:rsidRDefault="00403CED" w:rsidP="00387F6A">
      <w:pPr>
        <w:pStyle w:val="ListParagraph"/>
        <w:numPr>
          <w:ilvl w:val="0"/>
          <w:numId w:val="2"/>
        </w:numPr>
        <w:rPr>
          <w:rFonts w:ascii="Palatino Linotype" w:hAnsi="Palatino Linotype"/>
          <w:b/>
          <w:bCs/>
          <w:color w:val="000000" w:themeColor="text1"/>
          <w:sz w:val="28"/>
          <w:szCs w:val="28"/>
        </w:rPr>
      </w:pPr>
      <w:r w:rsidRPr="004C570D">
        <w:rPr>
          <w:rFonts w:ascii="Palatino Linotype" w:hAnsi="Palatino Linotype"/>
          <w:b/>
          <w:bCs/>
          <w:color w:val="000000" w:themeColor="text1"/>
          <w:sz w:val="28"/>
          <w:szCs w:val="28"/>
        </w:rPr>
        <w:t>Generating Training Data:</w:t>
      </w:r>
    </w:p>
    <w:p w14:paraId="7317AE1A" w14:textId="77777777" w:rsidR="00DB1BF9" w:rsidRPr="004C570D" w:rsidRDefault="00DB1BF9" w:rsidP="00403CED">
      <w:pPr>
        <w:rPr>
          <w:rFonts w:ascii="Palatino Linotype" w:hAnsi="Palatino Linotype"/>
          <w:color w:val="000000" w:themeColor="text1"/>
        </w:rPr>
      </w:pPr>
    </w:p>
    <w:p w14:paraId="263773BC" w14:textId="4DAF31C7" w:rsidR="00DB1BF9" w:rsidRPr="004C570D" w:rsidRDefault="00DB1BF9" w:rsidP="006A3EAF">
      <w:pPr>
        <w:ind w:left="360"/>
        <w:jc w:val="both"/>
        <w:rPr>
          <w:rFonts w:ascii="Palatino Linotype" w:hAnsi="Palatino Linotype"/>
          <w:color w:val="000000" w:themeColor="text1"/>
        </w:rPr>
      </w:pPr>
      <w:r w:rsidRPr="004C570D">
        <w:rPr>
          <w:rFonts w:ascii="Palatino Linotype" w:hAnsi="Palatino Linotype"/>
          <w:color w:val="000000" w:themeColor="text1"/>
        </w:rPr>
        <w:t xml:space="preserve">In preparing Cozmo to recognize Star Wars characters, I </w:t>
      </w:r>
      <w:r w:rsidR="006A3EAF" w:rsidRPr="004C570D">
        <w:rPr>
          <w:rFonts w:ascii="Palatino Linotype" w:hAnsi="Palatino Linotype"/>
          <w:color w:val="000000" w:themeColor="text1"/>
        </w:rPr>
        <w:t xml:space="preserve">took </w:t>
      </w:r>
      <w:r w:rsidRPr="004C570D">
        <w:rPr>
          <w:rFonts w:ascii="Palatino Linotype" w:hAnsi="Palatino Linotype"/>
          <w:color w:val="000000" w:themeColor="text1"/>
        </w:rPr>
        <w:t>1000</w:t>
      </w:r>
      <w:r w:rsidR="006A3EAF" w:rsidRPr="004C570D">
        <w:rPr>
          <w:rFonts w:ascii="Palatino Linotype" w:hAnsi="Palatino Linotype"/>
          <w:color w:val="000000" w:themeColor="text1"/>
        </w:rPr>
        <w:t>+</w:t>
      </w:r>
      <w:r w:rsidRPr="004C570D">
        <w:rPr>
          <w:rFonts w:ascii="Palatino Linotype" w:hAnsi="Palatino Linotype"/>
          <w:color w:val="000000" w:themeColor="text1"/>
        </w:rPr>
        <w:t xml:space="preserve"> pictures for each of the chosen five characters</w:t>
      </w:r>
      <w:r w:rsidR="006A3EAF" w:rsidRPr="004C570D">
        <w:rPr>
          <w:rFonts w:ascii="Palatino Linotype" w:hAnsi="Palatino Linotype"/>
          <w:color w:val="000000" w:themeColor="text1"/>
        </w:rPr>
        <w:t xml:space="preserve"> using Cozmo’s camera</w:t>
      </w:r>
      <w:r w:rsidRPr="004C570D">
        <w:rPr>
          <w:rFonts w:ascii="Palatino Linotype" w:hAnsi="Palatino Linotype"/>
          <w:color w:val="000000" w:themeColor="text1"/>
        </w:rPr>
        <w:t>. Acknowledging the challenge posed by the not-so-</w:t>
      </w:r>
      <w:r w:rsidR="009A15E8" w:rsidRPr="004C570D">
        <w:rPr>
          <w:rFonts w:ascii="Palatino Linotype" w:hAnsi="Palatino Linotype"/>
          <w:color w:val="000000" w:themeColor="text1"/>
        </w:rPr>
        <w:t>high</w:t>
      </w:r>
      <w:r w:rsidRPr="004C570D">
        <w:rPr>
          <w:rFonts w:ascii="Palatino Linotype" w:hAnsi="Palatino Linotype"/>
          <w:color w:val="000000" w:themeColor="text1"/>
        </w:rPr>
        <w:t xml:space="preserve"> Cozmo camera resolution, I implemented a practical solution. By constructing a simple stage using a cardboard box, I ensured a stable background for the images. This setup aimed to enhance the training process by minimizing</w:t>
      </w:r>
      <w:r w:rsidR="006A3EAF" w:rsidRPr="004C570D">
        <w:rPr>
          <w:rFonts w:ascii="Palatino Linotype" w:hAnsi="Palatino Linotype"/>
          <w:color w:val="000000" w:themeColor="text1"/>
        </w:rPr>
        <w:t xml:space="preserve"> background</w:t>
      </w:r>
      <w:r w:rsidRPr="004C570D">
        <w:rPr>
          <w:rFonts w:ascii="Palatino Linotype" w:hAnsi="Palatino Linotype"/>
          <w:color w:val="000000" w:themeColor="text1"/>
        </w:rPr>
        <w:t xml:space="preserve"> distractions, allowing the computer vision model to focus solely on the character, ultimately improving the accuracy of recognition.</w:t>
      </w:r>
    </w:p>
    <w:p w14:paraId="385FC9B1" w14:textId="6BD3A216" w:rsidR="00DB1BF9" w:rsidRPr="004C570D" w:rsidRDefault="00DB1BF9" w:rsidP="006A3EAF">
      <w:pPr>
        <w:jc w:val="both"/>
        <w:rPr>
          <w:rFonts w:ascii="Palatino Linotype" w:hAnsi="Palatino Linotype"/>
          <w:color w:val="000000" w:themeColor="text1"/>
        </w:rPr>
      </w:pPr>
    </w:p>
    <w:tbl>
      <w:tblPr>
        <w:tblStyle w:val="TableGrid"/>
        <w:tblW w:w="8836" w:type="dxa"/>
        <w:tblInd w:w="522" w:type="dxa"/>
        <w:tblLook w:val="04A0" w:firstRow="1" w:lastRow="0" w:firstColumn="1" w:lastColumn="0" w:noHBand="0" w:noVBand="1"/>
      </w:tblPr>
      <w:tblGrid>
        <w:gridCol w:w="4418"/>
        <w:gridCol w:w="4418"/>
      </w:tblGrid>
      <w:tr w:rsidR="009C3A7E" w:rsidRPr="004C570D" w14:paraId="3C7708AE" w14:textId="77777777" w:rsidTr="009C3A7E">
        <w:trPr>
          <w:trHeight w:val="389"/>
        </w:trPr>
        <w:tc>
          <w:tcPr>
            <w:tcW w:w="4418" w:type="dxa"/>
          </w:tcPr>
          <w:p w14:paraId="58CB991F" w14:textId="035516C9" w:rsidR="009C3A7E" w:rsidRPr="004C570D" w:rsidRDefault="009C3A7E" w:rsidP="009C3A7E">
            <w:pPr>
              <w:jc w:val="center"/>
              <w:rPr>
                <w:rFonts w:ascii="Palatino Linotype" w:hAnsi="Palatino Linotype"/>
                <w:color w:val="000000" w:themeColor="text1"/>
              </w:rPr>
            </w:pPr>
            <w:r w:rsidRPr="004C570D">
              <w:rPr>
                <w:rFonts w:ascii="Palatino Linotype" w:hAnsi="Palatino Linotype"/>
                <w:noProof/>
                <w:color w:val="000000" w:themeColor="text1"/>
              </w:rPr>
              <w:drawing>
                <wp:inline distT="0" distB="0" distL="0" distR="0" wp14:anchorId="7257CFE5" wp14:editId="7DBB8D50">
                  <wp:extent cx="2458065" cy="1843549"/>
                  <wp:effectExtent l="0" t="0" r="6350" b="0"/>
                  <wp:docPr id="757342974" name="Picture 6" descr="A cardboard box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974" name="Picture 6" descr="A cardboard box on a carpe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0515" cy="1882887"/>
                          </a:xfrm>
                          <a:prstGeom prst="rect">
                            <a:avLst/>
                          </a:prstGeom>
                        </pic:spPr>
                      </pic:pic>
                    </a:graphicData>
                  </a:graphic>
                </wp:inline>
              </w:drawing>
            </w:r>
          </w:p>
        </w:tc>
        <w:tc>
          <w:tcPr>
            <w:tcW w:w="4418" w:type="dxa"/>
          </w:tcPr>
          <w:p w14:paraId="15BE3153" w14:textId="25897428" w:rsidR="009C3A7E" w:rsidRPr="004C570D" w:rsidRDefault="009C3A7E" w:rsidP="009C3A7E">
            <w:pPr>
              <w:jc w:val="center"/>
              <w:rPr>
                <w:rFonts w:ascii="Palatino Linotype" w:hAnsi="Palatino Linotype"/>
                <w:color w:val="000000" w:themeColor="text1"/>
              </w:rPr>
            </w:pPr>
            <w:r w:rsidRPr="004C570D">
              <w:rPr>
                <w:rFonts w:ascii="Palatino Linotype" w:hAnsi="Palatino Linotype"/>
                <w:noProof/>
                <w:color w:val="000000" w:themeColor="text1"/>
              </w:rPr>
              <w:drawing>
                <wp:inline distT="0" distB="0" distL="0" distR="0" wp14:anchorId="2539DF3A" wp14:editId="49633380">
                  <wp:extent cx="2443316" cy="1832487"/>
                  <wp:effectExtent l="0" t="0" r="0" b="0"/>
                  <wp:docPr id="1537473238" name="Picture 7" descr="A black box with stick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73238" name="Picture 7" descr="A black box with stickers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8584" cy="1881438"/>
                          </a:xfrm>
                          <a:prstGeom prst="rect">
                            <a:avLst/>
                          </a:prstGeom>
                        </pic:spPr>
                      </pic:pic>
                    </a:graphicData>
                  </a:graphic>
                </wp:inline>
              </w:drawing>
            </w:r>
          </w:p>
        </w:tc>
      </w:tr>
    </w:tbl>
    <w:p w14:paraId="75075148" w14:textId="77777777" w:rsidR="003C6AC7" w:rsidRPr="004C570D" w:rsidRDefault="003C6AC7" w:rsidP="006A3EAF">
      <w:pPr>
        <w:jc w:val="both"/>
        <w:rPr>
          <w:rFonts w:ascii="Palatino Linotype" w:hAnsi="Palatino Linotype"/>
          <w:color w:val="000000" w:themeColor="text1"/>
        </w:rPr>
      </w:pPr>
    </w:p>
    <w:p w14:paraId="1A18A64D" w14:textId="7C9D68F8" w:rsidR="00DB1BF9" w:rsidRPr="004C570D" w:rsidRDefault="00DB1BF9" w:rsidP="006A3EAF">
      <w:pPr>
        <w:ind w:left="360"/>
        <w:jc w:val="both"/>
        <w:rPr>
          <w:rFonts w:ascii="Palatino Linotype" w:hAnsi="Palatino Linotype"/>
          <w:color w:val="000000" w:themeColor="text1"/>
        </w:rPr>
      </w:pPr>
      <w:r w:rsidRPr="004C570D">
        <w:rPr>
          <w:rFonts w:ascii="Palatino Linotype" w:hAnsi="Palatino Linotype"/>
          <w:color w:val="000000" w:themeColor="text1"/>
        </w:rPr>
        <w:t xml:space="preserve">The cardboard box served as a controlled environment, helping Cozmo distinguish characters more effectively. Through this makeshift stage, </w:t>
      </w:r>
      <w:r w:rsidR="003C6AC7" w:rsidRPr="004C570D">
        <w:rPr>
          <w:rFonts w:ascii="Palatino Linotype" w:hAnsi="Palatino Linotype"/>
          <w:color w:val="000000" w:themeColor="text1"/>
        </w:rPr>
        <w:t xml:space="preserve">the goal was to </w:t>
      </w:r>
      <w:r w:rsidRPr="004C570D">
        <w:rPr>
          <w:rFonts w:ascii="Palatino Linotype" w:hAnsi="Palatino Linotype"/>
          <w:color w:val="000000" w:themeColor="text1"/>
        </w:rPr>
        <w:t>optimize the learning experience for Cozmo's computer vision system, ensuring it could identify Star Wars characters with greater precision and reliability during interactions.</w:t>
      </w:r>
      <w:r w:rsidR="003C6AC7" w:rsidRPr="004C570D">
        <w:rPr>
          <w:rFonts w:ascii="Palatino Linotype" w:hAnsi="Palatino Linotype"/>
          <w:color w:val="000000" w:themeColor="text1"/>
        </w:rPr>
        <w:t xml:space="preserve"> Below are some samples from the training data:</w:t>
      </w:r>
    </w:p>
    <w:p w14:paraId="15A10BB4" w14:textId="77777777" w:rsidR="003C6AC7" w:rsidRPr="004C570D" w:rsidRDefault="003C6AC7" w:rsidP="006A3EAF">
      <w:pPr>
        <w:ind w:left="360"/>
        <w:jc w:val="both"/>
        <w:rPr>
          <w:rFonts w:ascii="Palatino Linotype" w:hAnsi="Palatino Linotype"/>
          <w:color w:val="000000" w:themeColor="text1"/>
        </w:rPr>
      </w:pPr>
    </w:p>
    <w:tbl>
      <w:tblPr>
        <w:tblStyle w:val="TableGrid"/>
        <w:tblW w:w="0" w:type="auto"/>
        <w:tblInd w:w="360" w:type="dxa"/>
        <w:tblLook w:val="04A0" w:firstRow="1" w:lastRow="0" w:firstColumn="1" w:lastColumn="0" w:noHBand="0" w:noVBand="1"/>
      </w:tblPr>
      <w:tblGrid>
        <w:gridCol w:w="4495"/>
        <w:gridCol w:w="4495"/>
      </w:tblGrid>
      <w:tr w:rsidR="004C570D" w:rsidRPr="004C570D" w14:paraId="40F85965" w14:textId="77777777" w:rsidTr="00F60298">
        <w:trPr>
          <w:trHeight w:val="3160"/>
        </w:trPr>
        <w:tc>
          <w:tcPr>
            <w:tcW w:w="4030" w:type="dxa"/>
          </w:tcPr>
          <w:p w14:paraId="28CD756B" w14:textId="6DB7185A" w:rsidR="003C6AC7" w:rsidRPr="004C570D" w:rsidRDefault="003C6AC7" w:rsidP="003C6AC7">
            <w:pPr>
              <w:jc w:val="center"/>
              <w:rPr>
                <w:rFonts w:ascii="Palatino Linotype" w:hAnsi="Palatino Linotype"/>
                <w:color w:val="000000" w:themeColor="text1"/>
              </w:rPr>
            </w:pPr>
            <w:r w:rsidRPr="004C570D">
              <w:rPr>
                <w:rFonts w:ascii="Palatino Linotype" w:hAnsi="Palatino Linotype"/>
                <w:noProof/>
                <w:color w:val="000000" w:themeColor="text1"/>
              </w:rPr>
              <w:drawing>
                <wp:inline distT="0" distB="0" distL="0" distR="0" wp14:anchorId="242E21B8" wp14:editId="242A6B46">
                  <wp:extent cx="2844801" cy="2133600"/>
                  <wp:effectExtent l="0" t="0" r="0" b="0"/>
                  <wp:docPr id="165211971" name="Picture 1" descr="A robot on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1971" name="Picture 1" descr="A robot on a st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19172" cy="2189378"/>
                          </a:xfrm>
                          <a:prstGeom prst="rect">
                            <a:avLst/>
                          </a:prstGeom>
                        </pic:spPr>
                      </pic:pic>
                    </a:graphicData>
                  </a:graphic>
                </wp:inline>
              </w:drawing>
            </w:r>
          </w:p>
        </w:tc>
        <w:tc>
          <w:tcPr>
            <w:tcW w:w="4030" w:type="dxa"/>
          </w:tcPr>
          <w:p w14:paraId="6D1E5D90" w14:textId="128CEEF6" w:rsidR="003C6AC7" w:rsidRPr="004C570D" w:rsidRDefault="003C6AC7" w:rsidP="006A3EAF">
            <w:pPr>
              <w:jc w:val="both"/>
              <w:rPr>
                <w:rFonts w:ascii="Palatino Linotype" w:hAnsi="Palatino Linotype"/>
                <w:color w:val="000000" w:themeColor="text1"/>
              </w:rPr>
            </w:pPr>
            <w:r w:rsidRPr="004C570D">
              <w:rPr>
                <w:rFonts w:ascii="Palatino Linotype" w:hAnsi="Palatino Linotype"/>
                <w:noProof/>
                <w:color w:val="000000" w:themeColor="text1"/>
              </w:rPr>
              <w:drawing>
                <wp:inline distT="0" distB="0" distL="0" distR="0" wp14:anchorId="43B80ABD" wp14:editId="262FC6DB">
                  <wp:extent cx="2844800" cy="2133600"/>
                  <wp:effectExtent l="0" t="0" r="0" b="0"/>
                  <wp:docPr id="1549233813" name="Picture 2" descr="A stuffed animal in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33813" name="Picture 2" descr="A stuffed animal in a garme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91643" cy="2168732"/>
                          </a:xfrm>
                          <a:prstGeom prst="rect">
                            <a:avLst/>
                          </a:prstGeom>
                        </pic:spPr>
                      </pic:pic>
                    </a:graphicData>
                  </a:graphic>
                </wp:inline>
              </w:drawing>
            </w:r>
          </w:p>
        </w:tc>
      </w:tr>
      <w:tr w:rsidR="00F60298" w:rsidRPr="004C570D" w14:paraId="327CF407" w14:textId="77777777" w:rsidTr="00F60298">
        <w:trPr>
          <w:trHeight w:val="3102"/>
        </w:trPr>
        <w:tc>
          <w:tcPr>
            <w:tcW w:w="4030" w:type="dxa"/>
          </w:tcPr>
          <w:p w14:paraId="128A49BE" w14:textId="2BA33ABA" w:rsidR="003C6AC7" w:rsidRPr="004C570D" w:rsidRDefault="003C6AC7" w:rsidP="006A3EAF">
            <w:pPr>
              <w:jc w:val="both"/>
              <w:rPr>
                <w:rFonts w:ascii="Palatino Linotype" w:hAnsi="Palatino Linotype"/>
                <w:color w:val="000000" w:themeColor="text1"/>
              </w:rPr>
            </w:pPr>
            <w:r w:rsidRPr="004C570D">
              <w:rPr>
                <w:rFonts w:ascii="Palatino Linotype" w:hAnsi="Palatino Linotype"/>
                <w:noProof/>
                <w:color w:val="000000" w:themeColor="text1"/>
              </w:rPr>
              <w:drawing>
                <wp:inline distT="0" distB="0" distL="0" distR="0" wp14:anchorId="3010B2C2" wp14:editId="62653D6D">
                  <wp:extent cx="2743200" cy="2057400"/>
                  <wp:effectExtent l="0" t="0" r="0" b="0"/>
                  <wp:docPr id="1302420" name="Picture 3" descr="A robot standing in front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20" name="Picture 3" descr="A robot standing in front of a wal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85483" cy="2089112"/>
                          </a:xfrm>
                          <a:prstGeom prst="rect">
                            <a:avLst/>
                          </a:prstGeom>
                        </pic:spPr>
                      </pic:pic>
                    </a:graphicData>
                  </a:graphic>
                </wp:inline>
              </w:drawing>
            </w:r>
          </w:p>
        </w:tc>
        <w:tc>
          <w:tcPr>
            <w:tcW w:w="4030" w:type="dxa"/>
          </w:tcPr>
          <w:p w14:paraId="5E3BAD87" w14:textId="5147F808" w:rsidR="003C6AC7" w:rsidRPr="004C570D" w:rsidRDefault="003C6AC7" w:rsidP="006A3EAF">
            <w:pPr>
              <w:jc w:val="both"/>
              <w:rPr>
                <w:rFonts w:ascii="Palatino Linotype" w:hAnsi="Palatino Linotype"/>
                <w:color w:val="000000" w:themeColor="text1"/>
              </w:rPr>
            </w:pPr>
            <w:r w:rsidRPr="004C570D">
              <w:rPr>
                <w:rFonts w:ascii="Palatino Linotype" w:hAnsi="Palatino Linotype"/>
                <w:noProof/>
                <w:color w:val="000000" w:themeColor="text1"/>
              </w:rPr>
              <w:drawing>
                <wp:inline distT="0" distB="0" distL="0" distR="0" wp14:anchorId="51033980" wp14:editId="0868D262">
                  <wp:extent cx="2743200" cy="2057400"/>
                  <wp:effectExtent l="0" t="0" r="0" b="0"/>
                  <wp:docPr id="2104738654" name="Picture 4" descr="A toy figure in fron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38654" name="Picture 4" descr="A toy figure in front of a sig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2848" cy="2072136"/>
                          </a:xfrm>
                          <a:prstGeom prst="rect">
                            <a:avLst/>
                          </a:prstGeom>
                        </pic:spPr>
                      </pic:pic>
                    </a:graphicData>
                  </a:graphic>
                </wp:inline>
              </w:drawing>
            </w:r>
          </w:p>
        </w:tc>
      </w:tr>
    </w:tbl>
    <w:p w14:paraId="0A0C7E84" w14:textId="2DC90E7D" w:rsidR="00403CED" w:rsidRPr="004C570D" w:rsidRDefault="00403CED" w:rsidP="00403CED">
      <w:pPr>
        <w:rPr>
          <w:rFonts w:ascii="Palatino Linotype" w:hAnsi="Palatino Linotype"/>
          <w:color w:val="000000" w:themeColor="text1"/>
        </w:rPr>
      </w:pPr>
    </w:p>
    <w:p w14:paraId="1C5E56C9" w14:textId="31B4A6EC" w:rsidR="00403CED" w:rsidRPr="004C570D" w:rsidRDefault="00403CED" w:rsidP="006A3EAF">
      <w:pPr>
        <w:pStyle w:val="ListParagraph"/>
        <w:numPr>
          <w:ilvl w:val="0"/>
          <w:numId w:val="2"/>
        </w:numPr>
        <w:rPr>
          <w:rFonts w:ascii="Palatino Linotype" w:hAnsi="Palatino Linotype"/>
          <w:b/>
          <w:bCs/>
          <w:color w:val="000000" w:themeColor="text1"/>
          <w:sz w:val="28"/>
          <w:szCs w:val="28"/>
        </w:rPr>
      </w:pPr>
      <w:r w:rsidRPr="004C570D">
        <w:rPr>
          <w:rFonts w:ascii="Palatino Linotype" w:hAnsi="Palatino Linotype"/>
          <w:b/>
          <w:bCs/>
          <w:color w:val="000000" w:themeColor="text1"/>
          <w:sz w:val="28"/>
          <w:szCs w:val="28"/>
        </w:rPr>
        <w:t>Model</w:t>
      </w:r>
      <w:r w:rsidR="00387F6A" w:rsidRPr="004C570D">
        <w:rPr>
          <w:rFonts w:ascii="Palatino Linotype" w:hAnsi="Palatino Linotype"/>
          <w:b/>
          <w:bCs/>
          <w:color w:val="000000" w:themeColor="text1"/>
          <w:sz w:val="28"/>
          <w:szCs w:val="28"/>
        </w:rPr>
        <w:t xml:space="preserve"> Selection</w:t>
      </w:r>
      <w:r w:rsidRPr="004C570D">
        <w:rPr>
          <w:rFonts w:ascii="Palatino Linotype" w:hAnsi="Palatino Linotype"/>
          <w:b/>
          <w:bCs/>
          <w:color w:val="000000" w:themeColor="text1"/>
          <w:sz w:val="28"/>
          <w:szCs w:val="28"/>
        </w:rPr>
        <w:t>:</w:t>
      </w:r>
    </w:p>
    <w:p w14:paraId="2ECC1D8B" w14:textId="77777777" w:rsidR="00387F6A" w:rsidRPr="004C570D" w:rsidRDefault="00387F6A" w:rsidP="00403CED">
      <w:pPr>
        <w:rPr>
          <w:rFonts w:ascii="Palatino Linotype" w:hAnsi="Palatino Linotype"/>
          <w:color w:val="000000" w:themeColor="text1"/>
        </w:rPr>
      </w:pPr>
    </w:p>
    <w:p w14:paraId="08B61157" w14:textId="49D8E2B7" w:rsidR="00387F6A" w:rsidRPr="004C570D" w:rsidRDefault="00EA0BFA" w:rsidP="00EA0BFA">
      <w:pPr>
        <w:ind w:left="720"/>
        <w:jc w:val="both"/>
        <w:rPr>
          <w:rFonts w:ascii="Palatino Linotype" w:hAnsi="Palatino Linotype"/>
          <w:color w:val="000000" w:themeColor="text1"/>
        </w:rPr>
      </w:pPr>
      <w:r w:rsidRPr="004C570D">
        <w:rPr>
          <w:rFonts w:ascii="Palatino Linotype" w:hAnsi="Palatino Linotype"/>
          <w:color w:val="000000" w:themeColor="text1"/>
        </w:rPr>
        <w:t>To establish the foundational aspect of the project, which revolves around enabling Cozmo to recognize specific Star Wars characters, I implemented a computer vision model. This model is built using the Sequential API and incorporates three convolutional layers followed by max-pooling to extract essential features.</w:t>
      </w:r>
    </w:p>
    <w:p w14:paraId="2B19BD46" w14:textId="77777777" w:rsidR="00EA0BFA" w:rsidRPr="004C570D" w:rsidRDefault="00EA0BFA" w:rsidP="00EA0BFA">
      <w:pPr>
        <w:ind w:left="720"/>
        <w:rPr>
          <w:rFonts w:ascii="Palatino Linotype" w:hAnsi="Palatino Linotype"/>
          <w:color w:val="000000" w:themeColor="text1"/>
        </w:rPr>
      </w:pPr>
    </w:p>
    <w:p w14:paraId="414ECA5D" w14:textId="153BB03B" w:rsidR="00EA0BFA" w:rsidRPr="004C570D" w:rsidRDefault="00EA0BFA" w:rsidP="00EA0BFA">
      <w:pPr>
        <w:ind w:left="720"/>
        <w:jc w:val="center"/>
        <w:rPr>
          <w:rFonts w:ascii="Palatino Linotype" w:hAnsi="Palatino Linotype"/>
          <w:color w:val="000000" w:themeColor="text1"/>
        </w:rPr>
      </w:pPr>
      <w:r w:rsidRPr="004C570D">
        <w:rPr>
          <w:rFonts w:ascii="Palatino Linotype" w:hAnsi="Palatino Linotype"/>
          <w:noProof/>
          <w:color w:val="000000" w:themeColor="text1"/>
        </w:rPr>
        <w:drawing>
          <wp:inline distT="0" distB="0" distL="0" distR="0" wp14:anchorId="2DE48E18" wp14:editId="240811AB">
            <wp:extent cx="4628146" cy="1540739"/>
            <wp:effectExtent l="0" t="0" r="0" b="0"/>
            <wp:docPr id="1546593091" name="Picture 8" descr="A diagram of several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091" name="Picture 8" descr="A diagram of several lay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9237" cy="1587709"/>
                    </a:xfrm>
                    <a:prstGeom prst="rect">
                      <a:avLst/>
                    </a:prstGeom>
                  </pic:spPr>
                </pic:pic>
              </a:graphicData>
            </a:graphic>
          </wp:inline>
        </w:drawing>
      </w:r>
    </w:p>
    <w:p w14:paraId="272AA58C" w14:textId="77777777" w:rsidR="00EA0BFA" w:rsidRPr="004C570D" w:rsidRDefault="00EA0BFA" w:rsidP="00EA0BFA">
      <w:pPr>
        <w:ind w:left="720"/>
        <w:jc w:val="center"/>
        <w:rPr>
          <w:rFonts w:ascii="Palatino Linotype" w:hAnsi="Palatino Linotype"/>
          <w:color w:val="000000" w:themeColor="text1"/>
        </w:rPr>
      </w:pPr>
    </w:p>
    <w:p w14:paraId="18BE43EE" w14:textId="25A1B881" w:rsidR="00F60298" w:rsidRPr="004C570D" w:rsidRDefault="00F60298" w:rsidP="00F60298">
      <w:pPr>
        <w:ind w:left="720"/>
        <w:jc w:val="both"/>
        <w:rPr>
          <w:rFonts w:ascii="Palatino Linotype" w:hAnsi="Palatino Linotype"/>
          <w:color w:val="000000" w:themeColor="text1"/>
        </w:rPr>
      </w:pPr>
      <w:r w:rsidRPr="004C570D">
        <w:rPr>
          <w:rFonts w:ascii="Palatino Linotype" w:hAnsi="Palatino Linotype"/>
          <w:color w:val="000000" w:themeColor="text1"/>
        </w:rPr>
        <w:lastRenderedPageBreak/>
        <w:t>The implemented Convolutional Neural Network (CNN) model excels in recognizing Star Wars characters due to its inherent ability to extract hierarchical features from images. CNNs are well-suited for image recognition tasks, as they automatically learn relevant patterns and features through convolutional layers. The hierarchical feature extraction, coupled with max-pooling operations, allows the model to learn details in the input images, enhancing its capacity for accurate character identification. I tried different combination of Convolutional layers with max pooling but three were performing good enough since here we are only focusing on the characters. Additionally, the model's uses rectified linear unit (ReLU) activations and SoftMax activation in the output layer for efficient learning and robust classification, respectively.</w:t>
      </w:r>
    </w:p>
    <w:p w14:paraId="7EFCCD07" w14:textId="77777777" w:rsidR="006A3EAF" w:rsidRPr="004C570D" w:rsidRDefault="006A3EAF" w:rsidP="00403CED">
      <w:pPr>
        <w:rPr>
          <w:rFonts w:ascii="Palatino Linotype" w:hAnsi="Palatino Linotype"/>
          <w:color w:val="000000" w:themeColor="text1"/>
        </w:rPr>
      </w:pPr>
    </w:p>
    <w:p w14:paraId="36F20E0D" w14:textId="3C5351F6" w:rsidR="00387F6A" w:rsidRPr="004C570D" w:rsidRDefault="00387F6A" w:rsidP="006A3EAF">
      <w:pPr>
        <w:pStyle w:val="ListParagraph"/>
        <w:numPr>
          <w:ilvl w:val="0"/>
          <w:numId w:val="2"/>
        </w:numPr>
        <w:rPr>
          <w:rFonts w:ascii="Palatino Linotype" w:hAnsi="Palatino Linotype"/>
          <w:b/>
          <w:bCs/>
          <w:color w:val="000000" w:themeColor="text1"/>
          <w:sz w:val="28"/>
          <w:szCs w:val="28"/>
        </w:rPr>
      </w:pPr>
      <w:r w:rsidRPr="004C570D">
        <w:rPr>
          <w:rFonts w:ascii="Palatino Linotype" w:hAnsi="Palatino Linotype"/>
          <w:b/>
          <w:bCs/>
          <w:color w:val="000000" w:themeColor="text1"/>
          <w:sz w:val="28"/>
          <w:szCs w:val="28"/>
        </w:rPr>
        <w:t>Training Model:</w:t>
      </w:r>
    </w:p>
    <w:p w14:paraId="7105EC88" w14:textId="77777777" w:rsidR="00F60298" w:rsidRPr="004C570D" w:rsidRDefault="00F60298" w:rsidP="00F60298">
      <w:pPr>
        <w:pStyle w:val="ListParagraph"/>
        <w:rPr>
          <w:rFonts w:ascii="Palatino Linotype" w:hAnsi="Palatino Linotype"/>
          <w:color w:val="000000" w:themeColor="text1"/>
        </w:rPr>
      </w:pPr>
    </w:p>
    <w:p w14:paraId="1A114C7E" w14:textId="27CAB71E" w:rsidR="00F60298" w:rsidRPr="004C570D" w:rsidRDefault="00F60298" w:rsidP="00621114">
      <w:pPr>
        <w:pStyle w:val="ListParagraph"/>
        <w:jc w:val="both"/>
        <w:rPr>
          <w:rFonts w:ascii="Palatino Linotype" w:hAnsi="Palatino Linotype"/>
          <w:color w:val="000000" w:themeColor="text1"/>
        </w:rPr>
      </w:pPr>
      <w:r w:rsidRPr="004C570D">
        <w:rPr>
          <w:rFonts w:ascii="Palatino Linotype" w:hAnsi="Palatino Linotype"/>
          <w:color w:val="000000" w:themeColor="text1"/>
        </w:rPr>
        <w:t xml:space="preserve">I conducted the training of the Cozmo recognition model over 10 epochs. Tracking the model's learning progress, I stored the training history for future reference. To assess its performance, I evaluated the model using the validation data, obtaining the test accuracy. Impressively, the model </w:t>
      </w:r>
      <w:r w:rsidR="00621114" w:rsidRPr="004C570D">
        <w:rPr>
          <w:rFonts w:ascii="Palatino Linotype" w:hAnsi="Palatino Linotype"/>
          <w:color w:val="000000" w:themeColor="text1"/>
        </w:rPr>
        <w:t xml:space="preserve">demonstrated an accuracy of 90.81% </w:t>
      </w:r>
      <w:r w:rsidRPr="004C570D">
        <w:rPr>
          <w:rFonts w:ascii="Palatino Linotype" w:hAnsi="Palatino Linotype"/>
          <w:color w:val="000000" w:themeColor="text1"/>
        </w:rPr>
        <w:t>during evaluation. To preserve its learned knowledge and ensure future usability, I saved the trained</w:t>
      </w:r>
      <w:r w:rsidR="00621114" w:rsidRPr="004C570D">
        <w:rPr>
          <w:rFonts w:ascii="Palatino Linotype" w:hAnsi="Palatino Linotype"/>
          <w:color w:val="000000" w:themeColor="text1"/>
        </w:rPr>
        <w:t xml:space="preserve"> model. I also tested the model performance by loading it in a separate file and running it with Cozmo on new test images</w:t>
      </w:r>
      <w:r w:rsidR="00383159" w:rsidRPr="004C570D">
        <w:rPr>
          <w:rFonts w:ascii="Palatino Linotype" w:hAnsi="Palatino Linotype"/>
          <w:color w:val="000000" w:themeColor="text1"/>
        </w:rPr>
        <w:t xml:space="preserve"> and got the similar results</w:t>
      </w:r>
      <w:r w:rsidR="00621114" w:rsidRPr="004C570D">
        <w:rPr>
          <w:rFonts w:ascii="Palatino Linotype" w:hAnsi="Palatino Linotype"/>
          <w:color w:val="000000" w:themeColor="text1"/>
        </w:rPr>
        <w:t>.</w:t>
      </w:r>
    </w:p>
    <w:p w14:paraId="340DCECF" w14:textId="77777777" w:rsidR="006A3EAF" w:rsidRPr="004C570D" w:rsidRDefault="006A3EAF" w:rsidP="00403CED">
      <w:pPr>
        <w:rPr>
          <w:rFonts w:ascii="Palatino Linotype" w:hAnsi="Palatino Linotype"/>
          <w:color w:val="000000" w:themeColor="text1"/>
        </w:rPr>
      </w:pPr>
    </w:p>
    <w:p w14:paraId="4B6ABFBE" w14:textId="364383DC" w:rsidR="00403CED" w:rsidRPr="004C570D" w:rsidRDefault="00403CED" w:rsidP="006A3EAF">
      <w:pPr>
        <w:pStyle w:val="ListParagraph"/>
        <w:numPr>
          <w:ilvl w:val="0"/>
          <w:numId w:val="2"/>
        </w:numPr>
        <w:rPr>
          <w:rFonts w:ascii="Palatino Linotype" w:hAnsi="Palatino Linotype"/>
          <w:b/>
          <w:bCs/>
          <w:color w:val="000000" w:themeColor="text1"/>
          <w:sz w:val="28"/>
          <w:szCs w:val="28"/>
        </w:rPr>
      </w:pPr>
      <w:r w:rsidRPr="004C570D">
        <w:rPr>
          <w:rFonts w:ascii="Palatino Linotype" w:hAnsi="Palatino Linotype"/>
          <w:b/>
          <w:bCs/>
          <w:color w:val="000000" w:themeColor="text1"/>
          <w:sz w:val="28"/>
          <w:szCs w:val="28"/>
        </w:rPr>
        <w:t>ChatGPT Integration:</w:t>
      </w:r>
    </w:p>
    <w:p w14:paraId="42FE4D90" w14:textId="77777777" w:rsidR="00383159" w:rsidRPr="004C570D" w:rsidRDefault="00383159" w:rsidP="00383159">
      <w:pPr>
        <w:pStyle w:val="ListParagraph"/>
        <w:rPr>
          <w:rFonts w:ascii="Palatino Linotype" w:hAnsi="Palatino Linotype"/>
          <w:color w:val="000000" w:themeColor="text1"/>
        </w:rPr>
      </w:pPr>
    </w:p>
    <w:p w14:paraId="5F970763" w14:textId="3EEC5B74" w:rsidR="00383159" w:rsidRPr="004C570D" w:rsidRDefault="00383159" w:rsidP="00383159">
      <w:pPr>
        <w:pStyle w:val="ListParagraph"/>
        <w:jc w:val="both"/>
        <w:rPr>
          <w:rFonts w:ascii="Palatino Linotype" w:hAnsi="Palatino Linotype"/>
          <w:color w:val="000000" w:themeColor="text1"/>
        </w:rPr>
      </w:pPr>
      <w:r w:rsidRPr="004C570D">
        <w:rPr>
          <w:rFonts w:ascii="Palatino Linotype" w:hAnsi="Palatino Linotype"/>
          <w:color w:val="000000" w:themeColor="text1"/>
        </w:rPr>
        <w:t>The integration of ChatGPT into the project involved utilizing the OpenAI API for natural language processing. To facilitate communication with the ChatGPT model, an API key was employed to authenticate and authorize requests. Each interaction was structured using a conversation-like format, where system instructions and user messages were sequentially provided. The OpenAI.ChatCompletion endpoint was utilized, specifically with the "gpt-3.5-turbo" model, to generate assistant responses.</w:t>
      </w:r>
    </w:p>
    <w:p w14:paraId="51792257" w14:textId="77777777" w:rsidR="00383159" w:rsidRPr="004C570D" w:rsidRDefault="00383159" w:rsidP="00383159">
      <w:pPr>
        <w:pStyle w:val="ListParagraph"/>
        <w:rPr>
          <w:rFonts w:ascii="Palatino Linotype" w:hAnsi="Palatino Linotype"/>
          <w:color w:val="000000" w:themeColor="text1"/>
        </w:rPr>
      </w:pPr>
    </w:p>
    <w:p w14:paraId="0F3F1229" w14:textId="538FE205" w:rsidR="00383159" w:rsidRPr="004C570D" w:rsidRDefault="00383159" w:rsidP="00383159">
      <w:pPr>
        <w:pStyle w:val="ListParagraph"/>
        <w:jc w:val="center"/>
        <w:rPr>
          <w:rFonts w:ascii="Palatino Linotype" w:hAnsi="Palatino Linotype"/>
          <w:color w:val="000000" w:themeColor="text1"/>
        </w:rPr>
      </w:pPr>
      <w:r w:rsidRPr="004C570D">
        <w:rPr>
          <w:rFonts w:ascii="Palatino Linotype" w:hAnsi="Palatino Linotype"/>
          <w:noProof/>
          <w:color w:val="000000" w:themeColor="text1"/>
        </w:rPr>
        <w:drawing>
          <wp:inline distT="0" distB="0" distL="0" distR="0" wp14:anchorId="51DECB1B" wp14:editId="0B4B7ADA">
            <wp:extent cx="4621161" cy="1340927"/>
            <wp:effectExtent l="0" t="0" r="1905" b="5715"/>
            <wp:docPr id="830060610"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60610" name="Picture 10" descr="A computer screen shot of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7159" cy="1354274"/>
                    </a:xfrm>
                    <a:prstGeom prst="rect">
                      <a:avLst/>
                    </a:prstGeom>
                  </pic:spPr>
                </pic:pic>
              </a:graphicData>
            </a:graphic>
          </wp:inline>
        </w:drawing>
      </w:r>
    </w:p>
    <w:p w14:paraId="1D280A8B" w14:textId="65DFC980" w:rsidR="00A41C1F" w:rsidRPr="004C570D" w:rsidRDefault="00383159" w:rsidP="00536BB2">
      <w:pPr>
        <w:pStyle w:val="ListParagraph"/>
        <w:jc w:val="both"/>
        <w:rPr>
          <w:rFonts w:ascii="Palatino Linotype" w:hAnsi="Palatino Linotype"/>
          <w:color w:val="000000" w:themeColor="text1"/>
        </w:rPr>
      </w:pPr>
      <w:r w:rsidRPr="004C570D">
        <w:rPr>
          <w:rFonts w:ascii="Palatino Linotype" w:hAnsi="Palatino Linotype"/>
          <w:color w:val="000000" w:themeColor="text1"/>
        </w:rPr>
        <w:lastRenderedPageBreak/>
        <w:t>Since the API’s are mot free, in terms of cost considerations, it's essential to be mindful of the resource consumption associated with OpenAI API usage. The cost is typically determined by factors such as the number of tokens processed, with both input and output tokens contributing to the overall computation cost. I have limited the response of ChatGPT to one sentence due to cost associated with it and Cozmo’s speech limitations.</w:t>
      </w:r>
    </w:p>
    <w:p w14:paraId="1EA03570" w14:textId="77777777" w:rsidR="00A41C1F" w:rsidRPr="004C570D" w:rsidRDefault="00A41C1F" w:rsidP="00383159">
      <w:pPr>
        <w:pStyle w:val="ListParagraph"/>
        <w:rPr>
          <w:rFonts w:ascii="Palatino Linotype" w:hAnsi="Palatino Linotype"/>
          <w:color w:val="000000" w:themeColor="text1"/>
        </w:rPr>
      </w:pPr>
    </w:p>
    <w:p w14:paraId="17B82872" w14:textId="3CA9461C" w:rsidR="00383159" w:rsidRPr="004C570D" w:rsidRDefault="00A41C1F" w:rsidP="00A41C1F">
      <w:pPr>
        <w:pStyle w:val="ListParagraph"/>
        <w:jc w:val="center"/>
        <w:rPr>
          <w:rFonts w:ascii="Palatino Linotype" w:hAnsi="Palatino Linotype"/>
          <w:color w:val="000000" w:themeColor="text1"/>
        </w:rPr>
      </w:pPr>
      <w:r w:rsidRPr="004C570D">
        <w:rPr>
          <w:rFonts w:ascii="Palatino Linotype" w:hAnsi="Palatino Linotype"/>
          <w:noProof/>
          <w:color w:val="000000" w:themeColor="text1"/>
        </w:rPr>
        <w:drawing>
          <wp:inline distT="0" distB="0" distL="0" distR="0" wp14:anchorId="44F36422" wp14:editId="0BE4D8BE">
            <wp:extent cx="4522839" cy="896836"/>
            <wp:effectExtent l="0" t="0" r="0" b="5080"/>
            <wp:docPr id="577124918" name="Picture 11"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24918" name="Picture 11" descr="A red line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25138" cy="917121"/>
                    </a:xfrm>
                    <a:prstGeom prst="rect">
                      <a:avLst/>
                    </a:prstGeom>
                  </pic:spPr>
                </pic:pic>
              </a:graphicData>
            </a:graphic>
          </wp:inline>
        </w:drawing>
      </w:r>
    </w:p>
    <w:p w14:paraId="662864AF" w14:textId="77777777" w:rsidR="00A41C1F" w:rsidRPr="004C570D" w:rsidRDefault="00A41C1F" w:rsidP="00A41C1F">
      <w:pPr>
        <w:pStyle w:val="ListParagraph"/>
        <w:jc w:val="center"/>
        <w:rPr>
          <w:rFonts w:ascii="Palatino Linotype" w:hAnsi="Palatino Linotype"/>
          <w:color w:val="000000" w:themeColor="text1"/>
        </w:rPr>
      </w:pPr>
    </w:p>
    <w:p w14:paraId="072D1AE7" w14:textId="3020A225" w:rsidR="00A41C1F" w:rsidRPr="004C570D" w:rsidRDefault="00A41C1F" w:rsidP="00A41C1F">
      <w:pPr>
        <w:pStyle w:val="ListParagraph"/>
        <w:jc w:val="both"/>
        <w:rPr>
          <w:rFonts w:ascii="Palatino Linotype" w:hAnsi="Palatino Linotype"/>
          <w:color w:val="000000" w:themeColor="text1"/>
        </w:rPr>
      </w:pPr>
      <w:r w:rsidRPr="004C570D">
        <w:rPr>
          <w:rFonts w:ascii="Palatino Linotype" w:hAnsi="Palatino Linotype"/>
          <w:color w:val="000000" w:themeColor="text1"/>
        </w:rPr>
        <w:t>The implemented mechanism allowed for dynamic conversations by maintaining a history of messages. Each user input was added to the ongoing conversation, enabling coherent and context-aware responses from the assistant. The reply generated by ChatGPT was then seamlessly incorporated into the conversation history for continued interaction. This integration not only provided a conversational layer to Cozmo's interactions but also added a touch of adaptability, allowing the assistant to respond intelligently to diverse user inputs.</w:t>
      </w:r>
    </w:p>
    <w:p w14:paraId="2C9C50B8" w14:textId="3B31DDD0" w:rsidR="00403CED" w:rsidRPr="004C570D" w:rsidRDefault="00403CED" w:rsidP="00403CED">
      <w:pPr>
        <w:rPr>
          <w:rFonts w:ascii="Palatino Linotype" w:hAnsi="Palatino Linotype"/>
          <w:color w:val="000000" w:themeColor="text1"/>
        </w:rPr>
      </w:pPr>
    </w:p>
    <w:p w14:paraId="3C0B5494" w14:textId="42426D21" w:rsidR="006A3EAF" w:rsidRPr="004C570D" w:rsidRDefault="006A3EAF" w:rsidP="00A41C1F">
      <w:pPr>
        <w:pStyle w:val="ListParagraph"/>
        <w:numPr>
          <w:ilvl w:val="0"/>
          <w:numId w:val="2"/>
        </w:numPr>
        <w:rPr>
          <w:rFonts w:ascii="Palatino Linotype" w:hAnsi="Palatino Linotype"/>
          <w:b/>
          <w:bCs/>
          <w:color w:val="000000" w:themeColor="text1"/>
          <w:sz w:val="28"/>
          <w:szCs w:val="28"/>
        </w:rPr>
      </w:pPr>
      <w:r w:rsidRPr="004C570D">
        <w:rPr>
          <w:rFonts w:ascii="Palatino Linotype" w:hAnsi="Palatino Linotype"/>
          <w:b/>
          <w:bCs/>
          <w:color w:val="000000" w:themeColor="text1"/>
          <w:sz w:val="28"/>
          <w:szCs w:val="28"/>
        </w:rPr>
        <w:t>Random Queries:</w:t>
      </w:r>
    </w:p>
    <w:p w14:paraId="6B4BC0EA" w14:textId="77777777" w:rsidR="00A41C1F" w:rsidRPr="004C570D" w:rsidRDefault="00A41C1F" w:rsidP="00A41C1F">
      <w:pPr>
        <w:rPr>
          <w:rFonts w:ascii="Palatino Linotype" w:hAnsi="Palatino Linotype"/>
          <w:color w:val="000000" w:themeColor="text1"/>
        </w:rPr>
      </w:pPr>
    </w:p>
    <w:p w14:paraId="02454AB5" w14:textId="27A3F9DC" w:rsidR="00A41C1F" w:rsidRPr="004C570D" w:rsidRDefault="00A41C1F" w:rsidP="00A41C1F">
      <w:pPr>
        <w:ind w:left="720"/>
        <w:jc w:val="both"/>
        <w:rPr>
          <w:rFonts w:ascii="Palatino Linotype" w:hAnsi="Palatino Linotype"/>
          <w:color w:val="000000" w:themeColor="text1"/>
        </w:rPr>
      </w:pPr>
      <w:r w:rsidRPr="004C570D">
        <w:rPr>
          <w:rFonts w:ascii="Palatino Linotype" w:hAnsi="Palatino Linotype"/>
          <w:color w:val="000000" w:themeColor="text1"/>
        </w:rPr>
        <w:t xml:space="preserve">To make sure that we don’t get the same response each time we place the character in front of Cozmo, I created a set of different queries. The set of queries, includes fun facts, details about the actor portraying the character, insights into the character's personality evolution, key contributions in the Star Wars series, and significant roles in the plot, which broadens the spectrum of information Cozmo can provide. I utilized </w:t>
      </w:r>
      <w:r w:rsidRPr="004C570D">
        <w:rPr>
          <w:rFonts w:ascii="Palatino Linotype" w:hAnsi="Palatino Linotype"/>
          <w:b/>
          <w:bCs/>
          <w:color w:val="000000" w:themeColor="text1"/>
        </w:rPr>
        <w:t>random.choice(queries)</w:t>
      </w:r>
      <w:r w:rsidRPr="004C570D">
        <w:rPr>
          <w:rFonts w:ascii="Palatino Linotype" w:hAnsi="Palatino Linotype"/>
          <w:color w:val="000000" w:themeColor="text1"/>
        </w:rPr>
        <w:t xml:space="preserve"> to ensures a dynamic selection of queries, with varied and unexpected responses. This not only enhances the conversational aspect of Cozmo's interactions but also contributes to a more engaging and informative encounter for users interested in diverse facets of Star Wars characters.</w:t>
      </w:r>
    </w:p>
    <w:p w14:paraId="13507DCA" w14:textId="77777777" w:rsidR="00403CED" w:rsidRPr="004C570D" w:rsidRDefault="00403CED" w:rsidP="00403CED">
      <w:pPr>
        <w:rPr>
          <w:rFonts w:ascii="Palatino Linotype" w:hAnsi="Palatino Linotype"/>
          <w:color w:val="000000" w:themeColor="text1"/>
        </w:rPr>
      </w:pPr>
    </w:p>
    <w:p w14:paraId="25AACE9C" w14:textId="06B8A2D6" w:rsidR="00403CED" w:rsidRPr="004C570D" w:rsidRDefault="00403CED" w:rsidP="006A3EAF">
      <w:pPr>
        <w:pStyle w:val="ListParagraph"/>
        <w:numPr>
          <w:ilvl w:val="0"/>
          <w:numId w:val="2"/>
        </w:numPr>
        <w:rPr>
          <w:rFonts w:ascii="Palatino Linotype" w:hAnsi="Palatino Linotype"/>
          <w:b/>
          <w:bCs/>
          <w:color w:val="000000" w:themeColor="text1"/>
        </w:rPr>
      </w:pPr>
      <w:r w:rsidRPr="004C570D">
        <w:rPr>
          <w:rFonts w:ascii="Palatino Linotype" w:hAnsi="Palatino Linotype"/>
          <w:b/>
          <w:bCs/>
          <w:color w:val="000000" w:themeColor="text1"/>
          <w:sz w:val="28"/>
          <w:szCs w:val="28"/>
        </w:rPr>
        <w:t>Creating a Simple Interface for the User:</w:t>
      </w:r>
    </w:p>
    <w:p w14:paraId="024A821E" w14:textId="77777777" w:rsidR="0072783E" w:rsidRPr="004C570D" w:rsidRDefault="0072783E" w:rsidP="0072783E">
      <w:pPr>
        <w:pStyle w:val="ListParagraph"/>
        <w:rPr>
          <w:rFonts w:ascii="Palatino Linotype" w:hAnsi="Palatino Linotype"/>
          <w:color w:val="000000" w:themeColor="text1"/>
        </w:rPr>
      </w:pPr>
    </w:p>
    <w:p w14:paraId="4AEA08EB" w14:textId="0AB6D43B" w:rsidR="0072783E" w:rsidRPr="004C570D" w:rsidRDefault="0072783E" w:rsidP="0072783E">
      <w:pPr>
        <w:pStyle w:val="ListParagraph"/>
        <w:jc w:val="both"/>
        <w:rPr>
          <w:rFonts w:ascii="Palatino Linotype" w:hAnsi="Palatino Linotype"/>
          <w:color w:val="000000" w:themeColor="text1"/>
        </w:rPr>
      </w:pPr>
      <w:r w:rsidRPr="004C570D">
        <w:rPr>
          <w:rFonts w:ascii="Palatino Linotype" w:hAnsi="Palatino Linotype"/>
          <w:color w:val="000000" w:themeColor="text1"/>
        </w:rPr>
        <w:t>Working on making Cozmo easy to talk to, I focused on creating a simple and friendly way for users to interact. I wanted anyone, even those new to Cozmo, to be able to easily ask questions or choose what they want to talk about. So, I made a clear and straightforward interface where users can input their own questions.</w:t>
      </w:r>
    </w:p>
    <w:p w14:paraId="705AA816" w14:textId="1D36655B" w:rsidR="0072783E" w:rsidRPr="004C570D" w:rsidRDefault="0072783E" w:rsidP="0072783E">
      <w:pPr>
        <w:pStyle w:val="ListParagraph"/>
        <w:jc w:val="center"/>
        <w:rPr>
          <w:rFonts w:ascii="Palatino Linotype" w:hAnsi="Palatino Linotype"/>
          <w:color w:val="000000" w:themeColor="text1"/>
        </w:rPr>
      </w:pPr>
      <w:r w:rsidRPr="004C570D">
        <w:rPr>
          <w:rFonts w:ascii="Palatino Linotype" w:hAnsi="Palatino Linotype"/>
          <w:noProof/>
          <w:color w:val="000000" w:themeColor="text1"/>
        </w:rPr>
        <w:lastRenderedPageBreak/>
        <w:drawing>
          <wp:inline distT="0" distB="0" distL="0" distR="0" wp14:anchorId="342FCB6D" wp14:editId="5111041B">
            <wp:extent cx="1773084" cy="2527843"/>
            <wp:effectExtent l="0" t="0" r="5080" b="0"/>
            <wp:docPr id="1320312528" name="Picture 12" descr="A cartoon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2528" name="Picture 12" descr="A cartoon of a rob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96469" cy="2561182"/>
                    </a:xfrm>
                    <a:prstGeom prst="rect">
                      <a:avLst/>
                    </a:prstGeom>
                  </pic:spPr>
                </pic:pic>
              </a:graphicData>
            </a:graphic>
          </wp:inline>
        </w:drawing>
      </w:r>
    </w:p>
    <w:p w14:paraId="21FB8F6F" w14:textId="77777777" w:rsidR="006A3EAF" w:rsidRPr="004C570D" w:rsidRDefault="006A3EAF" w:rsidP="00403CED">
      <w:pPr>
        <w:rPr>
          <w:rFonts w:ascii="Palatino Linotype" w:hAnsi="Palatino Linotype"/>
          <w:color w:val="000000" w:themeColor="text1"/>
        </w:rPr>
      </w:pPr>
    </w:p>
    <w:p w14:paraId="780EE780" w14:textId="77777777" w:rsidR="0072783E" w:rsidRPr="004C570D" w:rsidRDefault="0072783E" w:rsidP="00403CED">
      <w:pPr>
        <w:rPr>
          <w:rFonts w:ascii="Palatino Linotype" w:hAnsi="Palatino Linotype"/>
          <w:color w:val="000000" w:themeColor="text1"/>
        </w:rPr>
      </w:pPr>
    </w:p>
    <w:p w14:paraId="528B841C" w14:textId="302782BC" w:rsidR="0072783E" w:rsidRPr="004C570D" w:rsidRDefault="00CA7413" w:rsidP="00403CED">
      <w:pPr>
        <w:rPr>
          <w:rFonts w:ascii="Palatino Linotype" w:hAnsi="Palatino Linotype"/>
          <w:b/>
          <w:bCs/>
          <w:color w:val="000000" w:themeColor="text1"/>
          <w:sz w:val="32"/>
          <w:szCs w:val="32"/>
        </w:rPr>
      </w:pPr>
      <w:r w:rsidRPr="004C570D">
        <w:rPr>
          <w:rFonts w:ascii="Palatino Linotype" w:hAnsi="Palatino Linotype"/>
          <w:b/>
          <w:bCs/>
          <w:color w:val="000000" w:themeColor="text1"/>
          <w:sz w:val="32"/>
          <w:szCs w:val="32"/>
        </w:rPr>
        <w:t>Development Phase Challenges</w:t>
      </w:r>
      <w:r w:rsidR="0072783E" w:rsidRPr="004C570D">
        <w:rPr>
          <w:rFonts w:ascii="Palatino Linotype" w:hAnsi="Palatino Linotype"/>
          <w:b/>
          <w:bCs/>
          <w:color w:val="000000" w:themeColor="text1"/>
          <w:sz w:val="32"/>
          <w:szCs w:val="32"/>
        </w:rPr>
        <w:t>:</w:t>
      </w:r>
    </w:p>
    <w:p w14:paraId="44C8BBF8" w14:textId="77777777" w:rsidR="0072783E" w:rsidRPr="004C570D" w:rsidRDefault="0072783E" w:rsidP="00403CED">
      <w:pPr>
        <w:rPr>
          <w:rFonts w:ascii="Palatino Linotype" w:hAnsi="Palatino Linotype"/>
          <w:color w:val="000000" w:themeColor="text1"/>
        </w:rPr>
      </w:pPr>
    </w:p>
    <w:p w14:paraId="1FA5E173" w14:textId="19981C3A" w:rsidR="0072783E" w:rsidRPr="004C570D" w:rsidRDefault="0072783E" w:rsidP="00CF11EF">
      <w:pPr>
        <w:jc w:val="both"/>
        <w:rPr>
          <w:rFonts w:ascii="Palatino Linotype" w:hAnsi="Palatino Linotype"/>
          <w:color w:val="000000" w:themeColor="text1"/>
        </w:rPr>
      </w:pPr>
      <w:r w:rsidRPr="004C570D">
        <w:rPr>
          <w:rFonts w:ascii="Palatino Linotype" w:hAnsi="Palatino Linotype"/>
          <w:color w:val="000000" w:themeColor="text1"/>
        </w:rPr>
        <w:t>In this section I will discuss some of the challenges</w:t>
      </w:r>
      <w:r w:rsidR="00CF11EF" w:rsidRPr="004C570D">
        <w:rPr>
          <w:rFonts w:ascii="Palatino Linotype" w:hAnsi="Palatino Linotype"/>
          <w:color w:val="000000" w:themeColor="text1"/>
        </w:rPr>
        <w:t xml:space="preserve"> </w:t>
      </w:r>
      <w:r w:rsidRPr="004C570D">
        <w:rPr>
          <w:rFonts w:ascii="Palatino Linotype" w:hAnsi="Palatino Linotype"/>
          <w:color w:val="000000" w:themeColor="text1"/>
        </w:rPr>
        <w:t>faced during the development process:</w:t>
      </w:r>
    </w:p>
    <w:p w14:paraId="436212AB" w14:textId="73549081" w:rsidR="0072783E" w:rsidRPr="004C570D" w:rsidRDefault="0072783E" w:rsidP="00607D55">
      <w:pPr>
        <w:rPr>
          <w:rFonts w:ascii="Palatino Linotype" w:hAnsi="Palatino Linotype"/>
          <w:color w:val="000000" w:themeColor="text1"/>
        </w:rPr>
      </w:pPr>
    </w:p>
    <w:p w14:paraId="7C1C7DDB" w14:textId="7C8A2680" w:rsidR="001F4E31" w:rsidRPr="004C570D" w:rsidRDefault="001F4E31" w:rsidP="001F4E31">
      <w:pPr>
        <w:numPr>
          <w:ilvl w:val="0"/>
          <w:numId w:val="4"/>
        </w:numPr>
        <w:jc w:val="both"/>
        <w:rPr>
          <w:rFonts w:ascii="Palatino Linotype" w:hAnsi="Palatino Linotype"/>
          <w:color w:val="000000" w:themeColor="text1"/>
        </w:rPr>
      </w:pPr>
      <w:r w:rsidRPr="004C570D">
        <w:rPr>
          <w:rFonts w:ascii="Palatino Linotype" w:hAnsi="Palatino Linotype"/>
          <w:b/>
          <w:bCs/>
          <w:color w:val="000000" w:themeColor="text1"/>
        </w:rPr>
        <w:t>Generating Training Data:</w:t>
      </w:r>
      <w:r w:rsidRPr="004C570D">
        <w:rPr>
          <w:rFonts w:ascii="Palatino Linotype" w:hAnsi="Palatino Linotype"/>
          <w:color w:val="000000" w:themeColor="text1"/>
        </w:rPr>
        <w:t xml:space="preserve"> The manual capture of 1000 diverse pictures for each Star Wars character posed a significant challenge in terms of time and effort. This labor-intensive process lacked an immediate solution, requiring a </w:t>
      </w:r>
      <w:r w:rsidR="00CF11EF" w:rsidRPr="004C570D">
        <w:rPr>
          <w:rFonts w:ascii="Palatino Linotype" w:hAnsi="Palatino Linotype"/>
          <w:color w:val="000000" w:themeColor="text1"/>
        </w:rPr>
        <w:t>thorough</w:t>
      </w:r>
      <w:r w:rsidRPr="004C570D">
        <w:rPr>
          <w:rFonts w:ascii="Palatino Linotype" w:hAnsi="Palatino Linotype"/>
          <w:color w:val="000000" w:themeColor="text1"/>
        </w:rPr>
        <w:t xml:space="preserve"> approach to ensure a robust dataset for effective model training.</w:t>
      </w:r>
    </w:p>
    <w:p w14:paraId="5A6F33CB" w14:textId="77777777" w:rsidR="001F4E31" w:rsidRPr="004C570D" w:rsidRDefault="001F4E31" w:rsidP="001F4E31">
      <w:pPr>
        <w:ind w:left="720"/>
        <w:jc w:val="both"/>
        <w:rPr>
          <w:rFonts w:ascii="Palatino Linotype" w:hAnsi="Palatino Linotype"/>
          <w:color w:val="000000" w:themeColor="text1"/>
        </w:rPr>
      </w:pPr>
    </w:p>
    <w:p w14:paraId="6C153583" w14:textId="212AFEFC" w:rsidR="001F4E31" w:rsidRPr="004C570D" w:rsidRDefault="001F4E31" w:rsidP="001F4E31">
      <w:pPr>
        <w:numPr>
          <w:ilvl w:val="0"/>
          <w:numId w:val="4"/>
        </w:numPr>
        <w:jc w:val="both"/>
        <w:rPr>
          <w:rFonts w:ascii="Palatino Linotype" w:hAnsi="Palatino Linotype"/>
          <w:color w:val="000000" w:themeColor="text1"/>
        </w:rPr>
      </w:pPr>
      <w:r w:rsidRPr="004C570D">
        <w:rPr>
          <w:rFonts w:ascii="Palatino Linotype" w:hAnsi="Palatino Linotype"/>
          <w:b/>
          <w:bCs/>
          <w:color w:val="000000" w:themeColor="text1"/>
        </w:rPr>
        <w:t>Training Data with Different Backgrounds:</w:t>
      </w:r>
      <w:r w:rsidRPr="004C570D">
        <w:rPr>
          <w:rFonts w:ascii="Palatino Linotype" w:hAnsi="Palatino Linotype"/>
          <w:color w:val="000000" w:themeColor="text1"/>
        </w:rPr>
        <w:t xml:space="preserve"> The diversity in backgrounds within the training data introduced a complication. To address this, I </w:t>
      </w:r>
      <w:r w:rsidR="00EF5BD1" w:rsidRPr="004C570D">
        <w:rPr>
          <w:rFonts w:ascii="Palatino Linotype" w:hAnsi="Palatino Linotype"/>
          <w:color w:val="000000" w:themeColor="text1"/>
        </w:rPr>
        <w:t xml:space="preserve">designed </w:t>
      </w:r>
      <w:r w:rsidRPr="004C570D">
        <w:rPr>
          <w:rFonts w:ascii="Palatino Linotype" w:hAnsi="Palatino Linotype"/>
          <w:color w:val="000000" w:themeColor="text1"/>
        </w:rPr>
        <w:t>a workaround by creating a makeshift stage using a cardboard box. This strategic setup provided a consistent background, enabling the model to focus solely on the characters and enhance its accuracy in character recognition.</w:t>
      </w:r>
    </w:p>
    <w:p w14:paraId="0C96AD99" w14:textId="77777777" w:rsidR="001F4E31" w:rsidRPr="004C570D" w:rsidRDefault="001F4E31" w:rsidP="00CA7413">
      <w:pPr>
        <w:jc w:val="both"/>
        <w:rPr>
          <w:rFonts w:ascii="Palatino Linotype" w:hAnsi="Palatino Linotype"/>
          <w:color w:val="000000" w:themeColor="text1"/>
        </w:rPr>
      </w:pPr>
    </w:p>
    <w:p w14:paraId="04B2E5A5" w14:textId="77777777" w:rsidR="001F4E31" w:rsidRPr="004C570D" w:rsidRDefault="001F4E31" w:rsidP="001F4E31">
      <w:pPr>
        <w:numPr>
          <w:ilvl w:val="0"/>
          <w:numId w:val="4"/>
        </w:numPr>
        <w:jc w:val="both"/>
        <w:rPr>
          <w:rFonts w:ascii="Palatino Linotype" w:hAnsi="Palatino Linotype"/>
          <w:color w:val="000000" w:themeColor="text1"/>
        </w:rPr>
      </w:pPr>
      <w:r w:rsidRPr="004C570D">
        <w:rPr>
          <w:rFonts w:ascii="Palatino Linotype" w:hAnsi="Palatino Linotype"/>
          <w:b/>
          <w:bCs/>
          <w:color w:val="000000" w:themeColor="text1"/>
        </w:rPr>
        <w:t>Selecting Model and Layers Setting:</w:t>
      </w:r>
      <w:r w:rsidRPr="004C570D">
        <w:rPr>
          <w:rFonts w:ascii="Palatino Linotype" w:hAnsi="Palatino Linotype"/>
          <w:color w:val="000000" w:themeColor="text1"/>
        </w:rPr>
        <w:t xml:space="preserve"> The task of choosing an optimal model and configuring the appropriate layers presented a hurdle. I navigated this challenge by exploring various model architectures and referring to online resources for guidance. This process involved consideration of different models and settings to align with the project's objectives.</w:t>
      </w:r>
    </w:p>
    <w:p w14:paraId="3B6A59A9" w14:textId="77777777" w:rsidR="001F4E31" w:rsidRPr="004C570D" w:rsidRDefault="001F4E31" w:rsidP="001F4E31">
      <w:pPr>
        <w:ind w:left="720"/>
        <w:jc w:val="both"/>
        <w:rPr>
          <w:rFonts w:ascii="Palatino Linotype" w:hAnsi="Palatino Linotype"/>
          <w:color w:val="000000" w:themeColor="text1"/>
        </w:rPr>
      </w:pPr>
    </w:p>
    <w:p w14:paraId="5E209294" w14:textId="2B17D5AB" w:rsidR="001F4E31" w:rsidRPr="004C570D" w:rsidRDefault="001F4E31" w:rsidP="001F4E31">
      <w:pPr>
        <w:numPr>
          <w:ilvl w:val="0"/>
          <w:numId w:val="4"/>
        </w:numPr>
        <w:jc w:val="both"/>
        <w:rPr>
          <w:rFonts w:ascii="Palatino Linotype" w:hAnsi="Palatino Linotype"/>
          <w:color w:val="000000" w:themeColor="text1"/>
        </w:rPr>
      </w:pPr>
      <w:r w:rsidRPr="004C570D">
        <w:rPr>
          <w:rFonts w:ascii="Palatino Linotype" w:hAnsi="Palatino Linotype"/>
          <w:b/>
          <w:bCs/>
          <w:color w:val="000000" w:themeColor="text1"/>
        </w:rPr>
        <w:t>Parallel Execution of Stretch Goals B and C:</w:t>
      </w:r>
      <w:r w:rsidRPr="004C570D">
        <w:rPr>
          <w:rFonts w:ascii="Palatino Linotype" w:hAnsi="Palatino Linotype"/>
          <w:color w:val="000000" w:themeColor="text1"/>
        </w:rPr>
        <w:t xml:space="preserve"> The need for internet connectivity to </w:t>
      </w:r>
      <w:r w:rsidR="00FE54DC" w:rsidRPr="004C570D">
        <w:rPr>
          <w:rFonts w:ascii="Palatino Linotype" w:hAnsi="Palatino Linotype"/>
          <w:color w:val="000000" w:themeColor="text1"/>
        </w:rPr>
        <w:t xml:space="preserve">use </w:t>
      </w:r>
      <w:r w:rsidRPr="004C570D">
        <w:rPr>
          <w:rFonts w:ascii="Palatino Linotype" w:hAnsi="Palatino Linotype"/>
          <w:color w:val="000000" w:themeColor="text1"/>
        </w:rPr>
        <w:t xml:space="preserve">ChatGPT posed a constraint on concurrently executing Stretch Goals B and C. To </w:t>
      </w:r>
      <w:r w:rsidR="00FE54DC" w:rsidRPr="004C570D">
        <w:rPr>
          <w:rFonts w:ascii="Palatino Linotype" w:hAnsi="Palatino Linotype"/>
          <w:color w:val="000000" w:themeColor="text1"/>
        </w:rPr>
        <w:t>bypass</w:t>
      </w:r>
      <w:r w:rsidRPr="004C570D">
        <w:rPr>
          <w:rFonts w:ascii="Palatino Linotype" w:hAnsi="Palatino Linotype"/>
          <w:color w:val="000000" w:themeColor="text1"/>
        </w:rPr>
        <w:t xml:space="preserve"> this, I adopted a smart solution. The user interface goal, dependent on network access, was decoupled by having it write to a file. In the main code, </w:t>
      </w:r>
      <w:r w:rsidRPr="004C570D">
        <w:rPr>
          <w:rFonts w:ascii="Palatino Linotype" w:hAnsi="Palatino Linotype"/>
          <w:color w:val="000000" w:themeColor="text1"/>
        </w:rPr>
        <w:lastRenderedPageBreak/>
        <w:t>Cozmo continuously checks for updates to this file. Upon detection of an update, Cozmo triggers the code for the user interface stretch goal, allowing for a synchronized and effective execution of both B and C goals.</w:t>
      </w:r>
    </w:p>
    <w:p w14:paraId="46D3096C" w14:textId="77777777" w:rsidR="0072783E" w:rsidRPr="004C570D" w:rsidRDefault="0072783E" w:rsidP="00403CED">
      <w:pPr>
        <w:rPr>
          <w:rFonts w:ascii="Palatino Linotype" w:hAnsi="Palatino Linotype"/>
          <w:color w:val="000000" w:themeColor="text1"/>
        </w:rPr>
      </w:pPr>
    </w:p>
    <w:p w14:paraId="05591875" w14:textId="307741FF" w:rsidR="00403CED" w:rsidRPr="004C570D" w:rsidRDefault="00403CED" w:rsidP="00403CED">
      <w:pPr>
        <w:rPr>
          <w:rFonts w:ascii="Palatino Linotype" w:hAnsi="Palatino Linotype"/>
          <w:b/>
          <w:bCs/>
          <w:color w:val="000000" w:themeColor="text1"/>
          <w:sz w:val="32"/>
          <w:szCs w:val="32"/>
        </w:rPr>
      </w:pPr>
      <w:r w:rsidRPr="004C570D">
        <w:rPr>
          <w:rFonts w:ascii="Palatino Linotype" w:hAnsi="Palatino Linotype"/>
          <w:b/>
          <w:bCs/>
          <w:color w:val="000000" w:themeColor="text1"/>
          <w:sz w:val="32"/>
          <w:szCs w:val="32"/>
        </w:rPr>
        <w:t>Technical Details</w:t>
      </w:r>
      <w:r w:rsidR="00FE54DC" w:rsidRPr="004C570D">
        <w:rPr>
          <w:rFonts w:ascii="Palatino Linotype" w:hAnsi="Palatino Linotype"/>
          <w:b/>
          <w:bCs/>
          <w:color w:val="000000" w:themeColor="text1"/>
          <w:sz w:val="32"/>
          <w:szCs w:val="32"/>
        </w:rPr>
        <w:t xml:space="preserve"> and </w:t>
      </w:r>
      <w:r w:rsidRPr="004C570D">
        <w:rPr>
          <w:rFonts w:ascii="Palatino Linotype" w:hAnsi="Palatino Linotype"/>
          <w:b/>
          <w:bCs/>
          <w:color w:val="000000" w:themeColor="text1"/>
          <w:sz w:val="32"/>
          <w:szCs w:val="32"/>
        </w:rPr>
        <w:t>Packages Used:</w:t>
      </w:r>
    </w:p>
    <w:p w14:paraId="460BEFC9" w14:textId="77777777" w:rsidR="00403CED" w:rsidRPr="004C570D" w:rsidRDefault="00403CED" w:rsidP="00403CED">
      <w:pPr>
        <w:rPr>
          <w:rFonts w:ascii="Palatino Linotype" w:hAnsi="Palatino Linotype"/>
          <w:color w:val="000000" w:themeColor="text1"/>
        </w:rPr>
      </w:pPr>
    </w:p>
    <w:p w14:paraId="1A3C7A85" w14:textId="7207ED72" w:rsidR="005F63A8" w:rsidRPr="004C570D" w:rsidRDefault="005F63A8" w:rsidP="005F63A8">
      <w:pPr>
        <w:jc w:val="both"/>
        <w:rPr>
          <w:rFonts w:ascii="Palatino Linotype" w:hAnsi="Palatino Linotype"/>
          <w:color w:val="000000" w:themeColor="text1"/>
        </w:rPr>
      </w:pPr>
      <w:r w:rsidRPr="004C570D">
        <w:rPr>
          <w:rFonts w:ascii="Palatino Linotype" w:hAnsi="Palatino Linotype"/>
          <w:b/>
          <w:bCs/>
          <w:color w:val="000000" w:themeColor="text1"/>
        </w:rPr>
        <w:t>Training the CNN Model:</w:t>
      </w:r>
      <w:r w:rsidRPr="004C570D">
        <w:rPr>
          <w:rFonts w:ascii="Palatino Linotype" w:hAnsi="Palatino Linotype"/>
          <w:color w:val="000000" w:themeColor="text1"/>
        </w:rPr>
        <w:t xml:space="preserve"> The training process for the Convolutional Neural Network (CNN) model involves a series of </w:t>
      </w:r>
      <w:r w:rsidR="00567E9C" w:rsidRPr="004C570D">
        <w:rPr>
          <w:rFonts w:ascii="Palatino Linotype" w:hAnsi="Palatino Linotype"/>
          <w:color w:val="000000" w:themeColor="text1"/>
        </w:rPr>
        <w:t>complicated</w:t>
      </w:r>
      <w:r w:rsidRPr="004C570D">
        <w:rPr>
          <w:rFonts w:ascii="Palatino Linotype" w:hAnsi="Palatino Linotype"/>
          <w:color w:val="000000" w:themeColor="text1"/>
        </w:rPr>
        <w:t xml:space="preserve"> steps to ensure Cozmo's robust recognition of Star Wars characters. Initially, a diverse and well-labeled dataset is </w:t>
      </w:r>
      <w:r w:rsidR="00567E9C" w:rsidRPr="004C570D">
        <w:rPr>
          <w:rFonts w:ascii="Palatino Linotype" w:hAnsi="Palatino Linotype"/>
          <w:color w:val="000000" w:themeColor="text1"/>
        </w:rPr>
        <w:t>precisely generated</w:t>
      </w:r>
      <w:r w:rsidRPr="004C570D">
        <w:rPr>
          <w:rFonts w:ascii="Palatino Linotype" w:hAnsi="Palatino Linotype"/>
          <w:color w:val="000000" w:themeColor="text1"/>
        </w:rPr>
        <w:t>, consisting of a substantial number of images for each character. These images serve as the foundation for the model to learn and generalize patterns indicative of each character's visual identity.</w:t>
      </w:r>
    </w:p>
    <w:p w14:paraId="75A99E6B" w14:textId="77777777" w:rsidR="005F63A8" w:rsidRPr="004C570D" w:rsidRDefault="005F63A8" w:rsidP="005F63A8">
      <w:pPr>
        <w:jc w:val="both"/>
        <w:rPr>
          <w:rFonts w:ascii="Palatino Linotype" w:hAnsi="Palatino Linotype"/>
          <w:color w:val="000000" w:themeColor="text1"/>
        </w:rPr>
      </w:pPr>
    </w:p>
    <w:p w14:paraId="1D34F91D" w14:textId="77777777" w:rsidR="005F63A8" w:rsidRPr="004C570D" w:rsidRDefault="005F63A8" w:rsidP="005F63A8">
      <w:pPr>
        <w:jc w:val="both"/>
        <w:rPr>
          <w:rFonts w:ascii="Palatino Linotype" w:hAnsi="Palatino Linotype"/>
          <w:color w:val="000000" w:themeColor="text1"/>
        </w:rPr>
      </w:pPr>
      <w:r w:rsidRPr="004C570D">
        <w:rPr>
          <w:rFonts w:ascii="Palatino Linotype" w:hAnsi="Palatino Linotype"/>
          <w:color w:val="000000" w:themeColor="text1"/>
        </w:rPr>
        <w:t>The CNN model undergoes multiple training epochs, during which it iteratively refines its internal parameters—represented by weights and biases. The objective is to minimize the disparity between the model's predictions and the actual labels associated with each image in the training dataset. This optimization process is facilitated by a loss function that quantifies the dissimilarity between predicted and actual outcomes.</w:t>
      </w:r>
    </w:p>
    <w:p w14:paraId="77D3AC6C" w14:textId="77777777" w:rsidR="005F63A8" w:rsidRPr="004C570D" w:rsidRDefault="005F63A8" w:rsidP="005F63A8">
      <w:pPr>
        <w:jc w:val="both"/>
        <w:rPr>
          <w:rFonts w:ascii="Palatino Linotype" w:hAnsi="Palatino Linotype"/>
          <w:color w:val="000000" w:themeColor="text1"/>
        </w:rPr>
      </w:pPr>
    </w:p>
    <w:p w14:paraId="14459B3D" w14:textId="50434BBA" w:rsidR="005F63A8" w:rsidRPr="004C570D" w:rsidRDefault="005F63A8" w:rsidP="005F63A8">
      <w:pPr>
        <w:jc w:val="both"/>
        <w:rPr>
          <w:rFonts w:ascii="Palatino Linotype" w:hAnsi="Palatino Linotype"/>
          <w:color w:val="000000" w:themeColor="text1"/>
        </w:rPr>
      </w:pPr>
      <w:r w:rsidRPr="004C570D">
        <w:rPr>
          <w:rFonts w:ascii="Palatino Linotype" w:hAnsi="Palatino Linotype"/>
          <w:color w:val="000000" w:themeColor="text1"/>
        </w:rPr>
        <w:t xml:space="preserve">As the training progresses, the convolutional layers within the CNN extract hierarchical features from the images, </w:t>
      </w:r>
      <w:r w:rsidR="00567E9C" w:rsidRPr="004C570D">
        <w:rPr>
          <w:rFonts w:ascii="Palatino Linotype" w:hAnsi="Palatino Linotype"/>
          <w:color w:val="000000" w:themeColor="text1"/>
        </w:rPr>
        <w:t>learning complex</w:t>
      </w:r>
      <w:r w:rsidRPr="004C570D">
        <w:rPr>
          <w:rFonts w:ascii="Palatino Linotype" w:hAnsi="Palatino Linotype"/>
          <w:color w:val="000000" w:themeColor="text1"/>
        </w:rPr>
        <w:t xml:space="preserve"> details, textures, and spatial relationships. This process enables the model to develop a</w:t>
      </w:r>
      <w:r w:rsidR="00567E9C" w:rsidRPr="004C570D">
        <w:rPr>
          <w:rFonts w:ascii="Palatino Linotype" w:hAnsi="Palatino Linotype"/>
          <w:color w:val="000000" w:themeColor="text1"/>
        </w:rPr>
        <w:t xml:space="preserve">n </w:t>
      </w:r>
      <w:r w:rsidRPr="004C570D">
        <w:rPr>
          <w:rFonts w:ascii="Palatino Linotype" w:hAnsi="Palatino Linotype"/>
          <w:color w:val="000000" w:themeColor="text1"/>
        </w:rPr>
        <w:t>understanding of the unique visual characteristics distinguishing one character from another. Regularization techniques, such as dropout, may be employed to prevent overfitting, ensuring the model's ability to generalize to unseen data.</w:t>
      </w:r>
    </w:p>
    <w:p w14:paraId="170C8225" w14:textId="77777777" w:rsidR="005F63A8" w:rsidRPr="004C570D" w:rsidRDefault="005F63A8" w:rsidP="005F63A8">
      <w:pPr>
        <w:jc w:val="both"/>
        <w:rPr>
          <w:rFonts w:ascii="Palatino Linotype" w:hAnsi="Palatino Linotype"/>
          <w:color w:val="000000" w:themeColor="text1"/>
        </w:rPr>
      </w:pPr>
    </w:p>
    <w:p w14:paraId="4D61347F" w14:textId="5DFC0149" w:rsidR="005F63A8" w:rsidRPr="004C570D" w:rsidRDefault="005F63A8" w:rsidP="005F63A8">
      <w:pPr>
        <w:jc w:val="both"/>
        <w:rPr>
          <w:rFonts w:ascii="Palatino Linotype" w:hAnsi="Palatino Linotype"/>
          <w:color w:val="000000" w:themeColor="text1"/>
        </w:rPr>
      </w:pPr>
      <w:r w:rsidRPr="004C570D">
        <w:rPr>
          <w:rFonts w:ascii="Palatino Linotype" w:hAnsi="Palatino Linotype"/>
          <w:color w:val="000000" w:themeColor="text1"/>
        </w:rPr>
        <w:t xml:space="preserve">The training process is </w:t>
      </w:r>
      <w:r w:rsidR="00567E9C" w:rsidRPr="004C570D">
        <w:rPr>
          <w:rFonts w:ascii="Palatino Linotype" w:hAnsi="Palatino Linotype"/>
          <w:color w:val="000000" w:themeColor="text1"/>
        </w:rPr>
        <w:t>a</w:t>
      </w:r>
      <w:r w:rsidRPr="004C570D">
        <w:rPr>
          <w:rFonts w:ascii="Palatino Linotype" w:hAnsi="Palatino Linotype"/>
          <w:color w:val="000000" w:themeColor="text1"/>
        </w:rPr>
        <w:t xml:space="preserve"> </w:t>
      </w:r>
      <w:r w:rsidR="00567E9C" w:rsidRPr="004C570D">
        <w:rPr>
          <w:rFonts w:ascii="Palatino Linotype" w:hAnsi="Palatino Linotype"/>
          <w:color w:val="000000" w:themeColor="text1"/>
        </w:rPr>
        <w:t>complex</w:t>
      </w:r>
      <w:r w:rsidRPr="004C570D">
        <w:rPr>
          <w:rFonts w:ascii="Palatino Linotype" w:hAnsi="Palatino Linotype"/>
          <w:color w:val="000000" w:themeColor="text1"/>
        </w:rPr>
        <w:t xml:space="preserve"> dance between fine-tuning the model's parameters, adjusting its internal representations, and validating its performance on separate datasets. Rigorous testing and validation steps are crucial to ensure that Cozmo's CNN model achieves high accuracy and reliability in recognizing </w:t>
      </w:r>
      <w:r w:rsidR="00567E9C" w:rsidRPr="004C570D">
        <w:rPr>
          <w:rFonts w:ascii="Palatino Linotype" w:hAnsi="Palatino Linotype"/>
          <w:color w:val="000000" w:themeColor="text1"/>
        </w:rPr>
        <w:t xml:space="preserve">the </w:t>
      </w:r>
      <w:r w:rsidRPr="004C570D">
        <w:rPr>
          <w:rFonts w:ascii="Palatino Linotype" w:hAnsi="Palatino Linotype"/>
          <w:color w:val="000000" w:themeColor="text1"/>
        </w:rPr>
        <w:t xml:space="preserve">Star Wars characters. Ultimately, this training pipeline empowers Cozmo with the ability to seamlessly identify characters in real-world scenarios, forming the </w:t>
      </w:r>
      <w:r w:rsidR="00567E9C" w:rsidRPr="004C570D">
        <w:rPr>
          <w:rFonts w:ascii="Palatino Linotype" w:hAnsi="Palatino Linotype"/>
          <w:color w:val="000000" w:themeColor="text1"/>
        </w:rPr>
        <w:t>foundation</w:t>
      </w:r>
      <w:r w:rsidRPr="004C570D">
        <w:rPr>
          <w:rFonts w:ascii="Palatino Linotype" w:hAnsi="Palatino Linotype"/>
          <w:color w:val="000000" w:themeColor="text1"/>
        </w:rPr>
        <w:t xml:space="preserve"> of its interactive and engaging capabilities.</w:t>
      </w:r>
      <w:r w:rsidR="00567E9C" w:rsidRPr="004C570D">
        <w:rPr>
          <w:rFonts w:ascii="Palatino Linotype" w:hAnsi="Palatino Linotype"/>
          <w:color w:val="000000" w:themeColor="text1"/>
        </w:rPr>
        <w:t xml:space="preserve"> There is a lot more mathematical detail to the training process of CNN, I am skipping that here, you could find more detail from the resources cited on the last page of this document.</w:t>
      </w:r>
    </w:p>
    <w:p w14:paraId="007CC0B2" w14:textId="77777777" w:rsidR="005F63A8" w:rsidRPr="004C570D" w:rsidRDefault="005F63A8" w:rsidP="005F63A8">
      <w:pPr>
        <w:jc w:val="both"/>
        <w:rPr>
          <w:rFonts w:ascii="Palatino Linotype" w:hAnsi="Palatino Linotype"/>
          <w:color w:val="000000" w:themeColor="text1"/>
        </w:rPr>
      </w:pPr>
    </w:p>
    <w:p w14:paraId="28F6AB2A" w14:textId="77777777" w:rsidR="005F63A8" w:rsidRPr="004C570D" w:rsidRDefault="005F63A8" w:rsidP="005F63A8">
      <w:pPr>
        <w:jc w:val="both"/>
        <w:rPr>
          <w:rFonts w:ascii="Palatino Linotype" w:hAnsi="Palatino Linotype"/>
          <w:color w:val="000000" w:themeColor="text1"/>
        </w:rPr>
      </w:pPr>
      <w:r w:rsidRPr="004C570D">
        <w:rPr>
          <w:rFonts w:ascii="Palatino Linotype" w:hAnsi="Palatino Linotype"/>
          <w:b/>
          <w:bCs/>
          <w:color w:val="000000" w:themeColor="text1"/>
        </w:rPr>
        <w:t>Prediction:</w:t>
      </w:r>
      <w:r w:rsidRPr="004C570D">
        <w:rPr>
          <w:rFonts w:ascii="Palatino Linotype" w:hAnsi="Palatino Linotype"/>
          <w:color w:val="000000" w:themeColor="text1"/>
        </w:rPr>
        <w:t xml:space="preserve"> Once the CNN model is finely tuned, Cozmo transitions into prediction mode when presented with a real-world scenario. When Cozmo's camera captures an image, the model rapidly processes it through its learned convolutional layers, extracting and </w:t>
      </w:r>
      <w:r w:rsidRPr="004C570D">
        <w:rPr>
          <w:rFonts w:ascii="Palatino Linotype" w:hAnsi="Palatino Linotype"/>
          <w:color w:val="000000" w:themeColor="text1"/>
        </w:rPr>
        <w:lastRenderedPageBreak/>
        <w:t>analyzing visual features. The model then produces a prediction, indicating which Star Wars character is present in the image. This real-time prediction mechanism demonstrates Cozmo's ability to apply its trained knowledge to identify characters in its immediate environment.</w:t>
      </w:r>
    </w:p>
    <w:p w14:paraId="077D1128" w14:textId="77777777" w:rsidR="005F63A8" w:rsidRPr="004C570D" w:rsidRDefault="005F63A8" w:rsidP="005F63A8">
      <w:pPr>
        <w:jc w:val="both"/>
        <w:rPr>
          <w:rFonts w:ascii="Palatino Linotype" w:hAnsi="Palatino Linotype"/>
          <w:color w:val="000000" w:themeColor="text1"/>
        </w:rPr>
      </w:pPr>
    </w:p>
    <w:p w14:paraId="1A1141ED" w14:textId="69C631FB" w:rsidR="005F63A8" w:rsidRPr="004C570D" w:rsidRDefault="005F63A8" w:rsidP="005F63A8">
      <w:pPr>
        <w:jc w:val="both"/>
        <w:rPr>
          <w:rFonts w:ascii="Palatino Linotype" w:hAnsi="Palatino Linotype"/>
          <w:color w:val="000000" w:themeColor="text1"/>
        </w:rPr>
      </w:pPr>
      <w:r w:rsidRPr="004C570D">
        <w:rPr>
          <w:rFonts w:ascii="Palatino Linotype" w:hAnsi="Palatino Linotype"/>
          <w:b/>
          <w:bCs/>
          <w:color w:val="000000" w:themeColor="text1"/>
        </w:rPr>
        <w:t>Call to API:</w:t>
      </w:r>
      <w:r w:rsidRPr="004C570D">
        <w:rPr>
          <w:rFonts w:ascii="Palatino Linotype" w:hAnsi="Palatino Linotype"/>
          <w:color w:val="000000" w:themeColor="text1"/>
        </w:rPr>
        <w:t xml:space="preserve"> For dynamic and context-aware conversations utilizing ChatGPT, Cozmo initiates a call to an Application Programming Interface (API). This API, such as OpenAI's, serves as a gateway to a vast reservoir of natural language understanding. Cozmo formulates a message, essentially seeking guidance on constructing engaging responses or providing additional information about a character. The API processes the request, tapping into its language models, and </w:t>
      </w:r>
      <w:r w:rsidR="00C702CB" w:rsidRPr="004C570D">
        <w:rPr>
          <w:rFonts w:ascii="Palatino Linotype" w:hAnsi="Palatino Linotype"/>
          <w:color w:val="000000" w:themeColor="text1"/>
        </w:rPr>
        <w:t>provides</w:t>
      </w:r>
      <w:r w:rsidRPr="004C570D">
        <w:rPr>
          <w:rFonts w:ascii="Palatino Linotype" w:hAnsi="Palatino Linotype"/>
          <w:color w:val="000000" w:themeColor="text1"/>
        </w:rPr>
        <w:t xml:space="preserve"> Cozmo with nuanced and contextually relevant replies. This integration </w:t>
      </w:r>
      <w:r w:rsidR="00C702CB" w:rsidRPr="004C570D">
        <w:rPr>
          <w:rFonts w:ascii="Palatino Linotype" w:hAnsi="Palatino Linotype"/>
          <w:color w:val="000000" w:themeColor="text1"/>
        </w:rPr>
        <w:t>supplements</w:t>
      </w:r>
      <w:r w:rsidRPr="004C570D">
        <w:rPr>
          <w:rFonts w:ascii="Palatino Linotype" w:hAnsi="Palatino Linotype"/>
          <w:color w:val="000000" w:themeColor="text1"/>
        </w:rPr>
        <w:t xml:space="preserve"> Cozmo's conversational abilities, allowing it to offer diverse and informative responses.</w:t>
      </w:r>
    </w:p>
    <w:p w14:paraId="79AB5543" w14:textId="77777777" w:rsidR="00D85AEB" w:rsidRPr="004C570D" w:rsidRDefault="00D85AEB" w:rsidP="005F63A8">
      <w:pPr>
        <w:jc w:val="both"/>
        <w:rPr>
          <w:rFonts w:ascii="Palatino Linotype" w:hAnsi="Palatino Linotype"/>
          <w:color w:val="000000" w:themeColor="text1"/>
        </w:rPr>
      </w:pPr>
    </w:p>
    <w:p w14:paraId="410A7347" w14:textId="77777777" w:rsidR="00D85AEB" w:rsidRPr="004C570D" w:rsidRDefault="00D85AEB" w:rsidP="00D85AEB">
      <w:pPr>
        <w:rPr>
          <w:rFonts w:ascii="Palatino Linotype" w:hAnsi="Palatino Linotype"/>
          <w:b/>
          <w:bCs/>
          <w:color w:val="000000" w:themeColor="text1"/>
          <w:sz w:val="28"/>
          <w:szCs w:val="28"/>
        </w:rPr>
      </w:pPr>
      <w:r w:rsidRPr="004C570D">
        <w:rPr>
          <w:rFonts w:ascii="Palatino Linotype" w:hAnsi="Palatino Linotype"/>
          <w:b/>
          <w:bCs/>
          <w:color w:val="000000" w:themeColor="text1"/>
          <w:sz w:val="28"/>
          <w:szCs w:val="28"/>
        </w:rPr>
        <w:t>Link to GitHub Repository</w:t>
      </w:r>
    </w:p>
    <w:p w14:paraId="4E8AE1EF" w14:textId="77777777" w:rsidR="00D85AEB" w:rsidRPr="004C570D" w:rsidRDefault="00D85AEB" w:rsidP="005F63A8">
      <w:pPr>
        <w:jc w:val="both"/>
        <w:rPr>
          <w:rFonts w:ascii="Palatino Linotype" w:hAnsi="Palatino Linotype"/>
          <w:color w:val="000000" w:themeColor="text1"/>
        </w:rPr>
      </w:pPr>
    </w:p>
    <w:p w14:paraId="04009068" w14:textId="77777777" w:rsidR="00D85AEB" w:rsidRPr="004C570D" w:rsidRDefault="00D85AEB" w:rsidP="005F63A8">
      <w:pPr>
        <w:jc w:val="both"/>
        <w:rPr>
          <w:rFonts w:ascii="Palatino Linotype" w:hAnsi="Palatino Linotype"/>
          <w:color w:val="000000" w:themeColor="text1"/>
        </w:rPr>
      </w:pPr>
    </w:p>
    <w:p w14:paraId="237307BF" w14:textId="77777777" w:rsidR="005F63A8" w:rsidRPr="004C570D" w:rsidRDefault="005F63A8" w:rsidP="00403CED">
      <w:pPr>
        <w:rPr>
          <w:rFonts w:ascii="Palatino Linotype" w:hAnsi="Palatino Linotype"/>
          <w:color w:val="000000" w:themeColor="text1"/>
        </w:rPr>
      </w:pPr>
    </w:p>
    <w:p w14:paraId="62EDA765" w14:textId="4BB9216E" w:rsidR="00A928A3" w:rsidRPr="004C570D" w:rsidRDefault="005F63A8" w:rsidP="005F63A8">
      <w:pPr>
        <w:jc w:val="both"/>
        <w:rPr>
          <w:rFonts w:ascii="Palatino Linotype" w:hAnsi="Palatino Linotype"/>
          <w:color w:val="000000" w:themeColor="text1"/>
        </w:rPr>
      </w:pPr>
      <w:r w:rsidRPr="004C570D">
        <w:rPr>
          <w:rFonts w:ascii="Palatino Linotype" w:hAnsi="Palatino Linotype"/>
          <w:color w:val="000000" w:themeColor="text1"/>
        </w:rPr>
        <w:t>In order to test the code, y</w:t>
      </w:r>
      <w:r w:rsidR="00A928A3" w:rsidRPr="004C570D">
        <w:rPr>
          <w:rFonts w:ascii="Palatino Linotype" w:hAnsi="Palatino Linotype"/>
          <w:color w:val="000000" w:themeColor="text1"/>
        </w:rPr>
        <w:t>ou will need the following libraries</w:t>
      </w:r>
      <w:r w:rsidRPr="004C570D">
        <w:rPr>
          <w:rFonts w:ascii="Palatino Linotype" w:hAnsi="Palatino Linotype"/>
          <w:color w:val="000000" w:themeColor="text1"/>
        </w:rPr>
        <w:t xml:space="preserve"> installed on your computer</w:t>
      </w:r>
      <w:r w:rsidR="00A928A3" w:rsidRPr="004C570D">
        <w:rPr>
          <w:rFonts w:ascii="Palatino Linotype" w:hAnsi="Palatino Linotype"/>
          <w:color w:val="000000" w:themeColor="text1"/>
        </w:rPr>
        <w:t>!</w:t>
      </w:r>
    </w:p>
    <w:p w14:paraId="3F4DBE23" w14:textId="77777777" w:rsidR="00A928A3" w:rsidRPr="004C570D" w:rsidRDefault="00A928A3" w:rsidP="00403CED">
      <w:pPr>
        <w:rPr>
          <w:rFonts w:ascii="Palatino Linotype" w:hAnsi="Palatino Linotype"/>
          <w:color w:val="000000" w:themeColor="text1"/>
        </w:rPr>
      </w:pPr>
    </w:p>
    <w:p w14:paraId="6345C8DB" w14:textId="77777777" w:rsidR="00A928A3" w:rsidRPr="004C570D" w:rsidRDefault="00A928A3" w:rsidP="00A928A3">
      <w:pPr>
        <w:numPr>
          <w:ilvl w:val="0"/>
          <w:numId w:val="5"/>
        </w:numPr>
        <w:jc w:val="both"/>
        <w:rPr>
          <w:rFonts w:ascii="Palatino Linotype" w:hAnsi="Palatino Linotype"/>
          <w:color w:val="000000" w:themeColor="text1"/>
        </w:rPr>
      </w:pPr>
      <w:r w:rsidRPr="004C570D">
        <w:rPr>
          <w:rFonts w:ascii="Palatino Linotype" w:hAnsi="Palatino Linotype"/>
          <w:b/>
          <w:bCs/>
          <w:color w:val="000000" w:themeColor="text1"/>
        </w:rPr>
        <w:t>Robot Interaction:</w:t>
      </w:r>
    </w:p>
    <w:p w14:paraId="073764B6" w14:textId="018106EB"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b/>
          <w:bCs/>
          <w:color w:val="000000" w:themeColor="text1"/>
        </w:rPr>
        <w:t>Cozmo</w:t>
      </w:r>
      <w:r w:rsidRPr="004C570D">
        <w:rPr>
          <w:rFonts w:ascii="Palatino Linotype" w:hAnsi="Palatino Linotype"/>
          <w:color w:val="000000" w:themeColor="text1"/>
        </w:rPr>
        <w:t xml:space="preserve"> library to enable interaction with Cozmo.</w:t>
      </w:r>
    </w:p>
    <w:p w14:paraId="731F43D9" w14:textId="77777777"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color w:val="000000" w:themeColor="text1"/>
        </w:rPr>
        <w:t>Implements functionalities for handling Cozmo's movements, visual inputs, and interactions.</w:t>
      </w:r>
    </w:p>
    <w:p w14:paraId="117AE2B5" w14:textId="77777777" w:rsidR="00A928A3" w:rsidRPr="004C570D" w:rsidRDefault="00A928A3" w:rsidP="00A928A3">
      <w:pPr>
        <w:numPr>
          <w:ilvl w:val="0"/>
          <w:numId w:val="5"/>
        </w:numPr>
        <w:jc w:val="both"/>
        <w:rPr>
          <w:rFonts w:ascii="Palatino Linotype" w:hAnsi="Palatino Linotype"/>
          <w:color w:val="000000" w:themeColor="text1"/>
        </w:rPr>
      </w:pPr>
      <w:r w:rsidRPr="004C570D">
        <w:rPr>
          <w:rFonts w:ascii="Palatino Linotype" w:hAnsi="Palatino Linotype"/>
          <w:b/>
          <w:bCs/>
          <w:color w:val="000000" w:themeColor="text1"/>
        </w:rPr>
        <w:t>Image Processing:</w:t>
      </w:r>
    </w:p>
    <w:p w14:paraId="3257EB6F" w14:textId="6EAB7457"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b/>
          <w:bCs/>
          <w:color w:val="000000" w:themeColor="text1"/>
        </w:rPr>
        <w:t>cv2</w:t>
      </w:r>
      <w:r w:rsidRPr="004C570D">
        <w:rPr>
          <w:rFonts w:ascii="Palatino Linotype" w:hAnsi="Palatino Linotype"/>
          <w:color w:val="000000" w:themeColor="text1"/>
        </w:rPr>
        <w:t xml:space="preserve"> (OpenCV) library for image processing tasks.</w:t>
      </w:r>
    </w:p>
    <w:p w14:paraId="71EFC535" w14:textId="429B14A2"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b/>
          <w:bCs/>
          <w:color w:val="000000" w:themeColor="text1"/>
        </w:rPr>
        <w:t>PIL</w:t>
      </w:r>
      <w:r w:rsidRPr="004C570D">
        <w:rPr>
          <w:rFonts w:ascii="Palatino Linotype" w:hAnsi="Palatino Linotype"/>
          <w:color w:val="000000" w:themeColor="text1"/>
        </w:rPr>
        <w:t xml:space="preserve"> library for handling and manipulating images.</w:t>
      </w:r>
    </w:p>
    <w:p w14:paraId="166D71D3" w14:textId="77777777" w:rsidR="00A928A3" w:rsidRPr="004C570D" w:rsidRDefault="00A928A3" w:rsidP="00A928A3">
      <w:pPr>
        <w:numPr>
          <w:ilvl w:val="0"/>
          <w:numId w:val="5"/>
        </w:numPr>
        <w:jc w:val="both"/>
        <w:rPr>
          <w:rFonts w:ascii="Palatino Linotype" w:hAnsi="Palatino Linotype"/>
          <w:color w:val="000000" w:themeColor="text1"/>
        </w:rPr>
      </w:pPr>
      <w:r w:rsidRPr="004C570D">
        <w:rPr>
          <w:rFonts w:ascii="Palatino Linotype" w:hAnsi="Palatino Linotype"/>
          <w:b/>
          <w:bCs/>
          <w:color w:val="000000" w:themeColor="text1"/>
        </w:rPr>
        <w:t>Natural Language Processing:</w:t>
      </w:r>
    </w:p>
    <w:p w14:paraId="7FB470F5" w14:textId="32A22A31"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b/>
          <w:bCs/>
          <w:color w:val="000000" w:themeColor="text1"/>
        </w:rPr>
        <w:t>OpenAI</w:t>
      </w:r>
      <w:r w:rsidRPr="004C570D">
        <w:rPr>
          <w:rFonts w:ascii="Palatino Linotype" w:hAnsi="Palatino Linotype"/>
          <w:color w:val="000000" w:themeColor="text1"/>
        </w:rPr>
        <w:t xml:space="preserve"> library for advanced natural language processing capabilities.</w:t>
      </w:r>
    </w:p>
    <w:p w14:paraId="485E67E1" w14:textId="77777777"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color w:val="000000" w:themeColor="text1"/>
        </w:rPr>
        <w:t>Enables Cozmo to engage in intelligent and context-aware conversations.</w:t>
      </w:r>
    </w:p>
    <w:p w14:paraId="68C40CC2" w14:textId="77777777" w:rsidR="00A928A3" w:rsidRPr="004C570D" w:rsidRDefault="00A928A3" w:rsidP="00A928A3">
      <w:pPr>
        <w:numPr>
          <w:ilvl w:val="0"/>
          <w:numId w:val="5"/>
        </w:numPr>
        <w:jc w:val="both"/>
        <w:rPr>
          <w:rFonts w:ascii="Palatino Linotype" w:hAnsi="Palatino Linotype"/>
          <w:color w:val="000000" w:themeColor="text1"/>
        </w:rPr>
      </w:pPr>
      <w:r w:rsidRPr="004C570D">
        <w:rPr>
          <w:rFonts w:ascii="Palatino Linotype" w:hAnsi="Palatino Linotype"/>
          <w:b/>
          <w:bCs/>
          <w:color w:val="000000" w:themeColor="text1"/>
        </w:rPr>
        <w:t>Machine Learning Integration:</w:t>
      </w:r>
    </w:p>
    <w:p w14:paraId="442A6F81" w14:textId="33875A48"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color w:val="000000" w:themeColor="text1"/>
        </w:rPr>
        <w:t xml:space="preserve">Machine learning capabilities using the </w:t>
      </w:r>
      <w:r w:rsidRPr="004C570D">
        <w:rPr>
          <w:rFonts w:ascii="Palatino Linotype" w:hAnsi="Palatino Linotype"/>
          <w:b/>
          <w:bCs/>
          <w:color w:val="000000" w:themeColor="text1"/>
        </w:rPr>
        <w:t>TensorFlow</w:t>
      </w:r>
      <w:r w:rsidRPr="004C570D">
        <w:rPr>
          <w:rFonts w:ascii="Palatino Linotype" w:hAnsi="Palatino Linotype"/>
          <w:color w:val="000000" w:themeColor="text1"/>
        </w:rPr>
        <w:t xml:space="preserve"> and </w:t>
      </w:r>
      <w:r w:rsidRPr="004C570D">
        <w:rPr>
          <w:rFonts w:ascii="Palatino Linotype" w:hAnsi="Palatino Linotype"/>
          <w:b/>
          <w:bCs/>
          <w:color w:val="000000" w:themeColor="text1"/>
        </w:rPr>
        <w:t>Keras</w:t>
      </w:r>
      <w:r w:rsidRPr="004C570D">
        <w:rPr>
          <w:rFonts w:ascii="Palatino Linotype" w:hAnsi="Palatino Linotype"/>
          <w:color w:val="000000" w:themeColor="text1"/>
        </w:rPr>
        <w:t xml:space="preserve"> libraries.</w:t>
      </w:r>
    </w:p>
    <w:p w14:paraId="2B047976" w14:textId="77777777"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color w:val="000000" w:themeColor="text1"/>
        </w:rPr>
        <w:t>Implements a machine learning model for recognizing Star Wars characters.</w:t>
      </w:r>
    </w:p>
    <w:p w14:paraId="65B47649" w14:textId="77777777" w:rsidR="00A928A3" w:rsidRPr="004C570D" w:rsidRDefault="00A928A3" w:rsidP="00A928A3">
      <w:pPr>
        <w:numPr>
          <w:ilvl w:val="0"/>
          <w:numId w:val="5"/>
        </w:numPr>
        <w:jc w:val="both"/>
        <w:rPr>
          <w:rFonts w:ascii="Palatino Linotype" w:hAnsi="Palatino Linotype"/>
          <w:color w:val="000000" w:themeColor="text1"/>
        </w:rPr>
      </w:pPr>
      <w:r w:rsidRPr="004C570D">
        <w:rPr>
          <w:rFonts w:ascii="Palatino Linotype" w:hAnsi="Palatino Linotype"/>
          <w:b/>
          <w:bCs/>
          <w:color w:val="000000" w:themeColor="text1"/>
        </w:rPr>
        <w:t>Data Handling:</w:t>
      </w:r>
    </w:p>
    <w:p w14:paraId="572AC73A" w14:textId="6A9F456F"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b/>
          <w:bCs/>
          <w:color w:val="000000" w:themeColor="text1"/>
        </w:rPr>
        <w:t>NumPy</w:t>
      </w:r>
      <w:r w:rsidRPr="004C570D">
        <w:rPr>
          <w:rFonts w:ascii="Palatino Linotype" w:hAnsi="Palatino Linotype"/>
          <w:color w:val="000000" w:themeColor="text1"/>
        </w:rPr>
        <w:t xml:space="preserve"> library for numerical operations.</w:t>
      </w:r>
    </w:p>
    <w:p w14:paraId="1F29EDD0" w14:textId="2BD2BC04"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b/>
          <w:bCs/>
          <w:color w:val="000000" w:themeColor="text1"/>
        </w:rPr>
        <w:t>panda’s</w:t>
      </w:r>
      <w:r w:rsidRPr="004C570D">
        <w:rPr>
          <w:rFonts w:ascii="Palatino Linotype" w:hAnsi="Palatino Linotype"/>
          <w:color w:val="000000" w:themeColor="text1"/>
        </w:rPr>
        <w:t xml:space="preserve"> library, for data manipulation or handling tasks.</w:t>
      </w:r>
    </w:p>
    <w:p w14:paraId="26951410" w14:textId="77777777" w:rsidR="00A928A3" w:rsidRPr="004C570D" w:rsidRDefault="00A928A3" w:rsidP="00A928A3">
      <w:pPr>
        <w:numPr>
          <w:ilvl w:val="0"/>
          <w:numId w:val="5"/>
        </w:numPr>
        <w:jc w:val="both"/>
        <w:rPr>
          <w:rFonts w:ascii="Palatino Linotype" w:hAnsi="Palatino Linotype"/>
          <w:color w:val="000000" w:themeColor="text1"/>
        </w:rPr>
      </w:pPr>
      <w:r w:rsidRPr="004C570D">
        <w:rPr>
          <w:rFonts w:ascii="Palatino Linotype" w:hAnsi="Palatino Linotype"/>
          <w:b/>
          <w:bCs/>
          <w:color w:val="000000" w:themeColor="text1"/>
        </w:rPr>
        <w:t>Model Loading:</w:t>
      </w:r>
    </w:p>
    <w:p w14:paraId="402F78F0" w14:textId="5C70351F"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color w:val="000000" w:themeColor="text1"/>
        </w:rPr>
        <w:t xml:space="preserve">Loading a pre-trained machine learning model using </w:t>
      </w:r>
      <w:r w:rsidRPr="004C570D">
        <w:rPr>
          <w:rFonts w:ascii="Palatino Linotype" w:hAnsi="Palatino Linotype"/>
          <w:b/>
          <w:bCs/>
          <w:color w:val="000000" w:themeColor="text1"/>
        </w:rPr>
        <w:t>load_model</w:t>
      </w:r>
      <w:r w:rsidRPr="004C570D">
        <w:rPr>
          <w:rFonts w:ascii="Palatino Linotype" w:hAnsi="Palatino Linotype"/>
          <w:color w:val="000000" w:themeColor="text1"/>
        </w:rPr>
        <w:t xml:space="preserve"> from Keras.</w:t>
      </w:r>
    </w:p>
    <w:p w14:paraId="783F61D5" w14:textId="77777777" w:rsidR="00A928A3" w:rsidRPr="004C570D" w:rsidRDefault="00A928A3" w:rsidP="00A928A3">
      <w:pPr>
        <w:numPr>
          <w:ilvl w:val="0"/>
          <w:numId w:val="5"/>
        </w:numPr>
        <w:jc w:val="both"/>
        <w:rPr>
          <w:rFonts w:ascii="Palatino Linotype" w:hAnsi="Palatino Linotype"/>
          <w:color w:val="000000" w:themeColor="text1"/>
        </w:rPr>
      </w:pPr>
      <w:r w:rsidRPr="004C570D">
        <w:rPr>
          <w:rFonts w:ascii="Palatino Linotype" w:hAnsi="Palatino Linotype"/>
          <w:b/>
          <w:bCs/>
          <w:color w:val="000000" w:themeColor="text1"/>
        </w:rPr>
        <w:lastRenderedPageBreak/>
        <w:t>Cozmo's Movement and Environment Interaction:</w:t>
      </w:r>
    </w:p>
    <w:p w14:paraId="32990FA2" w14:textId="57B2C711" w:rsidR="00A928A3" w:rsidRPr="004C570D" w:rsidRDefault="00A928A3" w:rsidP="00A928A3">
      <w:pPr>
        <w:numPr>
          <w:ilvl w:val="1"/>
          <w:numId w:val="5"/>
        </w:numPr>
        <w:jc w:val="both"/>
        <w:rPr>
          <w:rFonts w:ascii="Palatino Linotype" w:hAnsi="Palatino Linotype"/>
          <w:color w:val="000000" w:themeColor="text1"/>
        </w:rPr>
      </w:pPr>
      <w:r w:rsidRPr="004C570D">
        <w:rPr>
          <w:rFonts w:ascii="Palatino Linotype" w:hAnsi="Palatino Linotype"/>
          <w:color w:val="000000" w:themeColor="text1"/>
        </w:rPr>
        <w:t>Cozmo's movements and interactions with its environment, such as handling light cubes.</w:t>
      </w:r>
    </w:p>
    <w:p w14:paraId="5121ACD2" w14:textId="77777777" w:rsidR="006A3EAF" w:rsidRPr="004C570D" w:rsidRDefault="006A3EAF" w:rsidP="00403CED">
      <w:pPr>
        <w:rPr>
          <w:rFonts w:ascii="Palatino Linotype" w:hAnsi="Palatino Linotype"/>
          <w:color w:val="000000" w:themeColor="text1"/>
        </w:rPr>
      </w:pPr>
    </w:p>
    <w:p w14:paraId="72B50ECB" w14:textId="5627DB3A" w:rsidR="006A3EAF" w:rsidRPr="004C570D" w:rsidRDefault="006A3EAF" w:rsidP="00403CED">
      <w:pPr>
        <w:rPr>
          <w:rFonts w:ascii="Palatino Linotype" w:hAnsi="Palatino Linotype"/>
          <w:b/>
          <w:bCs/>
          <w:color w:val="000000" w:themeColor="text1"/>
          <w:sz w:val="32"/>
          <w:szCs w:val="32"/>
        </w:rPr>
      </w:pPr>
      <w:r w:rsidRPr="004C570D">
        <w:rPr>
          <w:rFonts w:ascii="Palatino Linotype" w:hAnsi="Palatino Linotype"/>
          <w:b/>
          <w:bCs/>
          <w:color w:val="000000" w:themeColor="text1"/>
          <w:sz w:val="32"/>
          <w:szCs w:val="32"/>
        </w:rPr>
        <w:t>Limitations</w:t>
      </w:r>
    </w:p>
    <w:p w14:paraId="5E97EA84" w14:textId="77777777" w:rsidR="00403CED" w:rsidRPr="004C570D" w:rsidRDefault="00403CED" w:rsidP="00403CED">
      <w:pPr>
        <w:rPr>
          <w:rFonts w:ascii="Palatino Linotype" w:hAnsi="Palatino Linotype"/>
          <w:color w:val="000000" w:themeColor="text1"/>
        </w:rPr>
      </w:pPr>
    </w:p>
    <w:p w14:paraId="327C8091" w14:textId="77777777" w:rsidR="0039481F" w:rsidRPr="004C570D" w:rsidRDefault="0039481F" w:rsidP="0039481F">
      <w:pPr>
        <w:jc w:val="both"/>
        <w:rPr>
          <w:rFonts w:ascii="Palatino Linotype" w:hAnsi="Palatino Linotype"/>
          <w:color w:val="000000" w:themeColor="text1"/>
        </w:rPr>
      </w:pPr>
      <w:r w:rsidRPr="004C570D">
        <w:rPr>
          <w:rFonts w:ascii="Palatino Linotype" w:hAnsi="Palatino Linotype"/>
          <w:color w:val="000000" w:themeColor="text1"/>
        </w:rPr>
        <w:t>While Cozmo's character recognition is impressive, a few constraints need consideration. Firstly, the camera quality on Cozmo is a limiting factor. Its camera resolution may pose challenges, affecting the precision of character recognition, especially with finer details. Additionally, the dataset used for training is constrained by the number of images collected for each character. A larger dataset could enhance Cozmo's adaptability to a broader range of scenarios.</w:t>
      </w:r>
    </w:p>
    <w:p w14:paraId="4FC1E4CB" w14:textId="77777777" w:rsidR="0039481F" w:rsidRPr="004C570D" w:rsidRDefault="0039481F" w:rsidP="0039481F">
      <w:pPr>
        <w:jc w:val="both"/>
        <w:rPr>
          <w:rFonts w:ascii="Palatino Linotype" w:hAnsi="Palatino Linotype"/>
          <w:color w:val="000000" w:themeColor="text1"/>
        </w:rPr>
      </w:pPr>
    </w:p>
    <w:p w14:paraId="6D5CFA10" w14:textId="6542824F" w:rsidR="0039481F" w:rsidRPr="004C570D" w:rsidRDefault="0039481F" w:rsidP="0039481F">
      <w:pPr>
        <w:jc w:val="both"/>
        <w:rPr>
          <w:rFonts w:ascii="Palatino Linotype" w:hAnsi="Palatino Linotype"/>
          <w:color w:val="000000" w:themeColor="text1"/>
        </w:rPr>
      </w:pPr>
      <w:r w:rsidRPr="004C570D">
        <w:rPr>
          <w:rFonts w:ascii="Palatino Linotype" w:hAnsi="Palatino Linotype"/>
          <w:color w:val="000000" w:themeColor="text1"/>
        </w:rPr>
        <w:t xml:space="preserve">Moreover, the integration of ChatGPT for engaging conversations introduces a cost element associated with API calls. Depending on usage, this may pose financial considerations. Also, Cozmo's limited battery life restricts the duration of active interactions. Extended usage may </w:t>
      </w:r>
      <w:r w:rsidR="00841B29" w:rsidRPr="004C570D">
        <w:rPr>
          <w:rFonts w:ascii="Palatino Linotype" w:hAnsi="Palatino Linotype"/>
          <w:color w:val="000000" w:themeColor="text1"/>
        </w:rPr>
        <w:t>require</w:t>
      </w:r>
      <w:r w:rsidRPr="004C570D">
        <w:rPr>
          <w:rFonts w:ascii="Palatino Linotype" w:hAnsi="Palatino Linotype"/>
          <w:color w:val="000000" w:themeColor="text1"/>
        </w:rPr>
        <w:t xml:space="preserve"> frequent recharging, impacting the continuity of engagements.</w:t>
      </w:r>
    </w:p>
    <w:p w14:paraId="59733019" w14:textId="77777777" w:rsidR="0039481F" w:rsidRPr="004C570D" w:rsidRDefault="0039481F" w:rsidP="00403CED">
      <w:pPr>
        <w:rPr>
          <w:rFonts w:ascii="Palatino Linotype" w:hAnsi="Palatino Linotype"/>
          <w:color w:val="000000" w:themeColor="text1"/>
        </w:rPr>
      </w:pPr>
    </w:p>
    <w:p w14:paraId="050CAAFD" w14:textId="77777777" w:rsidR="00403CED" w:rsidRPr="004C570D" w:rsidRDefault="00403CED" w:rsidP="00403CED">
      <w:pPr>
        <w:rPr>
          <w:rFonts w:ascii="Palatino Linotype" w:hAnsi="Palatino Linotype"/>
          <w:b/>
          <w:bCs/>
          <w:color w:val="000000" w:themeColor="text1"/>
          <w:sz w:val="32"/>
          <w:szCs w:val="32"/>
        </w:rPr>
      </w:pPr>
      <w:r w:rsidRPr="004C570D">
        <w:rPr>
          <w:rFonts w:ascii="Palatino Linotype" w:hAnsi="Palatino Linotype"/>
          <w:b/>
          <w:bCs/>
          <w:color w:val="000000" w:themeColor="text1"/>
          <w:sz w:val="32"/>
          <w:szCs w:val="32"/>
        </w:rPr>
        <w:t>Acknowledgements</w:t>
      </w:r>
    </w:p>
    <w:p w14:paraId="278ABBC4" w14:textId="77777777" w:rsidR="00403CED" w:rsidRPr="004C570D" w:rsidRDefault="00403CED" w:rsidP="00403CED">
      <w:pPr>
        <w:rPr>
          <w:rFonts w:ascii="Palatino Linotype" w:hAnsi="Palatino Linotype"/>
          <w:color w:val="000000" w:themeColor="text1"/>
        </w:rPr>
      </w:pPr>
    </w:p>
    <w:p w14:paraId="0B8808C3" w14:textId="5783E67C" w:rsidR="005D3083" w:rsidRPr="004C570D" w:rsidRDefault="005D3083" w:rsidP="004C570D">
      <w:pPr>
        <w:jc w:val="both"/>
        <w:rPr>
          <w:rFonts w:ascii="Palatino Linotype" w:hAnsi="Palatino Linotype"/>
          <w:color w:val="000000" w:themeColor="text1"/>
        </w:rPr>
      </w:pPr>
      <w:r w:rsidRPr="004C570D">
        <w:rPr>
          <w:rFonts w:ascii="Palatino Linotype" w:hAnsi="Palatino Linotype" w:cs="Segoe UI"/>
          <w:color w:val="000000" w:themeColor="text1"/>
        </w:rPr>
        <w:t>I want to thank Professor Denise for giving me the idea for this project and guiding me along the way. Big thanks to AKM for sharing helpful tips, especially about training CNN model. Additionally, appreciation to all the internet resources cited on the last page, which played a key role in shaping and improving the project.</w:t>
      </w:r>
    </w:p>
    <w:p w14:paraId="4013F38A" w14:textId="77777777" w:rsidR="005D3083" w:rsidRPr="004C570D" w:rsidRDefault="005D3083">
      <w:pPr>
        <w:rPr>
          <w:rFonts w:ascii="Palatino Linotype" w:hAnsi="Palatino Linotype"/>
          <w:color w:val="000000" w:themeColor="text1"/>
        </w:rPr>
      </w:pPr>
      <w:r w:rsidRPr="004C570D">
        <w:rPr>
          <w:rFonts w:ascii="Palatino Linotype" w:hAnsi="Palatino Linotype"/>
          <w:color w:val="000000" w:themeColor="text1"/>
        </w:rPr>
        <w:br w:type="page"/>
      </w:r>
    </w:p>
    <w:p w14:paraId="30C954F5" w14:textId="6CF64DCF" w:rsidR="00403CED" w:rsidRPr="004C570D" w:rsidRDefault="00403CED" w:rsidP="005D3083">
      <w:pPr>
        <w:jc w:val="center"/>
        <w:rPr>
          <w:rFonts w:ascii="Palatino Linotype" w:hAnsi="Palatino Linotype"/>
          <w:b/>
          <w:bCs/>
          <w:color w:val="000000" w:themeColor="text1"/>
          <w:sz w:val="32"/>
          <w:szCs w:val="32"/>
        </w:rPr>
      </w:pPr>
      <w:r w:rsidRPr="004C570D">
        <w:rPr>
          <w:rFonts w:ascii="Palatino Linotype" w:hAnsi="Palatino Linotype"/>
          <w:b/>
          <w:bCs/>
          <w:color w:val="000000" w:themeColor="text1"/>
          <w:sz w:val="32"/>
          <w:szCs w:val="32"/>
        </w:rPr>
        <w:lastRenderedPageBreak/>
        <w:t>Work Cited</w:t>
      </w:r>
    </w:p>
    <w:p w14:paraId="44505C99" w14:textId="77777777" w:rsidR="005D3083" w:rsidRPr="004C570D" w:rsidRDefault="005D3083" w:rsidP="005D3083">
      <w:pPr>
        <w:jc w:val="center"/>
        <w:rPr>
          <w:rFonts w:ascii="Palatino Linotype" w:hAnsi="Palatino Linotype"/>
          <w:color w:val="000000" w:themeColor="text1"/>
        </w:rPr>
      </w:pPr>
    </w:p>
    <w:p w14:paraId="645FB4BC" w14:textId="4B715157" w:rsidR="00F81B6E" w:rsidRPr="004C570D" w:rsidRDefault="00F81B6E" w:rsidP="00F81B6E">
      <w:pPr>
        <w:rPr>
          <w:rFonts w:ascii="Palatino Linotype" w:hAnsi="Palatino Linotype"/>
          <w:b/>
          <w:bCs/>
          <w:color w:val="000000" w:themeColor="text1"/>
        </w:rPr>
      </w:pPr>
      <w:r w:rsidRPr="004C570D">
        <w:rPr>
          <w:rFonts w:ascii="Palatino Linotype" w:hAnsi="Palatino Linotype"/>
          <w:b/>
          <w:bCs/>
          <w:color w:val="000000" w:themeColor="text1"/>
        </w:rPr>
        <w:t>Integrating ChatGPT:</w:t>
      </w:r>
    </w:p>
    <w:p w14:paraId="52FF7139" w14:textId="77777777" w:rsidR="00F81B6E" w:rsidRPr="004C570D" w:rsidRDefault="00F81B6E" w:rsidP="00F81B6E">
      <w:pPr>
        <w:rPr>
          <w:rFonts w:ascii="Palatino Linotype" w:hAnsi="Palatino Linotype"/>
          <w:color w:val="000000" w:themeColor="text1"/>
          <w:sz w:val="22"/>
          <w:szCs w:val="22"/>
        </w:rPr>
      </w:pPr>
    </w:p>
    <w:p w14:paraId="63487548" w14:textId="39780275" w:rsidR="005D3083" w:rsidRPr="004C570D" w:rsidRDefault="00F81B6E" w:rsidP="005D3083">
      <w:pPr>
        <w:rPr>
          <w:rFonts w:ascii="Palatino Linotype" w:hAnsi="Palatino Linotype"/>
          <w:color w:val="000000" w:themeColor="text1"/>
          <w:sz w:val="22"/>
          <w:szCs w:val="22"/>
        </w:rPr>
      </w:pPr>
      <w:r w:rsidRPr="004C570D">
        <w:rPr>
          <w:rFonts w:ascii="Palatino Linotype" w:hAnsi="Palatino Linotype"/>
          <w:color w:val="000000" w:themeColor="text1"/>
          <w:sz w:val="22"/>
          <w:szCs w:val="22"/>
        </w:rPr>
        <w:t xml:space="preserve">[1] </w:t>
      </w:r>
      <w:hyperlink r:id="rId17" w:history="1">
        <w:r w:rsidRPr="004C570D">
          <w:rPr>
            <w:rStyle w:val="Hyperlink"/>
            <w:rFonts w:ascii="Palatino Linotype" w:hAnsi="Palatino Linotype"/>
            <w:color w:val="000000" w:themeColor="text1"/>
            <w:sz w:val="22"/>
            <w:szCs w:val="22"/>
          </w:rPr>
          <w:t>https://platform.openai.com/docs/overview</w:t>
        </w:r>
      </w:hyperlink>
    </w:p>
    <w:p w14:paraId="4F68C875" w14:textId="77777777" w:rsidR="00F81B6E" w:rsidRPr="004C570D" w:rsidRDefault="00F81B6E" w:rsidP="005D3083">
      <w:pPr>
        <w:rPr>
          <w:rFonts w:ascii="Palatino Linotype" w:hAnsi="Palatino Linotype"/>
          <w:color w:val="000000" w:themeColor="text1"/>
          <w:sz w:val="22"/>
          <w:szCs w:val="22"/>
        </w:rPr>
      </w:pPr>
    </w:p>
    <w:p w14:paraId="7FCE6B15" w14:textId="59B66CD3" w:rsidR="00F81B6E" w:rsidRPr="004C570D" w:rsidRDefault="00F81B6E" w:rsidP="005D3083">
      <w:pPr>
        <w:rPr>
          <w:rFonts w:ascii="Palatino Linotype" w:hAnsi="Palatino Linotype"/>
          <w:color w:val="000000" w:themeColor="text1"/>
          <w:sz w:val="22"/>
          <w:szCs w:val="22"/>
        </w:rPr>
      </w:pPr>
      <w:r w:rsidRPr="004C570D">
        <w:rPr>
          <w:rFonts w:ascii="Palatino Linotype" w:hAnsi="Palatino Linotype"/>
          <w:color w:val="000000" w:themeColor="text1"/>
          <w:sz w:val="22"/>
          <w:szCs w:val="22"/>
        </w:rPr>
        <w:t xml:space="preserve">[2] </w:t>
      </w:r>
      <w:hyperlink r:id="rId18" w:history="1">
        <w:r w:rsidRPr="004C570D">
          <w:rPr>
            <w:rStyle w:val="Hyperlink"/>
            <w:rFonts w:ascii="Palatino Linotype" w:hAnsi="Palatino Linotype"/>
            <w:color w:val="000000" w:themeColor="text1"/>
            <w:sz w:val="22"/>
            <w:szCs w:val="22"/>
          </w:rPr>
          <w:t>https://www.youtube.com/watch?v=Vurdg6yrPL8</w:t>
        </w:r>
      </w:hyperlink>
    </w:p>
    <w:p w14:paraId="50639C49" w14:textId="77777777" w:rsidR="00F81B6E" w:rsidRPr="004C570D" w:rsidRDefault="00F81B6E" w:rsidP="005D3083">
      <w:pPr>
        <w:rPr>
          <w:rFonts w:ascii="Palatino Linotype" w:hAnsi="Palatino Linotype"/>
          <w:color w:val="000000" w:themeColor="text1"/>
          <w:sz w:val="22"/>
          <w:szCs w:val="22"/>
        </w:rPr>
      </w:pPr>
    </w:p>
    <w:p w14:paraId="1C73A103" w14:textId="508CFA76" w:rsidR="00F81B6E" w:rsidRPr="004C570D" w:rsidRDefault="00F81B6E" w:rsidP="005D3083">
      <w:pPr>
        <w:rPr>
          <w:rFonts w:ascii="Palatino Linotype" w:hAnsi="Palatino Linotype"/>
          <w:b/>
          <w:bCs/>
          <w:color w:val="000000" w:themeColor="text1"/>
        </w:rPr>
      </w:pPr>
      <w:r w:rsidRPr="004C570D">
        <w:rPr>
          <w:rFonts w:ascii="Palatino Linotype" w:hAnsi="Palatino Linotype"/>
          <w:b/>
          <w:bCs/>
          <w:color w:val="000000" w:themeColor="text1"/>
        </w:rPr>
        <w:t>CNN Model Understanding:</w:t>
      </w:r>
    </w:p>
    <w:p w14:paraId="1F75B1A8" w14:textId="77777777" w:rsidR="00F81B6E" w:rsidRPr="004C570D" w:rsidRDefault="00F81B6E" w:rsidP="005D3083">
      <w:pPr>
        <w:rPr>
          <w:rFonts w:ascii="Palatino Linotype" w:hAnsi="Palatino Linotype"/>
          <w:color w:val="000000" w:themeColor="text1"/>
          <w:sz w:val="22"/>
          <w:szCs w:val="22"/>
        </w:rPr>
      </w:pPr>
    </w:p>
    <w:p w14:paraId="3FF50658" w14:textId="5674FB02" w:rsidR="00F81B6E" w:rsidRPr="004C570D" w:rsidRDefault="00F81B6E" w:rsidP="005D3083">
      <w:pPr>
        <w:rPr>
          <w:rFonts w:ascii="Palatino Linotype" w:hAnsi="Palatino Linotype"/>
          <w:color w:val="000000" w:themeColor="text1"/>
          <w:sz w:val="22"/>
          <w:szCs w:val="22"/>
        </w:rPr>
      </w:pPr>
      <w:r w:rsidRPr="004C570D">
        <w:rPr>
          <w:rFonts w:ascii="Palatino Linotype" w:hAnsi="Palatino Linotype"/>
          <w:color w:val="000000" w:themeColor="text1"/>
          <w:sz w:val="22"/>
          <w:szCs w:val="22"/>
        </w:rPr>
        <w:t xml:space="preserve">[1] </w:t>
      </w:r>
      <w:hyperlink r:id="rId19" w:history="1">
        <w:r w:rsidRPr="004C570D">
          <w:rPr>
            <w:rStyle w:val="Hyperlink"/>
            <w:rFonts w:ascii="Palatino Linotype" w:hAnsi="Palatino Linotype"/>
            <w:color w:val="000000" w:themeColor="text1"/>
            <w:sz w:val="22"/>
            <w:szCs w:val="22"/>
          </w:rPr>
          <w:t>https://towardsdatascience.com/convolutional-neural-networks-explained-9cc5188c4939</w:t>
        </w:r>
      </w:hyperlink>
    </w:p>
    <w:p w14:paraId="31BC1BD3" w14:textId="77777777" w:rsidR="00F81B6E" w:rsidRPr="004C570D" w:rsidRDefault="00F81B6E" w:rsidP="005D3083">
      <w:pPr>
        <w:rPr>
          <w:rFonts w:ascii="Palatino Linotype" w:hAnsi="Palatino Linotype"/>
          <w:color w:val="000000" w:themeColor="text1"/>
          <w:sz w:val="22"/>
          <w:szCs w:val="22"/>
        </w:rPr>
      </w:pPr>
    </w:p>
    <w:p w14:paraId="5568C4AA" w14:textId="28AAE1B4" w:rsidR="00F81B6E" w:rsidRPr="004C570D" w:rsidRDefault="00F81B6E" w:rsidP="005D3083">
      <w:pPr>
        <w:rPr>
          <w:rFonts w:ascii="Palatino Linotype" w:hAnsi="Palatino Linotype"/>
          <w:color w:val="000000" w:themeColor="text1"/>
          <w:sz w:val="22"/>
          <w:szCs w:val="22"/>
        </w:rPr>
      </w:pPr>
      <w:r w:rsidRPr="004C570D">
        <w:rPr>
          <w:rFonts w:ascii="Palatino Linotype" w:hAnsi="Palatino Linotype"/>
          <w:color w:val="000000" w:themeColor="text1"/>
          <w:sz w:val="22"/>
          <w:szCs w:val="22"/>
        </w:rPr>
        <w:t xml:space="preserve">[2] </w:t>
      </w:r>
      <w:hyperlink r:id="rId20" w:history="1">
        <w:r w:rsidRPr="004C570D">
          <w:rPr>
            <w:rStyle w:val="Hyperlink"/>
            <w:rFonts w:ascii="Palatino Linotype" w:hAnsi="Palatino Linotype"/>
            <w:color w:val="000000" w:themeColor="text1"/>
            <w:sz w:val="22"/>
            <w:szCs w:val="22"/>
          </w:rPr>
          <w:t>https://www.techtarget.com/searchenterpriseai/definition/convolutional-neural-network</w:t>
        </w:r>
      </w:hyperlink>
    </w:p>
    <w:p w14:paraId="7E9A3608" w14:textId="77777777" w:rsidR="00F81B6E" w:rsidRPr="004C570D" w:rsidRDefault="00F81B6E" w:rsidP="005D3083">
      <w:pPr>
        <w:rPr>
          <w:rFonts w:ascii="Palatino Linotype" w:hAnsi="Palatino Linotype"/>
          <w:color w:val="000000" w:themeColor="text1"/>
          <w:sz w:val="22"/>
          <w:szCs w:val="22"/>
        </w:rPr>
      </w:pPr>
    </w:p>
    <w:p w14:paraId="246A936E" w14:textId="49664941" w:rsidR="00F81B6E" w:rsidRPr="004C570D" w:rsidRDefault="007D4A8B" w:rsidP="005D3083">
      <w:pPr>
        <w:rPr>
          <w:rFonts w:ascii="Palatino Linotype" w:hAnsi="Palatino Linotype"/>
          <w:color w:val="000000" w:themeColor="text1"/>
          <w:sz w:val="22"/>
          <w:szCs w:val="22"/>
        </w:rPr>
      </w:pPr>
      <w:r w:rsidRPr="004C570D">
        <w:rPr>
          <w:rFonts w:ascii="Palatino Linotype" w:hAnsi="Palatino Linotype"/>
          <w:color w:val="000000" w:themeColor="text1"/>
          <w:sz w:val="22"/>
          <w:szCs w:val="22"/>
        </w:rPr>
        <w:t xml:space="preserve">[3] </w:t>
      </w:r>
      <w:hyperlink r:id="rId21" w:history="1">
        <w:r w:rsidRPr="004C570D">
          <w:rPr>
            <w:rStyle w:val="Hyperlink"/>
            <w:rFonts w:ascii="Palatino Linotype" w:hAnsi="Palatino Linotype"/>
            <w:color w:val="000000" w:themeColor="text1"/>
            <w:sz w:val="22"/>
            <w:szCs w:val="22"/>
          </w:rPr>
          <w:t>https://www.simplilearn.com/tutorials/deep-learning-tutorial/convolutional-neural-network</w:t>
        </w:r>
      </w:hyperlink>
    </w:p>
    <w:p w14:paraId="43364939" w14:textId="77777777" w:rsidR="007D4A8B" w:rsidRPr="004C570D" w:rsidRDefault="007D4A8B" w:rsidP="005D3083">
      <w:pPr>
        <w:rPr>
          <w:rFonts w:ascii="Palatino Linotype" w:hAnsi="Palatino Linotype"/>
          <w:color w:val="000000" w:themeColor="text1"/>
          <w:sz w:val="22"/>
          <w:szCs w:val="22"/>
        </w:rPr>
      </w:pPr>
    </w:p>
    <w:p w14:paraId="7CC268DD" w14:textId="21C093C4" w:rsidR="007D4A8B" w:rsidRPr="004C570D" w:rsidRDefault="00B328FB" w:rsidP="005D3083">
      <w:pPr>
        <w:rPr>
          <w:rFonts w:ascii="Palatino Linotype" w:hAnsi="Palatino Linotype"/>
          <w:b/>
          <w:bCs/>
          <w:color w:val="000000" w:themeColor="text1"/>
        </w:rPr>
      </w:pPr>
      <w:r w:rsidRPr="004C570D">
        <w:rPr>
          <w:rFonts w:ascii="Palatino Linotype" w:hAnsi="Palatino Linotype"/>
          <w:b/>
          <w:bCs/>
          <w:color w:val="000000" w:themeColor="text1"/>
        </w:rPr>
        <w:t>Cozmo SDK:</w:t>
      </w:r>
    </w:p>
    <w:p w14:paraId="11EFB8B9" w14:textId="77777777" w:rsidR="00B328FB" w:rsidRPr="004C570D" w:rsidRDefault="00B328FB" w:rsidP="005D3083">
      <w:pPr>
        <w:rPr>
          <w:rFonts w:ascii="Palatino Linotype" w:hAnsi="Palatino Linotype"/>
          <w:color w:val="000000" w:themeColor="text1"/>
          <w:sz w:val="22"/>
          <w:szCs w:val="22"/>
        </w:rPr>
      </w:pPr>
    </w:p>
    <w:p w14:paraId="51103DB2" w14:textId="622BD171" w:rsidR="00B328FB" w:rsidRPr="004C570D" w:rsidRDefault="00B328FB" w:rsidP="005D3083">
      <w:pPr>
        <w:rPr>
          <w:rFonts w:ascii="Palatino Linotype" w:hAnsi="Palatino Linotype"/>
          <w:color w:val="000000" w:themeColor="text1"/>
          <w:sz w:val="22"/>
          <w:szCs w:val="22"/>
        </w:rPr>
      </w:pPr>
      <w:r w:rsidRPr="004C570D">
        <w:rPr>
          <w:rFonts w:ascii="Palatino Linotype" w:hAnsi="Palatino Linotype"/>
          <w:color w:val="000000" w:themeColor="text1"/>
          <w:sz w:val="22"/>
          <w:szCs w:val="22"/>
        </w:rPr>
        <w:t xml:space="preserve">[1] </w:t>
      </w:r>
      <w:hyperlink r:id="rId22" w:history="1">
        <w:r w:rsidRPr="004C570D">
          <w:rPr>
            <w:rStyle w:val="Hyperlink"/>
            <w:rFonts w:ascii="Palatino Linotype" w:hAnsi="Palatino Linotype"/>
            <w:color w:val="000000" w:themeColor="text1"/>
            <w:sz w:val="22"/>
            <w:szCs w:val="22"/>
          </w:rPr>
          <w:t>https://github.com/anki/cozmo-python-sdk/tree/master/examples/tutorials</w:t>
        </w:r>
      </w:hyperlink>
    </w:p>
    <w:p w14:paraId="3AF7D666" w14:textId="77777777" w:rsidR="00B328FB" w:rsidRPr="004C570D" w:rsidRDefault="00B328FB" w:rsidP="005D3083">
      <w:pPr>
        <w:rPr>
          <w:rFonts w:ascii="Palatino Linotype" w:hAnsi="Palatino Linotype"/>
          <w:color w:val="000000" w:themeColor="text1"/>
          <w:sz w:val="22"/>
          <w:szCs w:val="22"/>
        </w:rPr>
      </w:pPr>
    </w:p>
    <w:p w14:paraId="4EFBE597" w14:textId="380912C2" w:rsidR="00B328FB" w:rsidRPr="004C570D" w:rsidRDefault="00B328FB" w:rsidP="005D3083">
      <w:pPr>
        <w:rPr>
          <w:rFonts w:ascii="Palatino Linotype" w:hAnsi="Palatino Linotype"/>
          <w:color w:val="000000" w:themeColor="text1"/>
          <w:sz w:val="22"/>
          <w:szCs w:val="22"/>
        </w:rPr>
      </w:pPr>
      <w:r w:rsidRPr="004C570D">
        <w:rPr>
          <w:rFonts w:ascii="Palatino Linotype" w:hAnsi="Palatino Linotype"/>
          <w:color w:val="000000" w:themeColor="text1"/>
          <w:sz w:val="22"/>
          <w:szCs w:val="22"/>
        </w:rPr>
        <w:t xml:space="preserve">[2] </w:t>
      </w:r>
      <w:hyperlink r:id="rId23" w:history="1">
        <w:r w:rsidRPr="004C570D">
          <w:rPr>
            <w:rStyle w:val="Hyperlink"/>
            <w:rFonts w:ascii="Palatino Linotype" w:hAnsi="Palatino Linotype"/>
            <w:color w:val="000000" w:themeColor="text1"/>
            <w:sz w:val="22"/>
            <w:szCs w:val="22"/>
          </w:rPr>
          <w:t>https://data.bit-bots.de/cozmo_sdk_doc/cozmosdk.anki.com/docs/generated/</w:t>
        </w:r>
      </w:hyperlink>
    </w:p>
    <w:p w14:paraId="64B00582" w14:textId="127275A9" w:rsidR="00B328FB" w:rsidRPr="004C570D" w:rsidRDefault="00B328FB" w:rsidP="005D3083">
      <w:pPr>
        <w:rPr>
          <w:rFonts w:ascii="Palatino Linotype" w:hAnsi="Palatino Linotype"/>
          <w:color w:val="000000" w:themeColor="text1"/>
        </w:rPr>
      </w:pPr>
    </w:p>
    <w:sectPr w:rsidR="00B328FB" w:rsidRPr="004C57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D0ABE"/>
    <w:multiLevelType w:val="multilevel"/>
    <w:tmpl w:val="A10A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B83B37"/>
    <w:multiLevelType w:val="hybridMultilevel"/>
    <w:tmpl w:val="4D5AC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AF4BCA"/>
    <w:multiLevelType w:val="hybridMultilevel"/>
    <w:tmpl w:val="65443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F13DB9"/>
    <w:multiLevelType w:val="multilevel"/>
    <w:tmpl w:val="5CBC0B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694659"/>
    <w:multiLevelType w:val="hybridMultilevel"/>
    <w:tmpl w:val="A600B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8896817">
    <w:abstractNumId w:val="4"/>
  </w:num>
  <w:num w:numId="2" w16cid:durableId="730234716">
    <w:abstractNumId w:val="2"/>
  </w:num>
  <w:num w:numId="3" w16cid:durableId="1735661243">
    <w:abstractNumId w:val="1"/>
  </w:num>
  <w:num w:numId="4" w16cid:durableId="1856530670">
    <w:abstractNumId w:val="0"/>
  </w:num>
  <w:num w:numId="5" w16cid:durableId="12345812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CED"/>
    <w:rsid w:val="00014162"/>
    <w:rsid w:val="000C7511"/>
    <w:rsid w:val="000F00DC"/>
    <w:rsid w:val="001F4E31"/>
    <w:rsid w:val="00383159"/>
    <w:rsid w:val="00387F6A"/>
    <w:rsid w:val="0039481F"/>
    <w:rsid w:val="003C6AC7"/>
    <w:rsid w:val="00403CED"/>
    <w:rsid w:val="004C570D"/>
    <w:rsid w:val="004C7CDA"/>
    <w:rsid w:val="00536BB2"/>
    <w:rsid w:val="00567E9C"/>
    <w:rsid w:val="005D3083"/>
    <w:rsid w:val="005F63A8"/>
    <w:rsid w:val="00607D55"/>
    <w:rsid w:val="00621114"/>
    <w:rsid w:val="006A3EAF"/>
    <w:rsid w:val="0072783E"/>
    <w:rsid w:val="007D4A8B"/>
    <w:rsid w:val="00841B29"/>
    <w:rsid w:val="009A15E8"/>
    <w:rsid w:val="009C3A7E"/>
    <w:rsid w:val="00A41C1F"/>
    <w:rsid w:val="00A84B3F"/>
    <w:rsid w:val="00A928A3"/>
    <w:rsid w:val="00B328FB"/>
    <w:rsid w:val="00C702CB"/>
    <w:rsid w:val="00CA7413"/>
    <w:rsid w:val="00CF11EF"/>
    <w:rsid w:val="00D465BB"/>
    <w:rsid w:val="00D85AEB"/>
    <w:rsid w:val="00DB1BF9"/>
    <w:rsid w:val="00EA0BFA"/>
    <w:rsid w:val="00EF5BD1"/>
    <w:rsid w:val="00F60298"/>
    <w:rsid w:val="00F81B6E"/>
    <w:rsid w:val="00FE5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33B780"/>
  <w15:chartTrackingRefBased/>
  <w15:docId w15:val="{3EB82E07-A220-D14D-B353-378A4C8C7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BF9"/>
    <w:pPr>
      <w:ind w:left="720"/>
      <w:contextualSpacing/>
    </w:pPr>
  </w:style>
  <w:style w:type="table" w:styleId="TableGrid">
    <w:name w:val="Table Grid"/>
    <w:basedOn w:val="TableNormal"/>
    <w:uiPriority w:val="39"/>
    <w:rsid w:val="003C6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1B6E"/>
    <w:rPr>
      <w:color w:val="0563C1" w:themeColor="hyperlink"/>
      <w:u w:val="single"/>
    </w:rPr>
  </w:style>
  <w:style w:type="character" w:styleId="UnresolvedMention">
    <w:name w:val="Unresolved Mention"/>
    <w:basedOn w:val="DefaultParagraphFont"/>
    <w:uiPriority w:val="99"/>
    <w:semiHidden/>
    <w:unhideWhenUsed/>
    <w:rsid w:val="00F81B6E"/>
    <w:rPr>
      <w:color w:val="605E5C"/>
      <w:shd w:val="clear" w:color="auto" w:fill="E1DFDD"/>
    </w:rPr>
  </w:style>
  <w:style w:type="character" w:styleId="FollowedHyperlink">
    <w:name w:val="FollowedHyperlink"/>
    <w:basedOn w:val="DefaultParagraphFont"/>
    <w:uiPriority w:val="99"/>
    <w:semiHidden/>
    <w:unhideWhenUsed/>
    <w:rsid w:val="00B328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5874">
      <w:bodyDiv w:val="1"/>
      <w:marLeft w:val="0"/>
      <w:marRight w:val="0"/>
      <w:marTop w:val="0"/>
      <w:marBottom w:val="0"/>
      <w:divBdr>
        <w:top w:val="none" w:sz="0" w:space="0" w:color="auto"/>
        <w:left w:val="none" w:sz="0" w:space="0" w:color="auto"/>
        <w:bottom w:val="none" w:sz="0" w:space="0" w:color="auto"/>
        <w:right w:val="none" w:sz="0" w:space="0" w:color="auto"/>
      </w:divBdr>
    </w:div>
    <w:div w:id="129981678">
      <w:bodyDiv w:val="1"/>
      <w:marLeft w:val="0"/>
      <w:marRight w:val="0"/>
      <w:marTop w:val="0"/>
      <w:marBottom w:val="0"/>
      <w:divBdr>
        <w:top w:val="none" w:sz="0" w:space="0" w:color="auto"/>
        <w:left w:val="none" w:sz="0" w:space="0" w:color="auto"/>
        <w:bottom w:val="none" w:sz="0" w:space="0" w:color="auto"/>
        <w:right w:val="none" w:sz="0" w:space="0" w:color="auto"/>
      </w:divBdr>
    </w:div>
    <w:div w:id="190723491">
      <w:bodyDiv w:val="1"/>
      <w:marLeft w:val="0"/>
      <w:marRight w:val="0"/>
      <w:marTop w:val="0"/>
      <w:marBottom w:val="0"/>
      <w:divBdr>
        <w:top w:val="none" w:sz="0" w:space="0" w:color="auto"/>
        <w:left w:val="none" w:sz="0" w:space="0" w:color="auto"/>
        <w:bottom w:val="none" w:sz="0" w:space="0" w:color="auto"/>
        <w:right w:val="none" w:sz="0" w:space="0" w:color="auto"/>
      </w:divBdr>
    </w:div>
    <w:div w:id="203375653">
      <w:bodyDiv w:val="1"/>
      <w:marLeft w:val="0"/>
      <w:marRight w:val="0"/>
      <w:marTop w:val="0"/>
      <w:marBottom w:val="0"/>
      <w:divBdr>
        <w:top w:val="none" w:sz="0" w:space="0" w:color="auto"/>
        <w:left w:val="none" w:sz="0" w:space="0" w:color="auto"/>
        <w:bottom w:val="none" w:sz="0" w:space="0" w:color="auto"/>
        <w:right w:val="none" w:sz="0" w:space="0" w:color="auto"/>
      </w:divBdr>
    </w:div>
    <w:div w:id="207304841">
      <w:bodyDiv w:val="1"/>
      <w:marLeft w:val="0"/>
      <w:marRight w:val="0"/>
      <w:marTop w:val="0"/>
      <w:marBottom w:val="0"/>
      <w:divBdr>
        <w:top w:val="none" w:sz="0" w:space="0" w:color="auto"/>
        <w:left w:val="none" w:sz="0" w:space="0" w:color="auto"/>
        <w:bottom w:val="none" w:sz="0" w:space="0" w:color="auto"/>
        <w:right w:val="none" w:sz="0" w:space="0" w:color="auto"/>
      </w:divBdr>
    </w:div>
    <w:div w:id="307789700">
      <w:bodyDiv w:val="1"/>
      <w:marLeft w:val="0"/>
      <w:marRight w:val="0"/>
      <w:marTop w:val="0"/>
      <w:marBottom w:val="0"/>
      <w:divBdr>
        <w:top w:val="none" w:sz="0" w:space="0" w:color="auto"/>
        <w:left w:val="none" w:sz="0" w:space="0" w:color="auto"/>
        <w:bottom w:val="none" w:sz="0" w:space="0" w:color="auto"/>
        <w:right w:val="none" w:sz="0" w:space="0" w:color="auto"/>
      </w:divBdr>
    </w:div>
    <w:div w:id="822628143">
      <w:bodyDiv w:val="1"/>
      <w:marLeft w:val="0"/>
      <w:marRight w:val="0"/>
      <w:marTop w:val="0"/>
      <w:marBottom w:val="0"/>
      <w:divBdr>
        <w:top w:val="none" w:sz="0" w:space="0" w:color="auto"/>
        <w:left w:val="none" w:sz="0" w:space="0" w:color="auto"/>
        <w:bottom w:val="none" w:sz="0" w:space="0" w:color="auto"/>
        <w:right w:val="none" w:sz="0" w:space="0" w:color="auto"/>
      </w:divBdr>
    </w:div>
    <w:div w:id="831992085">
      <w:bodyDiv w:val="1"/>
      <w:marLeft w:val="0"/>
      <w:marRight w:val="0"/>
      <w:marTop w:val="0"/>
      <w:marBottom w:val="0"/>
      <w:divBdr>
        <w:top w:val="none" w:sz="0" w:space="0" w:color="auto"/>
        <w:left w:val="none" w:sz="0" w:space="0" w:color="auto"/>
        <w:bottom w:val="none" w:sz="0" w:space="0" w:color="auto"/>
        <w:right w:val="none" w:sz="0" w:space="0" w:color="auto"/>
      </w:divBdr>
    </w:div>
    <w:div w:id="1318652173">
      <w:bodyDiv w:val="1"/>
      <w:marLeft w:val="0"/>
      <w:marRight w:val="0"/>
      <w:marTop w:val="0"/>
      <w:marBottom w:val="0"/>
      <w:divBdr>
        <w:top w:val="none" w:sz="0" w:space="0" w:color="auto"/>
        <w:left w:val="none" w:sz="0" w:space="0" w:color="auto"/>
        <w:bottom w:val="none" w:sz="0" w:space="0" w:color="auto"/>
        <w:right w:val="none" w:sz="0" w:space="0" w:color="auto"/>
      </w:divBdr>
    </w:div>
    <w:div w:id="1546336722">
      <w:bodyDiv w:val="1"/>
      <w:marLeft w:val="0"/>
      <w:marRight w:val="0"/>
      <w:marTop w:val="0"/>
      <w:marBottom w:val="0"/>
      <w:divBdr>
        <w:top w:val="none" w:sz="0" w:space="0" w:color="auto"/>
        <w:left w:val="none" w:sz="0" w:space="0" w:color="auto"/>
        <w:bottom w:val="none" w:sz="0" w:space="0" w:color="auto"/>
        <w:right w:val="none" w:sz="0" w:space="0" w:color="auto"/>
      </w:divBdr>
    </w:div>
    <w:div w:id="1637376598">
      <w:bodyDiv w:val="1"/>
      <w:marLeft w:val="0"/>
      <w:marRight w:val="0"/>
      <w:marTop w:val="0"/>
      <w:marBottom w:val="0"/>
      <w:divBdr>
        <w:top w:val="none" w:sz="0" w:space="0" w:color="auto"/>
        <w:left w:val="none" w:sz="0" w:space="0" w:color="auto"/>
        <w:bottom w:val="none" w:sz="0" w:space="0" w:color="auto"/>
        <w:right w:val="none" w:sz="0" w:space="0" w:color="auto"/>
      </w:divBdr>
    </w:div>
    <w:div w:id="1891383427">
      <w:bodyDiv w:val="1"/>
      <w:marLeft w:val="0"/>
      <w:marRight w:val="0"/>
      <w:marTop w:val="0"/>
      <w:marBottom w:val="0"/>
      <w:divBdr>
        <w:top w:val="none" w:sz="0" w:space="0" w:color="auto"/>
        <w:left w:val="none" w:sz="0" w:space="0" w:color="auto"/>
        <w:bottom w:val="none" w:sz="0" w:space="0" w:color="auto"/>
        <w:right w:val="none" w:sz="0" w:space="0" w:color="auto"/>
      </w:divBdr>
    </w:div>
    <w:div w:id="2106805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youtube.com/watch?v=Vurdg6yrPL8" TargetMode="External"/><Relationship Id="rId3" Type="http://schemas.openxmlformats.org/officeDocument/2006/relationships/styles" Target="styles.xml"/><Relationship Id="rId21" Type="http://schemas.openxmlformats.org/officeDocument/2006/relationships/hyperlink" Target="https://www.simplilearn.com/tutorials/deep-learning-tutorial/convolutional-neural-network"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platform.openai.com/docs/overview"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techtarget.com/searchenterpriseai/definition/convolutional-neural-networ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ata.bit-bots.de/cozmo_sdk_doc/cozmosdk.anki.com/docs/generated/" TargetMode="External"/><Relationship Id="rId10" Type="http://schemas.openxmlformats.org/officeDocument/2006/relationships/image" Target="media/image5.png"/><Relationship Id="rId19" Type="http://schemas.openxmlformats.org/officeDocument/2006/relationships/hyperlink" Target="https://towardsdatascience.com/convolutional-neural-networks-explained-9cc5188c4939"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anki/cozmo-python-sdk/tree/master/examples/tuto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F5E9A-5367-FA4E-AE0C-30C65497C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10</Pages>
  <Words>2334</Words>
  <Characters>13305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Naveed, Abdullah</dc:creator>
  <cp:keywords/>
  <dc:description/>
  <cp:lastModifiedBy>Naveed, Abdullah</cp:lastModifiedBy>
  <cp:revision>24</cp:revision>
  <dcterms:created xsi:type="dcterms:W3CDTF">2023-12-05T05:40:00Z</dcterms:created>
  <dcterms:modified xsi:type="dcterms:W3CDTF">2023-12-06T07:25:00Z</dcterms:modified>
</cp:coreProperties>
</file>