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CBT Questions Template</w:t>
      </w:r>
    </w:p>
    <w:p>
      <w:r>
        <w:t>This is a template for bulk uploading questions in DOCX format.</w:t>
      </w:r>
    </w:p>
    <w:p>
      <w:r>
        <w:t>Format:</w:t>
      </w:r>
    </w:p>
    <w:p>
      <w:r>
        <w:t>Question Text</w:t>
      </w:r>
    </w:p>
    <w:p>
      <w:r>
        <w:t>Type: mcq|true_false|short_answer</w:t>
      </w:r>
    </w:p>
    <w:p>
      <w:r>
        <w:t>Subject: SUBJECT_ID</w:t>
      </w:r>
    </w:p>
    <w:p>
      <w:r>
        <w:t>Class: CLASS_ROOM_ID</w:t>
      </w:r>
    </w:p>
    <w:p>
      <w:r>
        <w:t>Options:</w:t>
      </w:r>
    </w:p>
    <w:p>
      <w:r>
        <w:t>- Option 1 [correct]</w:t>
      </w:r>
    </w:p>
    <w:p>
      <w:r>
        <w:t>- Option 2</w:t>
      </w:r>
    </w:p>
    <w:p>
      <w:r>
        <w:t>Correct Answer: Answer text (for short answer)</w:t>
      </w:r>
    </w:p>
    <w:p/>
    <w:p>
      <w:r>
        <w:t>Example:</w:t>
      </w:r>
    </w:p>
    <w:p>
      <w:r>
        <w:t>What is the capital of France?</w:t>
      </w:r>
    </w:p>
    <w:p>
      <w:r>
        <w:t>Type: mcq</w:t>
      </w:r>
    </w:p>
    <w:p>
      <w:r>
        <w:t>Subject: SUBJ001</w:t>
      </w:r>
    </w:p>
    <w:p>
      <w:r>
        <w:t>Class: CLASS001</w:t>
      </w:r>
    </w:p>
    <w:p>
      <w:r>
        <w:t>Options:</w:t>
      </w:r>
    </w:p>
    <w:p>
      <w:r>
        <w:t>- Paris [correct]</w:t>
      </w:r>
    </w:p>
    <w:p>
      <w:r>
        <w:t>- London</w:t>
      </w:r>
    </w:p>
    <w:p>
      <w:r>
        <w:t>- Berlin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