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98C6A" w14:textId="656ECCDA" w:rsidR="005755B6" w:rsidRPr="00F13F02" w:rsidRDefault="009460E2" w:rsidP="005755B6">
      <w:pPr>
        <w:jc w:val="center"/>
        <w:rPr>
          <w:rFonts w:ascii="Times New Roman" w:hAnsi="Times New Roman" w:cs="Times New Roman"/>
          <w:b/>
          <w:bCs/>
          <w:sz w:val="22"/>
          <w:szCs w:val="22"/>
          <w:lang w:val="uz-Latn-UZ"/>
        </w:rPr>
      </w:pPr>
      <w:bookmarkStart w:id="0" w:name="_Hlk172221433"/>
      <w:bookmarkStart w:id="1" w:name="_Hlk172281416"/>
      <w:r w:rsidRPr="003F2215">
        <w:rPr>
          <w:sz w:val="22"/>
          <w:lang w:val="en-US"/>
        </w:rPr>
        <w:t xml:space="preserve">{contract_number}</w:t>
      </w:r>
      <w:proofErr w:type="spellStart"/>
      <w:r w:rsidRPr="003F2215">
        <w:rPr>
          <w:sz w:val="22"/>
          <w:lang w:val="en-US"/>
        </w:rPr>
        <w:t xml:space="preserve"/>
      </w:r>
      <w:proofErr w:type="spellEnd"/>
      <w:r w:rsidRPr="003F2215">
        <w:rPr>
          <w:sz w:val="22"/>
          <w:lang w:val="en-US"/>
        </w:rPr>
        <w:t xml:space="preserve"/>
      </w:r>
      <w:r w:rsidR="005755B6" w:rsidRPr="009460E2">
        <w:rPr>
          <w:rFonts w:ascii="Times New Roman" w:hAnsi="Times New Roman" w:cs="Times New Roman"/>
          <w:b/>
          <w:bCs/>
          <w:sz w:val="22"/>
          <w:szCs w:val="22"/>
          <w:lang w:val="en-US"/>
        </w:rPr>
        <w:t>-</w:t>
      </w:r>
      <w:r w:rsidR="005755B6" w:rsidRPr="00F13F02">
        <w:rPr>
          <w:rFonts w:ascii="Times New Roman" w:hAnsi="Times New Roman" w:cs="Times New Roman"/>
          <w:b/>
          <w:bCs/>
          <w:sz w:val="22"/>
          <w:szCs w:val="22"/>
          <w:lang w:val="uz-Latn-UZ"/>
        </w:rPr>
        <w:t>son MEHNAT SHARTNOMASI</w:t>
      </w:r>
    </w:p>
    <w:p w14:paraId="0CBC6D0B" w14:textId="77777777" w:rsidR="005755B6" w:rsidRPr="00F13F02" w:rsidRDefault="005755B6" w:rsidP="005755B6">
      <w:pPr>
        <w:jc w:val="center"/>
        <w:rPr>
          <w:rFonts w:ascii="Times New Roman" w:hAnsi="Times New Roman" w:cs="Times New Roman"/>
          <w:b/>
          <w:bCs/>
          <w:sz w:val="22"/>
          <w:szCs w:val="2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5755B6" w:rsidRPr="00F13F02" w14:paraId="00123B3C" w14:textId="77777777" w:rsidTr="00CF0D54">
        <w:tc>
          <w:tcPr>
            <w:tcW w:w="3115" w:type="dxa"/>
          </w:tcPr>
          <w:p w14:paraId="33AFEAC1" w14:textId="6D20663C" w:rsidR="005755B6" w:rsidRPr="00F13F02" w:rsidRDefault="009460E2" w:rsidP="00CF0D54">
            <w:pPr>
              <w:rPr>
                <w:rFonts w:ascii="Times New Roman" w:hAnsi="Times New Roman" w:cs="Times New Roman"/>
                <w:sz w:val="22"/>
                <w:szCs w:val="22"/>
                <w:lang w:val="uz-Latn-UZ"/>
              </w:rPr>
            </w:pPr>
            <w:r w:rsidRPr="003F2215">
              <w:rPr>
                <w:sz w:val="22"/>
              </w:rPr>
              <w:t xml:space="preserve">{city}</w:t>
            </w:r>
            <w:proofErr w:type="spellStart"/>
            <w:r w:rsidRPr="003F2215">
              <w:rPr>
                <w:sz w:val="22"/>
              </w:rPr>
              <w:t xml:space="preserve"/>
            </w:r>
            <w:proofErr w:type="spellEnd"/>
            <w:r w:rsidRPr="003F2215">
              <w:rPr>
                <w:sz w:val="22"/>
              </w:rPr>
              <w:t xml:space="preserve"/>
            </w:r>
          </w:p>
        </w:tc>
        <w:tc>
          <w:tcPr>
            <w:tcW w:w="3115" w:type="dxa"/>
          </w:tcPr>
          <w:p w14:paraId="7ECDCAF2" w14:textId="77777777" w:rsidR="005755B6" w:rsidRPr="00F13F02" w:rsidRDefault="005755B6" w:rsidP="00CF0D54">
            <w:pPr>
              <w:jc w:val="center"/>
              <w:rPr>
                <w:rFonts w:ascii="Times New Roman" w:hAnsi="Times New Roman" w:cs="Times New Roman"/>
                <w:sz w:val="22"/>
                <w:szCs w:val="22"/>
              </w:rPr>
            </w:pPr>
          </w:p>
        </w:tc>
        <w:tc>
          <w:tcPr>
            <w:tcW w:w="3115" w:type="dxa"/>
          </w:tcPr>
          <w:p w14:paraId="37EFA824" w14:textId="47E89AD8" w:rsidR="005755B6" w:rsidRPr="00F13F02" w:rsidRDefault="009460E2" w:rsidP="00CF0D54">
            <w:pPr>
              <w:jc w:val="right"/>
              <w:rPr>
                <w:rFonts w:ascii="Times New Roman" w:hAnsi="Times New Roman" w:cs="Times New Roman"/>
                <w:b/>
                <w:bCs/>
                <w:sz w:val="22"/>
                <w:szCs w:val="22"/>
                <w:lang w:val="uz-Latn-UZ"/>
              </w:rPr>
            </w:pPr>
            <w:r w:rsidRPr="003F2215">
              <w:rPr>
                <w:sz w:val="22"/>
              </w:rPr>
              <w:t xml:space="preserve">{contract_date}</w:t>
            </w:r>
            <w:proofErr w:type="spellStart"/>
            <w:r w:rsidRPr="003F2215">
              <w:rPr>
                <w:sz w:val="22"/>
              </w:rPr>
              <w:t xml:space="preserve"/>
            </w:r>
            <w:proofErr w:type="spellEnd"/>
            <w:r w:rsidRPr="003F2215">
              <w:rPr>
                <w:sz w:val="22"/>
              </w:rPr>
              <w:t xml:space="preserve"/>
            </w:r>
          </w:p>
        </w:tc>
      </w:tr>
    </w:tbl>
    <w:p w14:paraId="56770B37" w14:textId="77777777" w:rsidR="005755B6" w:rsidRPr="00F13F02" w:rsidRDefault="005755B6" w:rsidP="005755B6">
      <w:pPr>
        <w:rPr>
          <w:rFonts w:ascii="Times New Roman" w:hAnsi="Times New Roman" w:cs="Times New Roman"/>
          <w:sz w:val="22"/>
          <w:szCs w:val="22"/>
          <w:lang w:val="uz-Latn-UZ"/>
        </w:rPr>
      </w:pPr>
    </w:p>
    <w:p w14:paraId="2FF63372" w14:textId="05F0AC45"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Mazkur Mehnat shartnomasi (keyingi o‘rinlarda ‒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deb yuritiladi) birinchi tomondan o‘z Nizomi asosida faoliyat yurituvchi</w:t>
      </w:r>
      <w:r w:rsidR="00297FE6" w:rsidRPr="00F13F02">
        <w:rPr>
          <w:rFonts w:ascii="Times New Roman" w:hAnsi="Times New Roman" w:cs="Times New Roman"/>
          <w:sz w:val="22"/>
          <w:szCs w:val="22"/>
          <w:lang w:val="uz-Latn-UZ"/>
        </w:rPr>
        <w:t xml:space="preserve"> </w:t>
      </w:r>
      <w:r w:rsidR="003F2215" w:rsidRPr="003F2215">
        <w:rPr>
          <w:rFonts w:ascii="Times New Roman" w:hAnsi="Times New Roman" w:cs="Times New Roman"/>
          <w:sz w:val="22"/>
          <w:szCs w:val="22"/>
          <w:lang w:val="uz-Latn-UZ"/>
        </w:rPr>
        <w:t>{company_name}</w:t>
      </w:r>
      <w:r w:rsidR="00297FE6" w:rsidRPr="00F13F02">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{company_type} (keyingi o‘rinlarda ‒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xml:space="preserve">» deb yuritiladi) nomidan ish olib boruvchi rahbari </w:t>
      </w:r>
      <w:r w:rsidR="003F2215" w:rsidRPr="003F2215">
        <w:rPr>
          <w:rFonts w:ascii="Times New Roman" w:hAnsi="Times New Roman" w:cs="Times New Roman"/>
          <w:b/>
          <w:bCs/>
          <w:sz w:val="22"/>
          <w:szCs w:val="22"/>
          <w:lang w:val="uz-Latn-UZ"/>
        </w:rPr>
        <w:t xml:space="preserve">{company_director} </w:t>
      </w:r>
      <w:r w:rsidRPr="00F13F02">
        <w:rPr>
          <w:rFonts w:ascii="Times New Roman" w:hAnsi="Times New Roman" w:cs="Times New Roman"/>
          <w:sz w:val="22"/>
          <w:szCs w:val="22"/>
          <w:lang w:val="uz-Latn-UZ"/>
        </w:rPr>
        <w:t>(keyingi o‘rinlarda ‒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xml:space="preserve">» deb yuritiladi) va ikkinchi tomondan </w:t>
      </w:r>
      <w:r w:rsidR="003F2215" w:rsidRPr="003F2215">
        <w:rPr>
          <w:rFonts w:ascii="Times New Roman" w:hAnsi="Times New Roman" w:cs="Times New Roman"/>
          <w:sz w:val="22"/>
          <w:szCs w:val="22"/>
          <w:lang w:val="uz-Latn-UZ"/>
        </w:rPr>
        <w:t>{citizenship}</w:t>
      </w:r>
      <w:r w:rsidRPr="00F13F02">
        <w:rPr>
          <w:rFonts w:ascii="Times New Roman" w:hAnsi="Times New Roman" w:cs="Times New Roman"/>
          <w:sz w:val="22"/>
          <w:szCs w:val="22"/>
          <w:lang w:val="uz-Latn-UZ"/>
        </w:rPr>
        <w:t xml:space="preserve"> </w:t>
      </w:r>
      <w:r w:rsidR="003F2215" w:rsidRPr="003F2215">
        <w:rPr>
          <w:rFonts w:asciiTheme="minorHAnsi" w:hAnsiTheme="minorHAnsi" w:cstheme="minorHAnsi"/>
          <w:b/>
          <w:sz w:val="22"/>
          <w:szCs w:val="22"/>
          <w:lang w:val="uz-Latn-UZ"/>
        </w:rPr>
        <w:t>{last_name}</w:t>
      </w:r>
      <w:r w:rsidR="003F2215" w:rsidRPr="003F2215">
        <w:rPr>
          <w:rFonts w:asciiTheme="minorHAnsi" w:hAnsiTheme="minorHAnsi" w:cstheme="minorHAnsi"/>
          <w:b/>
          <w:bCs/>
          <w:sz w:val="22"/>
          <w:szCs w:val="22"/>
          <w:lang w:val="uz-Latn-UZ"/>
        </w:rPr>
        <w:t xml:space="preserve"> </w:t>
      </w:r>
      <w:r w:rsidR="003F2215" w:rsidRPr="003F2215">
        <w:rPr>
          <w:rFonts w:asciiTheme="minorHAnsi" w:hAnsiTheme="minorHAnsi" w:cstheme="minorHAnsi"/>
          <w:b/>
          <w:sz w:val="22"/>
          <w:szCs w:val="22"/>
          <w:lang w:val="uz-Latn-UZ"/>
        </w:rPr>
        <w:t>{first_name}</w:t>
      </w:r>
      <w:r w:rsidR="003F2215">
        <w:rPr>
          <w:rFonts w:asciiTheme="minorHAnsi" w:hAnsiTheme="minorHAnsi" w:cstheme="minorHAnsi"/>
          <w:sz w:val="22"/>
          <w:szCs w:val="22"/>
          <w:lang w:val="uz-Latn-UZ"/>
        </w:rPr>
        <w:t xml:space="preserve"> </w:t>
      </w:r>
      <w:r w:rsidR="003F2215" w:rsidRPr="003F2215">
        <w:rPr>
          <w:rFonts w:asciiTheme="minorHAnsi" w:hAnsiTheme="minorHAnsi" w:cstheme="minorHAnsi"/>
          <w:b/>
          <w:bCs/>
          <w:sz w:val="22"/>
          <w:szCs w:val="22"/>
          <w:lang w:val="uz-Latn-UZ"/>
        </w:rPr>
        <w:t xml:space="preserve">{middle_name}</w:t>
      </w:r>
      <w:r w:rsidR="003F2215" w:rsidRPr="003F2215">
        <w:rPr>
          <w:rFonts w:ascii="Times New Roman" w:hAnsi="Times New Roman" w:cs="Times New Roman"/>
          <w:b/>
          <w:bCs/>
          <w:sz w:val="22"/>
          <w:szCs w:val="22"/>
          <w:lang w:val="uz-Latn-UZ"/>
        </w:rPr>
        <w:t xml:space="preserve"/>
      </w:r>
      <w:r w:rsidR="003F2215">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(keyingi o‘rinlarda ‒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deb yuritiladi), pasport (ID-karta): seriyasi: </w:t>
      </w:r>
      <w:r w:rsidR="003F2215" w:rsidRPr="003F2215">
        <w:rPr>
          <w:rFonts w:ascii="Times New Roman" w:hAnsi="Times New Roman" w:cs="Times New Roman"/>
          <w:b/>
          <w:bCs/>
          <w:sz w:val="22"/>
          <w:szCs w:val="22"/>
          <w:lang w:val="uz-Latn-UZ"/>
        </w:rPr>
        <w:t>{passport_series}</w:t>
      </w:r>
      <w:r w:rsidRPr="00F13F02">
        <w:rPr>
          <w:rFonts w:ascii="Times New Roman" w:hAnsi="Times New Roman" w:cs="Times New Roman"/>
          <w:sz w:val="22"/>
          <w:szCs w:val="22"/>
          <w:lang w:val="uz-Latn-UZ"/>
        </w:rPr>
        <w:t xml:space="preserve">, raqami: </w:t>
      </w:r>
      <w:r w:rsidR="003F2215" w:rsidRPr="003F2215">
        <w:rPr>
          <w:rFonts w:ascii="Times New Roman" w:hAnsi="Times New Roman" w:cs="Times New Roman"/>
          <w:b/>
          <w:bCs/>
          <w:sz w:val="22"/>
          <w:szCs w:val="22"/>
          <w:lang w:val="uz-Latn-UZ"/>
        </w:rPr>
        <w:t>{passport_number}</w:t>
      </w:r>
      <w:r w:rsidRPr="00F13F02">
        <w:rPr>
          <w:rFonts w:ascii="Times New Roman" w:hAnsi="Times New Roman" w:cs="Times New Roman"/>
          <w:sz w:val="22"/>
          <w:szCs w:val="22"/>
          <w:lang w:val="uz-Latn-UZ"/>
        </w:rPr>
        <w:t>,</w:t>
      </w:r>
      <w:r w:rsidR="00C54BBE" w:rsidRPr="00F13F02">
        <w:rPr>
          <w:rFonts w:ascii="Times New Roman" w:hAnsi="Times New Roman" w:cs="Times New Roman"/>
          <w:sz w:val="22"/>
          <w:szCs w:val="22"/>
          <w:lang w:val="uz-Latn-UZ"/>
        </w:rPr>
        <w:t xml:space="preserve"> tug‘ilgan sanasi: </w:t>
      </w:r>
      <w:r w:rsidR="003F2215" w:rsidRPr="003F2215">
        <w:rPr>
          <w:rFonts w:ascii="Times New Roman" w:hAnsi="Times New Roman" w:cs="Times New Roman"/>
          <w:b/>
          <w:bCs/>
          <w:sz w:val="22"/>
          <w:szCs w:val="22"/>
          <w:lang w:val="uz-Latn-UZ"/>
        </w:rPr>
        <w:t>{birth_date}</w:t>
      </w:r>
      <w:r w:rsidR="00C54BBE" w:rsidRPr="00F13F02">
        <w:rPr>
          <w:rFonts w:ascii="Times New Roman" w:hAnsi="Times New Roman" w:cs="Times New Roman"/>
          <w:sz w:val="22"/>
          <w:szCs w:val="22"/>
          <w:lang w:val="uz-Latn-UZ"/>
        </w:rPr>
        <w:t xml:space="preserve">, berilgan sanasi: </w:t>
      </w:r>
      <w:r w:rsidR="003F2215">
        <w:rPr>
          <w:rFonts w:ascii="Times New Roman" w:hAnsi="Times New Roman" w:cs="Times New Roman"/>
          <w:b/>
          <w:bCs/>
          <w:sz w:val="22"/>
          <w:szCs w:val="22"/>
          <w:lang w:val="uz-Latn-UZ"/>
        </w:rPr>
        <w:t xml:space="preserve">{passport_issue_date}</w:t>
      </w:r>
      <w:r w:rsidR="003F2215" w:rsidRPr="003F2215">
        <w:rPr>
          <w:rFonts w:ascii="Times New Roman" w:hAnsi="Times New Roman" w:cs="Times New Roman"/>
          <w:b/>
          <w:bCs/>
          <w:sz w:val="22"/>
          <w:szCs w:val="22"/>
          <w:lang w:val="uz-Latn-UZ"/>
        </w:rPr>
        <w:t xml:space="preserve"/>
      </w:r>
      <w:r w:rsidR="00C54BBE" w:rsidRPr="00F13F02">
        <w:rPr>
          <w:rFonts w:ascii="Times New Roman" w:hAnsi="Times New Roman" w:cs="Times New Roman"/>
          <w:sz w:val="22"/>
          <w:szCs w:val="22"/>
          <w:lang w:val="uz-Latn-UZ"/>
        </w:rPr>
        <w:t xml:space="preserve">, berilgan joyi: </w:t>
      </w:r>
      <w:r w:rsidR="00AD71E6">
        <w:rPr>
          <w:rFonts w:ascii="Times New Roman" w:hAnsi="Times New Roman" w:cs="Times New Roman"/>
          <w:b/>
          <w:bCs/>
          <w:sz w:val="22"/>
          <w:szCs w:val="22"/>
          <w:lang w:val="uz-Latn-UZ"/>
        </w:rPr>
        <w:t xml:space="preserve">{passport_issued_by}</w:t>
      </w:r>
      <w:r w:rsidR="00AD71E6" w:rsidRPr="00AD71E6">
        <w:rPr>
          <w:rFonts w:ascii="Times New Roman" w:hAnsi="Times New Roman" w:cs="Times New Roman"/>
          <w:b/>
          <w:bCs/>
          <w:sz w:val="22"/>
          <w:szCs w:val="22"/>
          <w:lang w:val="uz-Latn-UZ"/>
        </w:rPr>
        <w:t xml:space="preserve"/>
      </w:r>
      <w:r w:rsidR="00C54BBE"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 xml:space="preserve"> ro‘yxatga qo‘yilgan manzili: </w:t>
      </w:r>
      <w:r w:rsidR="00335EFD" w:rsidRPr="00335EFD">
        <w:rPr>
          <w:rFonts w:ascii="Times New Roman" w:hAnsi="Times New Roman" w:cs="Times New Roman"/>
          <w:b/>
          <w:bCs/>
          <w:sz w:val="22"/>
          <w:szCs w:val="22"/>
          <w:lang w:val="uz-Latn-UZ"/>
        </w:rPr>
        <w:t>{registered_address}</w:t>
      </w: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yashash manzili:</w:t>
      </w:r>
      <w:r w:rsidRPr="00F13F02">
        <w:rPr>
          <w:rFonts w:ascii="Times New Roman" w:hAnsi="Times New Roman" w:cs="Times New Roman"/>
          <w:b/>
          <w:bCs/>
          <w:sz w:val="22"/>
          <w:szCs w:val="22"/>
          <w:lang w:val="uz-Latn-UZ"/>
        </w:rPr>
        <w:t xml:space="preserve"> </w:t>
      </w:r>
      <w:r w:rsidR="00335EFD" w:rsidRPr="00335EFD">
        <w:rPr>
          <w:rFonts w:ascii="Times New Roman" w:hAnsi="Times New Roman" w:cs="Times New Roman"/>
          <w:b/>
          <w:bCs/>
          <w:sz w:val="22"/>
          <w:szCs w:val="22"/>
          <w:lang w:val="uz-Latn-UZ"/>
        </w:rPr>
        <w:t>{current_address}</w:t>
      </w:r>
      <w:r w:rsidRPr="00F13F02">
        <w:rPr>
          <w:rFonts w:ascii="Times New Roman" w:hAnsi="Times New Roman" w:cs="Times New Roman"/>
          <w:sz w:val="22"/>
          <w:szCs w:val="22"/>
          <w:lang w:val="uz-Latn-UZ"/>
        </w:rPr>
        <w:t>, (keyingi o‘rinlarda birgalikda ‒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 deb yuritiladi) amaldagi O‘zbekiston Respublikasi Mehnat Kodeksining tegishli normalari va mehnat munosabatlarini tartibga soluvchi qonunchilik hujjatlariga asoslangan holda mazkur </w:t>
      </w:r>
      <w:bookmarkStart w:id="2" w:name="_Hlk172221509"/>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w:t>
      </w:r>
      <w:bookmarkEnd w:id="2"/>
      <w:r w:rsidRPr="00F13F02">
        <w:rPr>
          <w:rFonts w:ascii="Times New Roman" w:hAnsi="Times New Roman" w:cs="Times New Roman"/>
          <w:sz w:val="22"/>
          <w:szCs w:val="22"/>
          <w:lang w:val="uz-Latn-UZ"/>
        </w:rPr>
        <w:t>ni tuzib, quyidagilarga kelishib oldilar:</w:t>
      </w:r>
    </w:p>
    <w:p w14:paraId="13206433"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1. «SHARTNOMA» PREDMETI VA ASOSIY PRINSIPLARI</w:t>
      </w:r>
    </w:p>
    <w:p w14:paraId="5CB0AC74" w14:textId="59212232"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1.1.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w:t>
      </w:r>
      <w:r w:rsidR="00830D10" w:rsidRPr="00F13F02">
        <w:rPr>
          <w:rFonts w:ascii="Times New Roman" w:hAnsi="Times New Roman" w:cs="Times New Roman"/>
          <w:sz w:val="22"/>
          <w:szCs w:val="22"/>
          <w:lang w:val="uz-Latn-UZ"/>
        </w:rPr>
        <w:t xml:space="preserve"> </w:t>
      </w:r>
      <w:r w:rsidR="005240D5" w:rsidRPr="005240D5">
        <w:rPr>
          <w:rFonts w:ascii="Times New Roman" w:hAnsi="Times New Roman" w:cs="Times New Roman"/>
          <w:b/>
          <w:bCs/>
          <w:sz w:val="22"/>
          <w:szCs w:val="22"/>
          <w:lang w:val="uz-Latn-UZ"/>
        </w:rPr>
        <w:t>{company_name}</w:t>
      </w:r>
      <w:r w:rsidR="00C54BBE" w:rsidRPr="005240D5">
        <w:rPr>
          <w:rFonts w:ascii="Times New Roman" w:hAnsi="Times New Roman" w:cs="Times New Roman"/>
          <w:b/>
          <w:bCs/>
          <w:sz w:val="22"/>
          <w:szCs w:val="22"/>
          <w:lang w:val="uz-Latn-UZ"/>
        </w:rPr>
        <w:t xml:space="preserve"> </w:t>
      </w:r>
      <w:r w:rsidR="005240D5" w:rsidRPr="005240D5">
        <w:rPr>
          <w:rFonts w:ascii="Times New Roman" w:hAnsi="Times New Roman" w:cs="Times New Roman"/>
          <w:b/>
          <w:bCs/>
          <w:sz w:val="22"/>
          <w:szCs w:val="22"/>
          <w:lang w:val="uz-Latn-UZ"/>
        </w:rPr>
        <w:t xml:space="preserve">o‘quv markazi </w:t>
      </w:r>
      <w:r w:rsidR="005240D5">
        <w:rPr>
          <w:rFonts w:ascii="Times New Roman" w:hAnsi="Times New Roman" w:cs="Times New Roman"/>
          <w:b/>
          <w:bCs/>
          <w:sz w:val="22"/>
          <w:szCs w:val="22"/>
          <w:lang w:val="uz-Latn-UZ"/>
        </w:rPr>
        <w:t>(</w:t>
      </w:r>
      <w:r w:rsidR="005240D5" w:rsidRPr="005240D5">
        <w:rPr>
          <w:rFonts w:ascii="Times New Roman" w:hAnsi="Times New Roman" w:cs="Times New Roman"/>
          <w:b/>
          <w:bCs/>
          <w:sz w:val="22"/>
          <w:szCs w:val="22"/>
          <w:lang w:val="uz-Latn-UZ"/>
        </w:rPr>
        <w:t>{branch_name}</w:t>
      </w:r>
      <w:r w:rsidR="005240D5">
        <w:rPr>
          <w:rFonts w:ascii="Times New Roman" w:hAnsi="Times New Roman" w:cs="Times New Roman"/>
          <w:b/>
          <w:bCs/>
          <w:sz w:val="22"/>
          <w:szCs w:val="22"/>
          <w:lang w:val="uz-Latn-UZ"/>
        </w:rPr>
        <w:t>)</w:t>
      </w:r>
      <w:r w:rsidRPr="00BE5D36">
        <w:rPr>
          <w:rFonts w:ascii="Times New Roman" w:hAnsi="Times New Roman" w:cs="Times New Roman"/>
          <w:sz w:val="22"/>
          <w:szCs w:val="22"/>
          <w:lang w:val="uz-Latn-UZ"/>
        </w:rPr>
        <w:t>,</w:t>
      </w:r>
      <w:r w:rsidR="00C54BBE" w:rsidRPr="00F13F02">
        <w:rPr>
          <w:rFonts w:ascii="Times New Roman" w:hAnsi="Times New Roman" w:cs="Times New Roman"/>
          <w:sz w:val="22"/>
          <w:szCs w:val="22"/>
          <w:lang w:val="uz-Latn-UZ"/>
        </w:rPr>
        <w:t xml:space="preserve"> </w:t>
      </w:r>
      <w:r w:rsidRPr="00B41741">
        <w:rPr>
          <w:rFonts w:ascii="Times New Roman" w:hAnsi="Times New Roman" w:cs="Times New Roman"/>
          <w:sz w:val="22"/>
          <w:szCs w:val="22"/>
          <w:lang w:val="uz-Latn-UZ"/>
        </w:rPr>
        <w:t>«</w:t>
      </w:r>
      <w:r w:rsidR="005240D5" w:rsidRPr="002119FB">
        <w:rPr>
          <w:b/>
          <w:sz w:val="22"/>
          <w:lang w:val="uz-Latn-UZ"/>
        </w:rPr>
        <w:t>{department_name}</w:t>
      </w:r>
      <w:r w:rsidRPr="00B41741">
        <w:rPr>
          <w:rFonts w:ascii="Times New Roman" w:hAnsi="Times New Roman" w:cs="Times New Roman"/>
          <w:sz w:val="22"/>
          <w:szCs w:val="22"/>
          <w:lang w:val="uz-Latn-UZ"/>
        </w:rPr>
        <w:t>»</w:t>
      </w:r>
      <w:r w:rsidRPr="00B41741">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 xml:space="preserve">bo‘limi, </w:t>
      </w:r>
      <w:r w:rsidRPr="00B41741">
        <w:rPr>
          <w:rFonts w:ascii="Times New Roman" w:hAnsi="Times New Roman" w:cs="Times New Roman"/>
          <w:sz w:val="22"/>
          <w:szCs w:val="22"/>
          <w:lang w:val="uz-Latn-UZ"/>
        </w:rPr>
        <w:t>«</w:t>
      </w:r>
      <w:r w:rsidR="00B41741" w:rsidRPr="00B41741">
        <w:rPr>
          <w:rFonts w:ascii="Times New Roman" w:hAnsi="Times New Roman" w:cs="Times New Roman"/>
          <w:b/>
          <w:bCs/>
          <w:sz w:val="22"/>
          <w:szCs w:val="22"/>
          <w:lang w:val="uz-Latn-UZ"/>
        </w:rPr>
        <w:t>{position_name}</w:t>
      </w:r>
      <w:r w:rsidRPr="00B41741">
        <w:rPr>
          <w:rFonts w:ascii="Times New Roman" w:hAnsi="Times New Roman" w:cs="Times New Roman"/>
          <w:b/>
          <w:bCs/>
          <w:sz w:val="22"/>
          <w:szCs w:val="22"/>
          <w:lang w:val="uz-Latn-UZ"/>
        </w:rPr>
        <w:t>»</w:t>
      </w:r>
      <w:r w:rsidRPr="00F13F02">
        <w:rPr>
          <w:rFonts w:ascii="Times New Roman" w:hAnsi="Times New Roman" w:cs="Times New Roman"/>
          <w:sz w:val="22"/>
          <w:szCs w:val="22"/>
          <w:lang w:val="uz-Latn-UZ"/>
        </w:rPr>
        <w:t xml:space="preserve"> lavozimiga ishga qabul qiladi.</w:t>
      </w:r>
    </w:p>
    <w:p w14:paraId="00D4B343" w14:textId="1FBA9E7C"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1.2.</w:t>
      </w:r>
      <w:bookmarkEnd w:id="0"/>
      <w:r w:rsidRPr="00F13F02">
        <w:rPr>
          <w:rFonts w:ascii="Times New Roman" w:hAnsi="Times New Roman" w:cs="Times New Roman"/>
          <w:sz w:val="22"/>
          <w:szCs w:val="22"/>
          <w:lang w:val="uz-Latn-UZ"/>
        </w:rPr>
        <w:t xml:space="preserve">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b/>
          <w:sz w:val="22"/>
          <w:lang w:val="en-US"/>
        </w:rPr>
        <w:t xml:space="preserve">{employment_type}</w:t>
      </w:r>
      <w:proofErr w:type="spellStart"/>
      <w:r w:rsidR="002119FB" w:rsidRPr="002119FB">
        <w:rPr>
          <w:b/>
          <w:sz w:val="22"/>
          <w:lang w:val="en-US"/>
        </w:rPr>
        <w:t xml:space="preserve"/>
      </w:r>
      <w:proofErr w:type="spellEnd"/>
      <w:r w:rsidR="002119FB" w:rsidRPr="002119FB">
        <w:rPr>
          <w:b/>
          <w:sz w:val="22"/>
          <w:lang w:val="en-US"/>
        </w:rPr>
        <w:t xml:space="preserve"/>
      </w:r>
      <w:r w:rsidR="002119FB" w:rsidRPr="002119FB">
        <w:rPr>
          <w:sz w:val="22"/>
          <w:lang w:val="en-US"/>
        </w:rPr>
        <w:t xml:space="preserve"> </w:t>
      </w:r>
      <w:r w:rsidRPr="00F13F02">
        <w:rPr>
          <w:rFonts w:ascii="Times New Roman" w:hAnsi="Times New Roman" w:cs="Times New Roman"/>
          <w:sz w:val="22"/>
          <w:szCs w:val="22"/>
          <w:lang w:val="uz-Latn-UZ"/>
        </w:rPr>
        <w:t>hisoblanadi.</w:t>
      </w:r>
    </w:p>
    <w:p w14:paraId="7AEDD200" w14:textId="155B0AA6"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o‘z mehnat vazifalarini </w:t>
      </w:r>
      <w:r w:rsidR="002119FB" w:rsidRPr="002119FB">
        <w:rPr>
          <w:rFonts w:ascii="Times New Roman" w:hAnsi="Times New Roman" w:cs="Times New Roman"/>
          <w:b/>
          <w:bCs/>
          <w:sz w:val="22"/>
          <w:szCs w:val="22"/>
          <w:lang w:val="uz-Latn-UZ"/>
        </w:rPr>
        <w:t>{employment_start_date}</w:t>
      </w:r>
      <w:r w:rsidRPr="00F13F02">
        <w:rPr>
          <w:rFonts w:ascii="Times New Roman" w:hAnsi="Times New Roman" w:cs="Times New Roman"/>
          <w:sz w:val="22"/>
          <w:szCs w:val="22"/>
          <w:lang w:val="uz-Latn-UZ"/>
        </w:rPr>
        <w:t xml:space="preserve"> sanasidan bajarishga kirishish majburiyatini oladi.</w:t>
      </w:r>
    </w:p>
    <w:p w14:paraId="109E40D7" w14:textId="71D08450"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1.4.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rFonts w:ascii="Times New Roman" w:hAnsi="Times New Roman" w:cs="Times New Roman"/>
          <w:b/>
          <w:bCs/>
          <w:sz w:val="22"/>
          <w:szCs w:val="22"/>
          <w:lang w:val="uz-Latn-UZ"/>
        </w:rPr>
        <w:t>{contract_type}</w:t>
      </w:r>
      <w:r w:rsidRPr="00F13F02">
        <w:rPr>
          <w:rFonts w:ascii="Times New Roman" w:hAnsi="Times New Roman" w:cs="Times New Roman"/>
          <w:sz w:val="22"/>
          <w:szCs w:val="22"/>
          <w:lang w:val="uz-Latn-UZ"/>
        </w:rPr>
        <w:t xml:space="preserve"> tuzilgan hisoblanadi.</w:t>
      </w:r>
    </w:p>
    <w:p w14:paraId="222A3A45" w14:textId="02834E25"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1.4.1. Muddatli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rFonts w:ascii="Times New Roman" w:hAnsi="Times New Roman" w:cs="Times New Roman"/>
          <w:b/>
          <w:bCs/>
          <w:sz w:val="22"/>
          <w:szCs w:val="22"/>
          <w:lang w:val="uz-Latn-UZ"/>
        </w:rPr>
        <w:t xml:space="preserve">{contract_start_date}</w:t>
      </w:r>
      <w:r w:rsidR="002119FB">
        <w:rPr>
          <w:rFonts w:ascii="Times New Roman" w:hAnsi="Times New Roman" w:cs="Times New Roman"/>
          <w:b/>
          <w:bCs/>
          <w:sz w:val="22"/>
          <w:szCs w:val="22"/>
          <w:lang w:val="uz-Latn-UZ"/>
        </w:rPr>
        <w:t xml:space="preserve"/>
      </w:r>
      <w:r w:rsidR="002119FB" w:rsidRPr="002119FB">
        <w:rPr>
          <w:rFonts w:ascii="Times New Roman" w:hAnsi="Times New Roman" w:cs="Times New Roman"/>
          <w:b/>
          <w:bCs/>
          <w:sz w:val="22"/>
          <w:szCs w:val="22"/>
          <w:lang w:val="uz-Latn-UZ"/>
        </w:rPr>
        <w:t xml:space="preserve"/>
      </w:r>
      <w:r w:rsidRPr="00F13F02">
        <w:rPr>
          <w:rFonts w:ascii="Times New Roman" w:hAnsi="Times New Roman" w:cs="Times New Roman"/>
          <w:sz w:val="22"/>
          <w:szCs w:val="22"/>
          <w:lang w:val="uz-Latn-UZ"/>
        </w:rPr>
        <w:t xml:space="preserve"> sanasidan </w:t>
      </w:r>
      <w:r w:rsidR="002119FB" w:rsidRPr="002119FB">
        <w:rPr>
          <w:rFonts w:ascii="Times New Roman" w:hAnsi="Times New Roman" w:cs="Times New Roman"/>
          <w:b/>
          <w:bCs/>
          <w:sz w:val="22"/>
          <w:szCs w:val="22"/>
          <w:lang w:val="uz-Latn-UZ"/>
        </w:rPr>
        <w:t>{contract_end_date}</w:t>
      </w:r>
      <w:r w:rsidRPr="00F13F02">
        <w:rPr>
          <w:rFonts w:ascii="Times New Roman" w:hAnsi="Times New Roman" w:cs="Times New Roman"/>
          <w:sz w:val="22"/>
          <w:szCs w:val="22"/>
          <w:lang w:val="uz-Latn-UZ"/>
        </w:rPr>
        <w:t xml:space="preserve"> sanasigacha tuzilgan hisoblanadi.</w:t>
      </w:r>
    </w:p>
    <w:p w14:paraId="2631D86F"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1.5. Qonunchilik hujjatlari o‘zgarishi yoki boshqa sabablar tufayli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»ning bir yoxud bir necha qoidalari (shartlari) o‘z kuchini yo‘qotishi uning boshqa qoidalari ham o‘z kuchini yo‘qotishiga olib kelmaydi.</w:t>
      </w:r>
    </w:p>
    <w:p w14:paraId="6148E540"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2. ISHGA QABUL QILISHDA SINOV</w:t>
      </w:r>
    </w:p>
    <w:p w14:paraId="448FBAAA" w14:textId="5AE79BB3"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xml:space="preserve">» tomonidan topshirilgan ishga (vazifaga) loyiqligi (layoqati) bo‘yicha dastlabki </w:t>
      </w:r>
      <w:r w:rsidR="00FB3BFD" w:rsidRPr="00FB3BFD">
        <w:rPr>
          <w:b/>
          <w:sz w:val="22"/>
          <w:lang w:val="uz-Latn-UZ"/>
        </w:rPr>
        <w:t>{probation_period}</w:t>
      </w:r>
      <w:r w:rsidR="00FB3BFD" w:rsidRPr="00FB3BFD">
        <w:rPr>
          <w:sz w:val="22"/>
          <w:lang w:val="uz-Latn-UZ"/>
        </w:rPr>
        <w:t xml:space="preserve"> </w:t>
      </w:r>
      <w:r w:rsidRPr="00F13F02">
        <w:rPr>
          <w:rFonts w:ascii="Times New Roman" w:hAnsi="Times New Roman" w:cs="Times New Roman"/>
          <w:sz w:val="22"/>
          <w:szCs w:val="22"/>
          <w:lang w:val="uz-Latn-UZ"/>
        </w:rPr>
        <w:t>belgilanadi.</w:t>
      </w:r>
    </w:p>
    <w:p w14:paraId="61A67811"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2.2. Dastlabki sinov muddati mazkur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»ning 1.3-bandida belgilangan ishni boshlash sanasidan boshlab hisoblanadi. </w:t>
      </w:r>
    </w:p>
    <w:p w14:paraId="4A59208E"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2.2.1. Vaqtincha mehnatga qobiliyatsizlik (layoqatsizlik) davri va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haqiqatda ishda bo‘lmagan boshqa davrlar dastlabki sinov muddatiga qo‘shilmaydi.</w:t>
      </w:r>
    </w:p>
    <w:p w14:paraId="5842D581"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 «XODIM»NING HUQUQ VA MAJBURIYATLARI</w:t>
      </w:r>
    </w:p>
    <w:p w14:paraId="1705A19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belgilangan tartibda amaldagi qonunchilik hujjatlari,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 odob-axloq qoidalari, boshqarma (bo‘lim) nizomi, lavozim yo‘riqnomasi va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boshqa lokal normativ hujjatlariga asosan xizmat vazifalarini shaxsan bajaradi va ularga amal qiladi.</w:t>
      </w:r>
    </w:p>
    <w:p w14:paraId="4E15BF2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asosiy vazifasi o‘zi egallab turgan lavozim bo‘yicha mehnat funksiyalarini vijdonan va to‘liq hajmda bajarishdan iboratdir.</w:t>
      </w:r>
    </w:p>
    <w:p w14:paraId="33532112"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3.3. «XODIM» quyidagi vazifalarni (majburiyatlarni) o‘z zimmasiga oladi:</w:t>
      </w:r>
    </w:p>
    <w:p w14:paraId="17288A94"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 Butun ish vaqtini sermahsul mehnat uchun sarflab, o‘z tarkibiy bo‘linmasining samarali ishlashini taʼminlash.</w:t>
      </w:r>
    </w:p>
    <w:p w14:paraId="09591DD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3.3.2. Mehnat intizomiga, jumladan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 ish vaqti tartibi (rejimi), ruxsatnoma bilan kirish-chiqish tartibi (rejimi) qoidalari, mehnatni muhofaza qilish va yong‘in xavfsizligi qoidalari (talablari), ichki nazorat qoidalari (protseduralari), shuningdek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standartlari, yo‘riqnomalari, nizomlari, reglamentlari, qoidalari va boshqa lokal normativ hujjatlariga og‘ishmay rioya etish.</w:t>
      </w:r>
    </w:p>
    <w:p w14:paraId="3ADAA5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3.3.3.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bevosita yoki ichonchli vakillarining (direktorning vazifasini vaqtincha bajaruvchi shaxsning) qonuniy qarorlari, buyruqlari, farmoyishlariga bo‘ysunish.</w:t>
      </w:r>
    </w:p>
    <w:p w14:paraId="7103B5B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3.3.4.</w:t>
      </w:r>
      <w:r w:rsidRPr="00F13F02">
        <w:rPr>
          <w:rFonts w:ascii="Times New Roman" w:hAnsi="Times New Roman" w:cs="Times New Roman"/>
          <w:sz w:val="22"/>
          <w:szCs w:val="22"/>
          <w:lang w:val="uz-Latn-UZ"/>
        </w:rPr>
        <w:tab/>
        <w:t xml:space="preserve">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 bilan bog‘liq (ishlab chiqarish zarurati) zarurat tug‘ilganda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xizmat safariga yuborish to‘g‘risidagi buyruqlarini (farmoyishlarini) o‘rnatilgan tartibda bajarish.</w:t>
      </w:r>
    </w:p>
    <w:p w14:paraId="365FF3CB"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3.3.5.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mol-mulkini (jumladan, uchinchi shaxslarning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»da turgan mulkini, agar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mazkur mol-mulk but saqlanishi uchun javobgar bo‘lsa) va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»larning mol-mulkini ehtiyotlash, o‘ziga ish uchun berilgan moddiy-texnik vositalar, shuningdek materiallar, asbob-uskunalar va boshqa moddiy boyliklardan to‘g‘ri hamda o‘rinli foydalanish.</w:t>
      </w:r>
    </w:p>
    <w:p w14:paraId="1A188E6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3.3.6.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yetkazilgan zarar uchun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mavjud mol-mulki haqiqatda (real) kamaygan yoki uning holati yomonlashgan hollarda ham,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mol-mulkni sotib olish yoki tiklash uchun ortiqcha xarajat yoxud chiqimlar qilishi zarurati yuzaga kelgan hollarda ham amaldagi qonunchilik hujjatlariga muvofiq moddiy javobgar bo‘lish.</w:t>
      </w:r>
    </w:p>
    <w:p w14:paraId="3B1B251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3.3.7.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tomonidan berilgan ishni (vazifani) bajarish vaqtida o‘ziga maʼlum bo‘lgan, oshkor etilishi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yoki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hamkor yoki aloqador shaxslarga zarar yetkazishi mumkin bo‘lgan xizmatga oid axborot va maʼlumotlardan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»da ishlash davrida ham,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qilinganidan keyin ham foydalanmaslik va oshkor qilmaslik.</w:t>
      </w:r>
    </w:p>
    <w:p w14:paraId="1B699A0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3.3.8. Mehnat majburiyatlarini yoki xizmat yuzasidan berilgan topshiriqlarni bajarish jarayonida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yaratilgan ijodiy faoliyat natijalaridan (jumladan, kompyuter dasturlari (dasturiy ta’minot), adabiy va audiovizual asarlar, foto-, video- va audio mahsulotlar, grafika va dizayn asarlari va boshqalardan) foydalanishga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alohida huquqlarini tan olish.</w:t>
      </w:r>
    </w:p>
    <w:p w14:paraId="3D46AF6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3.3.9. Agar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bajarayotgan mehnat vazifasi (funksiyasi) qonun bilan qo‘riqlanuvchi sir (davlat siri, xizmatga oid sir, tijorat siri va boshqalar) hisoblanadigan axborot va/yoki ma’lumotdan (ma’lumotlardan) foydalanishni taqozo etsa,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shunday sir hisoblanuvchi axborot va/yoki ma’lumotni (ma’lumotlarni) oshkor etmaslik to‘g‘risida bitim (kelishuv) imzolash, bunday bitim (kelishuv) tuzilgan yoki tuzilmaganligidan qat’iy nazar o‘ziga ma’lum bo‘lgan sirni (sirlarni) oshkor etmaslik.</w:t>
      </w:r>
    </w:p>
    <w:p w14:paraId="5BC3A00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3.3.10. Yozma ravishda berilgan ishonchnoma yoki maxsus vakolatlarga ega bo‘lmay turib,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nomidan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faoliyatiga doir hujjatni (hujjatlarni), shu jumladan shartnoma (shartnomalar) bitim (bitimlar), kelishuv (kelishuvlar) va boshqalar) imzolamaslik, muzokaralar olib bormaslik, axborot va ma’lumotni (ma’lumotlarni) uchinchi (boshqa) shaxslarga bermaslik (oshkor qilmaslik).</w:t>
      </w:r>
    </w:p>
    <w:p w14:paraId="7ADE89A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3.3.11. Agar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mablag‘lari hisobidan o‘qitiladigan (malaka oshiradigan) bo‘lsa,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taʼlim olish (malaka oshirish) to‘g‘risida maxsus shartnoma (shartnomalar) imzolash.</w:t>
      </w:r>
    </w:p>
    <w:p w14:paraId="4652A69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3.3.12.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shartlarini, ayniqsa mehnatga haq to‘lash to‘g‘risidagi shartlarini uchinchi (boshqa) shaxslarga, shu bilan birga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mehnat munosabatlarida bo‘lgan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oshkor qilmaslik.</w:t>
      </w:r>
    </w:p>
    <w:p w14:paraId="6BCE35F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3.3.13. Ishdan bo‘shagan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  taqdirda (ishdan bo‘shash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»ni bekor qilish)  sababidan qatʼiy nazar)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vakolatli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»iga ishdan bo‘shash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 kunidan kechikmasdan,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 bo‘lgan barcha mol-mulkini qaytarish.</w:t>
      </w:r>
    </w:p>
    <w:p w14:paraId="60F829C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3.3.14.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shaxsiy maʼlumotlari (pasport (ID-karta) ma’lumotlari, yashash joyi haqidagi ma’lumotlari, fuqarolik holati to‘g‘risidagi va boshqa shu kabi shaxsiy ma’lumotlar) o‘zgargan taqdirda bu o‘zgarish yuz bergan vaqtdan boshlab 5 (besh) kalendar kuni mobaynida bu haqda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 xabardor qilish.</w:t>
      </w:r>
    </w:p>
    <w:p w14:paraId="2B679F3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3.3.15. Ishda o‘zini tutish va odob-axloq qoidalari, korrupsiyaga qarshi qonunchilik hamda manfaatlar ziddiyatini boshqarish sohasidagi O‘zbekiston Respublikasining amaldagi normativ-huquqiy hujjatlari,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ning lokal normativ hujjatlari talablariga rioya qilish.</w:t>
      </w:r>
    </w:p>
    <w:p w14:paraId="4153FEB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3.3.16. Korrupsiyaga qarshi qonunchilik, siyosat va harakatlar menejmenti talablariga rioya etish hamda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manfaatlarini ko‘zlab yoki uning nomidan korrupsiyaga oid huquqbuzarliklar sodir etishdan va (yoki) sodir etishda qatnashishdan tiyilish.</w:t>
      </w:r>
    </w:p>
    <w:p w14:paraId="4E5F5E0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3.3.17.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manfaatlar ziddiyatini hal etish vakolatiga ega masʼul shaxslariga yoki rahbariyatga vujudga kelgan manfaatlar ziddiyati vaziyati to‘g‘risida o‘rnatilgan tartibda 2 (ikki) kun muddatda xabar berish.</w:t>
      </w:r>
    </w:p>
    <w:p w14:paraId="3BA6876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3.3.18. Amaldagi qonunchilik hujjatlariga muvofiq boshqa vazifalar (majburiyatlar).</w:t>
      </w:r>
    </w:p>
    <w:p w14:paraId="7EA4A2D3"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3.4. «XODIM» quyidagi huquqlarga ega:</w:t>
      </w:r>
    </w:p>
    <w:p w14:paraId="0D076BE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3.4.1.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ko‘zda tutilgan ishga (lavozimga) ega bo‘lish.</w:t>
      </w:r>
    </w:p>
    <w:p w14:paraId="70C2F1C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3.4.2. Ish haqini, boshqa imtiyoz va rag‘batlantirish to‘lovlarini o‘z vaqtida va to‘la hajmda olish.</w:t>
      </w:r>
    </w:p>
    <w:p w14:paraId="01C1507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3.4.3. Amaldagi qonunchilik hujjatlari va «NTM» lokal normativ hujjatlariga muvofiq har hafta beriladigan dam olish kunlari, ishlanmaydigan bayram kunlari dam olish.</w:t>
      </w:r>
    </w:p>
    <w:p w14:paraId="703950B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3.4.4. Xavfsizlik va sanitariya-gigiyena talablariga javob beradigan qulay shart-sharoitlarda mehnat qilish.</w:t>
      </w:r>
    </w:p>
    <w:p w14:paraId="61DAEBCD" w14:textId="77777777" w:rsidR="005755B6" w:rsidRPr="00F13F02" w:rsidRDefault="005755B6" w:rsidP="005755B6">
      <w:pPr>
        <w:jc w:val="center"/>
        <w:rPr>
          <w:rFonts w:ascii="Times New Roman" w:hAnsi="Times New Roman" w:cs="Times New Roman"/>
          <w:b/>
          <w:bCs/>
          <w:sz w:val="22"/>
          <w:szCs w:val="22"/>
          <w:lang w:val="en-US"/>
        </w:rPr>
      </w:pPr>
      <w:r w:rsidRPr="00F13F02">
        <w:rPr>
          <w:rFonts w:ascii="Times New Roman" w:hAnsi="Times New Roman" w:cs="Times New Roman"/>
          <w:b/>
          <w:bCs/>
          <w:sz w:val="22"/>
          <w:szCs w:val="22"/>
          <w:lang w:val="uz-Latn-UZ"/>
        </w:rPr>
        <w:t xml:space="preserve">4. </w:t>
      </w:r>
      <w:r w:rsidRPr="00F13F02">
        <w:rPr>
          <w:rFonts w:ascii="Times New Roman" w:hAnsi="Times New Roman" w:cs="Times New Roman"/>
          <w:b/>
          <w:bCs/>
          <w:sz w:val="22"/>
          <w:szCs w:val="22"/>
          <w:lang w:val="en-US"/>
        </w:rPr>
        <w:t>«</w:t>
      </w:r>
      <w:r w:rsidRPr="00F13F02">
        <w:rPr>
          <w:rFonts w:ascii="Times New Roman" w:hAnsi="Times New Roman" w:cs="Times New Roman"/>
          <w:b/>
          <w:bCs/>
          <w:sz w:val="22"/>
          <w:szCs w:val="22"/>
          <w:lang w:val="uz-Latn-UZ"/>
        </w:rPr>
        <w:t>ISH BERUVCHI»NING HUQUQ VA MAJBURIYATLARI</w:t>
      </w:r>
    </w:p>
    <w:p w14:paraId="26950E89"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4.1.</w:t>
      </w:r>
      <w:r w:rsidRPr="00F13F02">
        <w:rPr>
          <w:rFonts w:ascii="Times New Roman" w:hAnsi="Times New Roman" w:cs="Times New Roman"/>
          <w:b/>
          <w:bCs/>
          <w:sz w:val="22"/>
          <w:szCs w:val="22"/>
          <w:lang w:val="en-US"/>
        </w:rPr>
        <w:t xml:space="preserve"> </w:t>
      </w:r>
      <w:r w:rsidRPr="00F13F02">
        <w:rPr>
          <w:rFonts w:ascii="Times New Roman" w:hAnsi="Times New Roman" w:cs="Times New Roman"/>
          <w:b/>
          <w:bCs/>
          <w:sz w:val="22"/>
          <w:szCs w:val="22"/>
          <w:lang w:val="uz-Latn-UZ"/>
        </w:rPr>
        <w:t>«ISH BERUVCHI» quyidagi majburiyatlarni o‘z zimmasiga oladi:</w:t>
      </w:r>
    </w:p>
    <w:p w14:paraId="3F5B694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4.1.1.</w:t>
      </w:r>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ko‘zda tutilgan o‘z majburiyatlarini xavfsiz va samarali bajarishi uchun shart-sharoit yaratish.</w:t>
      </w:r>
    </w:p>
    <w:p w14:paraId="30E3660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4.1.2.</w:t>
      </w:r>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»ga muvofiq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o‘z vaqtida ish haqi (oylik maoshi) va</w:t>
      </w:r>
      <w:r w:rsidRPr="00F13F02">
        <w:rPr>
          <w:rFonts w:ascii="Times New Roman" w:hAnsi="Times New Roman" w:cs="Times New Roman"/>
          <w:sz w:val="22"/>
          <w:szCs w:val="22"/>
          <w:lang w:val="en-US"/>
        </w:rPr>
        <w:t xml:space="preserve"> </w:t>
      </w:r>
      <w:proofErr w:type="spellStart"/>
      <w:r w:rsidRPr="00F13F02">
        <w:rPr>
          <w:rFonts w:ascii="Times New Roman" w:hAnsi="Times New Roman" w:cs="Times New Roman"/>
          <w:sz w:val="22"/>
          <w:szCs w:val="22"/>
          <w:lang w:val="en-US"/>
        </w:rPr>
        <w:t>belgilangan</w:t>
      </w:r>
      <w:proofErr w:type="spellEnd"/>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pullik to‘lovlarni to‘lash.</w:t>
      </w:r>
    </w:p>
    <w:p w14:paraId="1ECEA13E"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haqidan jismoniy shaxslarning daromadlariga solinadigan soliqlarni ushlab qolib, tegishli byudjetlarga o‘tkazish.</w:t>
      </w:r>
    </w:p>
    <w:p w14:paraId="780C9AE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4.1.4. O‘zbekiston Respublikasining amaldagi mehnat qonunchiligiga muvofiq,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mehnat va dam olish tartibiga (rejimiga), ichki mehnat tartibi qoidalariga hamda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»ga rioya etishini taʼminlash.</w:t>
      </w:r>
    </w:p>
    <w:p w14:paraId="16A00995"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4.2. «ISH BERUVCHI» quyidagi huquqlarga ega:</w:t>
      </w:r>
    </w:p>
    <w:p w14:paraId="149C554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»dan o‘z mehnat vazifalarini bajarishini talab qilish.</w:t>
      </w:r>
    </w:p>
    <w:p w14:paraId="4C8118F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4.2.2.</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yuqori samarali mehnati uchun rag‘batlantirish.</w:t>
      </w:r>
    </w:p>
    <w:p w14:paraId="0FA81CE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4.2.3.</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qoidalarida, shuningdek boshqa amaldagi normativ-huquqiy hujjatlarda ko‘zda tutilgan qo‘shimcha ijtimoiy kafolatlar va imtiyozlarni, jumladan ixtiyoriy tibbiy sug‘urta hamda sug‘urtaning boshqa turlarini taqdim etish.</w:t>
      </w:r>
    </w:p>
    <w:p w14:paraId="3F692A2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4.2.4.</w:t>
      </w:r>
      <w:r w:rsidRPr="00F13F02">
        <w:rPr>
          <w:rFonts w:ascii="Times New Roman" w:hAnsi="Times New Roman" w:cs="Times New Roman"/>
          <w:sz w:val="22"/>
          <w:szCs w:val="22"/>
          <w:lang w:val="uz-Latn-UZ"/>
        </w:rPr>
        <w:tab/>
        <w:t xml:space="preserve">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moliyaviy imkoniyatlaridan kelib chiqqan holda,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o‘rnatilgan tartibda moddiy yordam ko‘rsatish.</w:t>
      </w:r>
    </w:p>
    <w:p w14:paraId="4082CD0B"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4.2.5.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bajarishi majburiy bo‘lgan qonuniy buyruqlar (farmoyishlar) chiqarish, yo‘riqnomalar, nizomlar, reglamentlar, qoidalar va boshqa lokal normativ hujjatlarni amalga kiritish.</w:t>
      </w:r>
    </w:p>
    <w:p w14:paraId="750105A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4.2.6.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 bilan bog‘liq (ishlab chiqarish zarurati) zarurat yuzaga kelganda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belgilangan mehnat funksiyalari, ish haqi va boshqa mehnat shartlari saqlangan holda, o‘sha aholi punktining (o‘sha joyning) o‘zida boshqa ish joyiga o‘tkazish.</w:t>
      </w:r>
    </w:p>
    <w:p w14:paraId="4342854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4.3.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bo‘yicha amaldagi mehnat qonunchiligi bilan taqiqlanmagan barcha harakatlarni amalga oshirishga haqli.</w:t>
      </w:r>
    </w:p>
    <w:p w14:paraId="6A00A64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4.4.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xizmat vazifalarini bajarish tartibida yoki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qonuniy (buyrug‘i, farmoyishi) topshirig‘iga binoan yaratilgan va mualliflik huquqi obyektlari sirasiga kiritilgan, vazifasi va afzalliklaridan qat’iy nazar, obyektiv shaklda ifodalangan, bosib chiqarilgan hamda bosib chiqarilmagan, yoxud boshqa muallif (mualliflar) bilan (hammualliflar) ijodiy faoliyatining natijasi bo‘lgan, elektron hisoblash mashinalari uchun yaratilgan har qanday dasturlar va maʼlumotlar bazalariga (shu jumladan mobil ilovalar, dasturlar va hokazo) bo‘lgan mulkiy huquqlar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tegishli bo‘ladi.</w:t>
      </w:r>
    </w:p>
    <w:p w14:paraId="35F7BA53"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lastRenderedPageBreak/>
        <w:t>5. ISH VAQTI VA DAM OLISH VAQTI</w:t>
      </w:r>
    </w:p>
    <w:p w14:paraId="430E312A"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larning ish vaqti va tushlik vaqti alohida tarkibiy bo‘linma rahbarlari tomonidan ishlab chiqarish zaruratidan kelib chiqib belgilanadi.</w:t>
      </w:r>
    </w:p>
    <w:p w14:paraId="1280E0CB"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haqiqatda ishlagan ish vaqti hisobi, ish vaqtini hisobga olish tabeli bo‘yicha belgilangan tartibda yuritiladi.</w:t>
      </w:r>
    </w:p>
    <w:p w14:paraId="753C78A0" w14:textId="4B031F7A"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ga har yili davomiyligi </w:t>
      </w:r>
      <w:r w:rsidR="00FB3BFD" w:rsidRPr="00FB3BFD">
        <w:rPr>
          <w:rFonts w:ascii="Times New Roman" w:hAnsi="Times New Roman" w:cs="Times New Roman"/>
          <w:b/>
          <w:bCs/>
          <w:sz w:val="22"/>
          <w:szCs w:val="22"/>
          <w:lang w:val="uz-Latn-UZ"/>
        </w:rPr>
        <w:t xml:space="preserve">{vacation_days}</w:t>
      </w:r>
      <w:r w:rsidR="004069AC">
        <w:rPr>
          <w:rFonts w:ascii="Times New Roman" w:hAnsi="Times New Roman" w:cs="Times New Roman"/>
          <w:b/>
          <w:bCs/>
          <w:sz w:val="22"/>
          <w:szCs w:val="22"/>
          <w:lang w:val="uz-Latn-UZ"/>
        </w:rPr>
        <w:t xml:space="preserve"> (</w:t>
      </w:r>
      <w:r w:rsidR="004069AC" w:rsidRPr="004069AC">
        <w:rPr>
          <w:rFonts w:ascii="Times New Roman" w:hAnsi="Times New Roman" w:cs="Times New Roman"/>
          <w:b/>
          <w:bCs/>
          <w:sz w:val="22"/>
          <w:szCs w:val="22"/>
          <w:lang w:val="uz-Latn-UZ"/>
        </w:rPr>
        <w:t xml:space="preserve">{vacation_days_text}</w:t>
      </w:r>
      <w:r w:rsidR="004069AC">
        <w:rPr>
          <w:rFonts w:ascii="Times New Roman" w:hAnsi="Times New Roman" w:cs="Times New Roman"/>
          <w:b/>
          <w:bCs/>
          <w:sz w:val="22"/>
          <w:szCs w:val="22"/>
          <w:lang w:val="uz-Latn-UZ"/>
        </w:rPr>
        <w:t xml:space="preserve"/>
      </w:r>
      <w:r w:rsidR="004069AC" w:rsidRPr="004069AC">
        <w:rPr>
          <w:rFonts w:ascii="Times New Roman" w:hAnsi="Times New Roman" w:cs="Times New Roman"/>
          <w:b/>
          <w:bCs/>
          <w:sz w:val="22"/>
          <w:szCs w:val="22"/>
          <w:lang w:val="uz-Latn-UZ"/>
        </w:rPr>
        <w:t xml:space="preserve"/>
      </w:r>
      <w:r w:rsidR="004069AC">
        <w:rPr>
          <w:rFonts w:ascii="Times New Roman" w:hAnsi="Times New Roman" w:cs="Times New Roman"/>
          <w:b/>
          <w:bCs/>
          <w:sz w:val="22"/>
          <w:szCs w:val="22"/>
          <w:lang w:val="uz-Latn-UZ"/>
        </w:rPr>
        <w:t>)</w:t>
      </w:r>
      <w:r w:rsidRPr="00F13F02">
        <w:rPr>
          <w:rFonts w:ascii="Times New Roman" w:hAnsi="Times New Roman" w:cs="Times New Roman"/>
          <w:sz w:val="22"/>
          <w:szCs w:val="22"/>
          <w:lang w:val="uz-Latn-UZ"/>
        </w:rPr>
        <w:t>kalendar kunidan iborat mehnat ta</w:t>
      </w:r>
      <w:r w:rsidR="00DC3E6D" w:rsidRPr="00F13F02">
        <w:rPr>
          <w:rFonts w:ascii="Times New Roman" w:hAnsi="Times New Roman" w:cs="Times New Roman"/>
          <w:sz w:val="22"/>
          <w:szCs w:val="22"/>
          <w:lang w:val="uz-Latn-UZ"/>
        </w:rPr>
        <w:t>’</w:t>
      </w:r>
      <w:r w:rsidRPr="00F13F02">
        <w:rPr>
          <w:rFonts w:ascii="Times New Roman" w:hAnsi="Times New Roman" w:cs="Times New Roman"/>
          <w:sz w:val="22"/>
          <w:szCs w:val="22"/>
          <w:lang w:val="uz-Latn-UZ"/>
        </w:rPr>
        <w:t>tili beriladi.</w:t>
      </w:r>
    </w:p>
    <w:p w14:paraId="2BEC8AC3" w14:textId="117C727B"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5.4. O‘zbekiston Respublikasining amaldagi mehnat to‘g‘risidagi qonunchiligida belgilangan hollarda, shuningdek taraflarning kelishuviga ko‘ra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ish haqi saqlanmagan holda ta’til berilishi mumkin.</w:t>
      </w:r>
    </w:p>
    <w:p w14:paraId="7FC75275"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5.5. O‘zbekiston Respublikasining amaldagi qonunchilik hujjatlariga muvofiq, </w:t>
      </w:r>
      <w:r w:rsidRPr="00F13F02">
        <w:rPr>
          <w:rFonts w:ascii="Times New Roman" w:hAnsi="Times New Roman" w:cs="Times New Roman"/>
          <w:b/>
          <w:bCs/>
          <w:sz w:val="22"/>
          <w:szCs w:val="22"/>
          <w:lang w:val="uz-Latn-UZ"/>
        </w:rPr>
        <w:t>«ISH BЕRUVCHI» «NTM»</w:t>
      </w:r>
      <w:r w:rsidRPr="00F13F02">
        <w:rPr>
          <w:rFonts w:ascii="Times New Roman" w:hAnsi="Times New Roman" w:cs="Times New Roman"/>
          <w:sz w:val="22"/>
          <w:szCs w:val="22"/>
          <w:lang w:val="uz-Latn-UZ"/>
        </w:rPr>
        <w:t xml:space="preserve"> faoliyati bilan bog‘liq (ishlab chiqarish zarurati) zarurat yuzaga kelgan hollarda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vaqti tartibini (rejimini) o‘zgartirish huquqini o‘z zimmasiga oladi.</w:t>
      </w:r>
    </w:p>
    <w:p w14:paraId="314A3341" w14:textId="79B8665B" w:rsidR="005755B6" w:rsidRPr="00F13F02" w:rsidRDefault="005755B6" w:rsidP="00F13F02">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6. MEHNATGA HAQ TO‘LASH</w:t>
      </w:r>
    </w:p>
    <w:p w14:paraId="697AFBA0" w14:textId="5AE19D56"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ga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da ko‘zda tutilgan ishlarni (vazifalarni) bajargani uchun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 xml:space="preserve"> tomonidan ish haqi </w:t>
      </w:r>
      <w:r w:rsidR="004069AC" w:rsidRPr="004069AC">
        <w:rPr>
          <w:rFonts w:ascii="Times New Roman" w:hAnsi="Times New Roman" w:cs="Times New Roman"/>
          <w:b/>
          <w:sz w:val="22"/>
          <w:szCs w:val="22"/>
          <w:lang w:val="uz-Latn-UZ"/>
        </w:rPr>
        <w:t>{salary_type}</w:t>
      </w:r>
      <w:r w:rsidR="004069AC">
        <w:rPr>
          <w:rFonts w:ascii="Times New Roman" w:hAnsi="Times New Roman" w:cs="Times New Roman"/>
          <w:b/>
          <w:bCs/>
          <w:sz w:val="22"/>
          <w:szCs w:val="22"/>
          <w:lang w:val="uz-Latn-UZ"/>
        </w:rPr>
        <w:t xml:space="preserve"> </w:t>
      </w:r>
      <w:r w:rsidR="00BE5D36" w:rsidRPr="001E7883">
        <w:rPr>
          <w:rFonts w:ascii="Times New Roman" w:hAnsi="Times New Roman" w:cs="Times New Roman"/>
          <w:sz w:val="22"/>
          <w:szCs w:val="22"/>
          <w:lang w:val="uz-Latn-UZ"/>
        </w:rPr>
        <w:t>muvofiq</w:t>
      </w:r>
      <w:r w:rsidR="00BE5D36">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belgilanadi.</w:t>
      </w:r>
    </w:p>
    <w:p w14:paraId="2E140EF4"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ning ish haqi ‒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malakasi, bajarayotgan ishining murakkabligi, miqdori, sifati va shartlariga bog‘liq ravishda mehnati uchun haq, shuningdek kompensatsiya, rag‘batlantirish va boshqa to‘lovlardan tashkil topadi.</w:t>
      </w:r>
    </w:p>
    <w:p w14:paraId="742962D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haqi naqd pul shaklida beriladi yoki uning shaxsiy plastik kartochkasiga o‘tkaziladi.</w:t>
      </w:r>
    </w:p>
    <w:p w14:paraId="54C5C668" w14:textId="3F066A50" w:rsidR="005755B6" w:rsidRPr="00F13F02" w:rsidRDefault="005755B6" w:rsidP="00DC3E6D">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7. ALOHIDA SHARTLAR</w:t>
      </w:r>
    </w:p>
    <w:p w14:paraId="4259789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mehnat munosabatlari davrida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maʼlum bo‘lgan insayderlik axboroti ya’ni hamma erkin foydalanishi mumkin bo‘lmagan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va unga aloqador shaxslar, ularning faoliyati,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va unga aloqador shaxslarning qimmatli qog‘ozlari to‘g‘risidagi axborot va/yoki maʼlumot (ma’lumotlar), (keyingi o‘rinlarda – maxfiy axborot deb yuritiladi)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faqat o‘zining lavozim vazifalarini bajarishi uchun foydalanilishi mumkin.</w:t>
      </w:r>
    </w:p>
    <w:p w14:paraId="7D743FDF"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insayderlik axborotini oshkor qilishga yoki undan boshqa tarzda foydalanishga, maxfiy axborotni biron kimsaga berishga haqli emas.</w:t>
      </w:r>
    </w:p>
    <w:p w14:paraId="6FC35A5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jarayonida maxfiy axborotni uchinchi shaxslarga berishi O‘zbekiston Respublikasining amaldagi qonunchiligida yoki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lokal normativ hujjatlarida ko‘zda tutilgan holatlar bundan mustasno.</w:t>
      </w:r>
    </w:p>
    <w:p w14:paraId="7D490854" w14:textId="77777777" w:rsidR="00310EBE"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jarayonida maxfiy axborotni uchinchi shaxslarga oshkor qilishi va berishi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uchun talab etiladigan chegaralar doirasida va O‘zbe</w:t>
      </w:r>
    </w:p>
    <w:p w14:paraId="346E10C7" w14:textId="7BF190B2"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kiston Respublikasining amaldagi qonunchiligida yoki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lokal normativ hujjatlarida ko‘zda tutilgan tartibda amalga oshirilishi zarur.</w:t>
      </w:r>
    </w:p>
    <w:p w14:paraId="7D8673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7.1.4.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maxfiy axborotdan noqonuniy foydalanish va tarqatishda aybdor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»dan bunday noqonuniy xatti-harakatlar oqibatida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yetkazilgan moddiy va/yoki ma’naviy zararni qoplashini talab qilishi mumkin.</w:t>
      </w:r>
    </w:p>
    <w:p w14:paraId="2A01C5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7.1.5. Maxfiy axborotni himoya qilish maqsadida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amal qilayotgan davrda boshqa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»lar bilan tuzilgan mehnat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»lari haqida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 xabardor qilish majburiyatini oladi.</w:t>
      </w:r>
    </w:p>
    <w:p w14:paraId="20FA4E7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7.2.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shaxsiy maʼlumotlari (mehnat munosabatlari sababli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zarur bo‘ladigan va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tegishli bo‘lgan axborot va/yoki ma’lumot) bilan ishlash jarayonida O‘zbekiston Respublikasining amaldagi qonunchilik hujjatlariga muvofiq, ulardan noqonuniy foydalanish yoki yo‘qolishidan himoyalash choralarini ko‘rish majburiyatini oladi.</w:t>
      </w:r>
    </w:p>
    <w:p w14:paraId="3DA1405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uning shaxsiy maʼlumotlari mehnat munosabatlari bilan bog‘liq maqsadlarda, jumladan kadrlarga oid ish yuritish, ish haqini hisobini yuritish, o‘qitish (malaka oshirish) jarayonlarini </w:t>
      </w:r>
      <w:r w:rsidRPr="00F13F02">
        <w:rPr>
          <w:rFonts w:ascii="Times New Roman" w:hAnsi="Times New Roman" w:cs="Times New Roman"/>
          <w:sz w:val="22"/>
          <w:szCs w:val="22"/>
          <w:lang w:val="uz-Latn-UZ"/>
        </w:rPr>
        <w:lastRenderedPageBreak/>
        <w:t>tashkil qilish,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ixtiyoriy tibbiy sug‘urta qilish va sug‘urtaning boshqa turlari bo‘yicha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»lar tuzish uchun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tomonidan uchinchi shaxslarga berilishiga o‘z roziligini bildiradi.</w:t>
      </w:r>
    </w:p>
    <w:p w14:paraId="6E2E0EE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7.4. Alohida hollarda, shu jumladan, qonunchilik hujjatlariga muvofiq O‘zbekiston Respublikasi hududida yoxud muayyan hududda karantinga oid choralar belgilanganda yoki favqulodda vaziyat holati joriy qilinganda, ushbu davr mobaynida (amal qilishi davrida)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tegishli buyrug‘i (farmoyishi) asosida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ushbu davr uchun ish haqqi saqlanmagan ta’til berilishi mumkin.</w:t>
      </w:r>
    </w:p>
    <w:p w14:paraId="77FF0185"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8. NIZOLARNI HAL QILISH</w:t>
      </w:r>
    </w:p>
    <w:p w14:paraId="0CEA355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8.1.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yuzasidan kelib chiqadigan nizolar va kelishmovchiliklarni muzokaralar yo‘li bilan hal etish uchun barcha choralarni ko‘rish majburiyatini oladilar.</w:t>
      </w:r>
    </w:p>
    <w:p w14:paraId="100D255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8.2. Agar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o‘rtasida yuzaga kelgan nizo va kelishmovchiliklarni bevosita muzokaralar o‘tkazish yo‘li bilan hal qilishning imkoni bo‘lmasa, ular O‘zbekiston Respublikasining amaldagi qonunchilik hujjatlarida ko‘zda tutilgan tartibda hal etiladi.</w:t>
      </w:r>
    </w:p>
    <w:p w14:paraId="635E7988"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9. «SHARTNOMA»NING AMAL QILISH MUDDATI VA SHARTLARI, UNI O‘ZGARTIRISH, UNGA QO‘SHIMCHALAR KIRITISH VA UNI BEKOR QILISH TARTIBI</w:t>
      </w:r>
    </w:p>
    <w:p w14:paraId="15FE6552" w14:textId="336C2DC1"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9.1.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uni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 imzolagan kundan e’tiboran kuchga kiradi.</w:t>
      </w:r>
    </w:p>
    <w:p w14:paraId="5B81BC0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9.2.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O‘zbekiston Respublikasining amaldagi qonunchilik hujjatlarida ko‘zda tutilgan tartibda va asoslarda bekor qilinishi mumkin.</w:t>
      </w:r>
    </w:p>
    <w:p w14:paraId="1B18209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 Quyidagi hollarda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ning qilmishi (harakati yoki harakatsizligi) mehnat intizomini bir marotaba qo‘pol ravishda buzish hisoblanadi hamda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 xml:space="preserve"> tomonidan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bir tomonlama bekor qilinadi:</w:t>
      </w:r>
    </w:p>
    <w:p w14:paraId="07A6B026"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bevosita yoki ichonchli vakillarining (direktorning vazifasini vaqtincha bajaruvchi shaxsning) qonuniy qarorlari, buyruqlari, farmoyishlariga bo‘ysunmaslik;</w:t>
      </w:r>
    </w:p>
    <w:p w14:paraId="20C0683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9.3.2.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ga har qanday holatda moddiy yoki nomoddiy yoxud ma’naviy zarar yetkazish;</w:t>
      </w:r>
    </w:p>
    <w:p w14:paraId="106BBC1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9.3.3.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obro‘siga, ishchanlik mavqeyiga putur yetkazish yoki putur yetkazadigan harakat (harakatsizlik) qilish;</w:t>
      </w:r>
    </w:p>
    <w:p w14:paraId="101C50B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9.3.4.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resurslaridan noo‘rin, o‘z shaxsiy yoki boshqa manfaatlarda foydalanish;</w:t>
      </w:r>
    </w:p>
    <w:p w14:paraId="2952694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9.3.5. Ish vaqtida yoki ishdan tashqari vaqtda, ish joyida yoki ish joyidan tashqarida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manfaatlariga zid har qanday harakat (harakatsizlik) qilish;</w:t>
      </w:r>
    </w:p>
    <w:p w14:paraId="599EBED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9.3.6.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da ig‘vo tarqatish, boshqa shaxslarni g‘iybat qilish, bo‘hton yoki tuhmat qilish, haqorat qilish, hurmatsizlik qilish, kamsitish, o‘zga shaxslar haqida asoslanmagan axborot va/yoki ma’lumot (ma’lumotlar) tarqatish;</w:t>
      </w:r>
    </w:p>
    <w:p w14:paraId="3A0BE7F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9.3.7. O‘quv jarayoniga halal berish, yoki boshqacha tarzda ta’sir o‘tkazish;</w:t>
      </w:r>
    </w:p>
    <w:p w14:paraId="75CFC35A" w14:textId="0C98D44F"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9.3.8.</w:t>
      </w:r>
      <w:r w:rsidR="00F13F02"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Ish joyida yoki ish joyidan tashqarida odob-axloq qoidalariga rioya etmaslik;</w:t>
      </w:r>
    </w:p>
    <w:p w14:paraId="3E8649DC" w14:textId="2C9F8C40"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9.3.9.</w:t>
      </w:r>
      <w:r w:rsidR="00F13F02"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Uzrli sabablarsiz ishga kelmaslik, shuningdek uzluksiz yoki bir ish kuni davomida umumiy 3 (uch) soat va undan ortiq ishda bo‘lmaslik;</w:t>
      </w:r>
    </w:p>
    <w:p w14:paraId="40CC41A2"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9.3.10. Yolg‘on ma’lumot taqdim etish yoki o‘z vaqtida ma’lumot taqdim etmaslik;</w:t>
      </w:r>
    </w:p>
    <w:p w14:paraId="76FEACFB"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9.3.11.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xml:space="preserve"> hududida o‘zga shaxslar bilan ixtilofga borish, janjallashish yoki o‘zgacha tarzda nosamiymiy munosabatda bo‘lish;</w:t>
      </w:r>
    </w:p>
    <w:p w14:paraId="233EFDD0"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9.3.12. Ta’lim berish bilan bog‘liq tegishli ruxsatnoma (sertifikat, litsenziya, diplom) talab qilinadigan ta’lim yo‘nalishi bo‘yicha ruxsatnomani (sertifikat, litsenziya, diplomni) o‘z vaqtida olmaslik;</w:t>
      </w:r>
    </w:p>
    <w:p w14:paraId="429BEC4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9.3.13. Asab-ruhiy kasalligiga chalingan yoki ruhiy jihatdan turg‘un holatda bo‘lmaganda;</w:t>
      </w:r>
    </w:p>
    <w:p w14:paraId="72C53AB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9.3.14. Nazariy bilim va kasbiy malakasi ish faoliyatini amalga oshirish uchun yetarli bo‘lmagan taqdirda;</w:t>
      </w:r>
    </w:p>
    <w:p w14:paraId="136A31C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9.3.15. Fuqarolarga hamda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nisbatan hurmatsiz va qo‘pol munosabatda bo‘lganda;</w:t>
      </w:r>
    </w:p>
    <w:p w14:paraId="6C059602"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9.3.16. Ta’magirlik hollariga yo‘l qo‘ygan taqdirda;</w:t>
      </w:r>
    </w:p>
    <w:p w14:paraId="2D58B354"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 xml:space="preserve">9.3.17.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 qoidalari va lokal normativ hujjatlarida nazarda tutilgan boshqa hollarda.</w:t>
      </w:r>
    </w:p>
    <w:p w14:paraId="3EE466DF" w14:textId="5E159AC3"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9.4.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ga o‘zgartirish va qo‘shimchalar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ning o‘zaro kelishuviga ko‘ra kiritiladi,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ga qo‘shimcha bitimlar (kelishuvlar) ko‘rinishida yozma shaklda rasmiylashtiriladi, ularni har ikki tomon imzolagan sanadan boshlab yuridik kuchga ega bo‘ladi va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ning ajralmas qismiga aylanadi. </w:t>
      </w:r>
    </w:p>
    <w:p w14:paraId="5B4B4C2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9.4.1. Faqat tegishli qo‘shimcha bitimda (kelishuvda) boshqacha bo‘lishi ko‘zda tutilgan holatlar bundan mustasno.</w:t>
      </w:r>
    </w:p>
    <w:p w14:paraId="66A1C419" w14:textId="72B67260" w:rsidR="005755B6" w:rsidRPr="00F13F02" w:rsidRDefault="00DC3E6D" w:rsidP="00DC3E6D">
      <w:pPr>
        <w:ind w:firstLine="851"/>
        <w:rPr>
          <w:rFonts w:ascii="Times New Roman" w:hAnsi="Times New Roman" w:cs="Times New Roman"/>
          <w:b/>
          <w:bCs/>
          <w:sz w:val="22"/>
          <w:szCs w:val="22"/>
          <w:lang w:val="uz-Latn-UZ"/>
        </w:rPr>
      </w:pPr>
      <w:r w:rsidRPr="00F13F02">
        <w:rPr>
          <w:rFonts w:ascii="Times New Roman" w:hAnsi="Times New Roman" w:cs="Times New Roman"/>
          <w:sz w:val="22"/>
          <w:szCs w:val="22"/>
          <w:lang w:val="uz-Latn-UZ"/>
        </w:rPr>
        <w:t>9.5.</w:t>
      </w:r>
      <w:r w:rsidRPr="00F13F02">
        <w:rPr>
          <w:rFonts w:ascii="Times New Roman" w:hAnsi="Times New Roman" w:cs="Times New Roman"/>
          <w:sz w:val="22"/>
          <w:szCs w:val="22"/>
          <w:lang w:val="uz-Latn-UZ"/>
        </w:rPr>
        <w:tab/>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va unga qo‘shimcha bitimlar (kelishuvlar) 2 ikki nusxada har bir tomon uchun 1 (bir) donadan rasmiylashtiriladi va bir xil yuridik kuchga ega bo‘ladi.</w:t>
      </w:r>
    </w:p>
    <w:p w14:paraId="7158C132" w14:textId="77777777" w:rsidR="005755B6" w:rsidRPr="00F13F02" w:rsidRDefault="005755B6" w:rsidP="005755B6">
      <w:pPr>
        <w:jc w:val="center"/>
        <w:rPr>
          <w:rFonts w:ascii="Times New Roman" w:hAnsi="Times New Roman" w:cs="Times New Roman"/>
          <w:b/>
          <w:bCs/>
          <w:sz w:val="22"/>
          <w:szCs w:val="22"/>
          <w:lang w:val="uz-Latn-UZ"/>
        </w:rPr>
      </w:pPr>
    </w:p>
    <w:p w14:paraId="20499D05"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 xml:space="preserve">10. </w:t>
      </w:r>
      <w:r w:rsidRPr="00F13F02">
        <w:rPr>
          <w:rFonts w:ascii="Times New Roman" w:hAnsi="Times New Roman" w:cs="Times New Roman"/>
          <w:b/>
          <w:bCs/>
          <w:sz w:val="22"/>
          <w:szCs w:val="22"/>
        </w:rPr>
        <w:t>«</w:t>
      </w:r>
      <w:proofErr w:type="gramStart"/>
      <w:r w:rsidRPr="00F13F02">
        <w:rPr>
          <w:rFonts w:ascii="Times New Roman" w:hAnsi="Times New Roman" w:cs="Times New Roman"/>
          <w:b/>
          <w:bCs/>
          <w:sz w:val="22"/>
          <w:szCs w:val="22"/>
          <w:lang w:val="uz-Latn-UZ"/>
        </w:rPr>
        <w:t>TOMONLAR</w:t>
      </w:r>
      <w:r w:rsidRPr="00F13F02">
        <w:rPr>
          <w:rFonts w:ascii="Times New Roman" w:hAnsi="Times New Roman" w:cs="Times New Roman"/>
          <w:b/>
          <w:bCs/>
          <w:sz w:val="22"/>
          <w:szCs w:val="22"/>
        </w:rPr>
        <w:t>»</w:t>
      </w:r>
      <w:r w:rsidRPr="00F13F02">
        <w:rPr>
          <w:rFonts w:ascii="Times New Roman" w:hAnsi="Times New Roman" w:cs="Times New Roman"/>
          <w:b/>
          <w:bCs/>
          <w:sz w:val="22"/>
          <w:szCs w:val="22"/>
          <w:lang w:val="uz-Latn-UZ"/>
        </w:rPr>
        <w:t>NING</w:t>
      </w:r>
      <w:proofErr w:type="gramEnd"/>
      <w:r w:rsidRPr="00F13F02">
        <w:rPr>
          <w:rFonts w:ascii="Times New Roman" w:hAnsi="Times New Roman" w:cs="Times New Roman"/>
          <w:b/>
          <w:bCs/>
          <w:sz w:val="22"/>
          <w:szCs w:val="22"/>
          <w:lang w:val="uz-Latn-UZ"/>
        </w:rPr>
        <w:t xml:space="preserve"> REKVIZITLARI</w:t>
      </w:r>
    </w:p>
    <w:bookmarkEnd w:id="1"/>
    <w:p w14:paraId="7B7D88E4" w14:textId="77777777" w:rsidR="005755B6" w:rsidRPr="00F13F02" w:rsidRDefault="005755B6" w:rsidP="005755B6">
      <w:pPr>
        <w:rPr>
          <w:rFonts w:ascii="Times New Roman" w:hAnsi="Times New Roman" w:cs="Times New Roman"/>
          <w:sz w:val="22"/>
          <w:szCs w:val="2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36"/>
        <w:gridCol w:w="2336"/>
        <w:gridCol w:w="2337"/>
      </w:tblGrid>
      <w:tr w:rsidR="005755B6" w:rsidRPr="00F13F02" w14:paraId="3234EFF5" w14:textId="77777777" w:rsidTr="00CF0D54">
        <w:tc>
          <w:tcPr>
            <w:tcW w:w="4672" w:type="dxa"/>
            <w:gridSpan w:val="2"/>
          </w:tcPr>
          <w:p w14:paraId="19F986BF" w14:textId="77777777" w:rsidR="005755B6" w:rsidRPr="00F13F02" w:rsidRDefault="005755B6" w:rsidP="00CF0D54">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w:t>
            </w:r>
          </w:p>
        </w:tc>
        <w:tc>
          <w:tcPr>
            <w:tcW w:w="4673" w:type="dxa"/>
            <w:gridSpan w:val="2"/>
          </w:tcPr>
          <w:p w14:paraId="14B300DE" w14:textId="77777777" w:rsidR="005755B6" w:rsidRPr="00F13F02" w:rsidRDefault="005755B6" w:rsidP="00CF0D54">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w:t>
            </w:r>
          </w:p>
        </w:tc>
      </w:tr>
      <w:tr w:rsidR="005755B6" w:rsidRPr="00F13F02" w14:paraId="4DF0EE20" w14:textId="77777777" w:rsidTr="00CF0D54">
        <w:tc>
          <w:tcPr>
            <w:tcW w:w="4672" w:type="dxa"/>
            <w:gridSpan w:val="2"/>
          </w:tcPr>
          <w:p w14:paraId="33E66365" w14:textId="77777777" w:rsidR="005755B6" w:rsidRPr="00F13F02" w:rsidRDefault="005755B6" w:rsidP="00CF0D54">
            <w:pPr>
              <w:rPr>
                <w:rFonts w:ascii="Times New Roman" w:hAnsi="Times New Roman" w:cs="Times New Roman"/>
                <w:sz w:val="22"/>
                <w:szCs w:val="22"/>
                <w:lang w:val="uz-Latn-UZ"/>
              </w:rPr>
            </w:pPr>
          </w:p>
        </w:tc>
        <w:tc>
          <w:tcPr>
            <w:tcW w:w="4673" w:type="dxa"/>
            <w:gridSpan w:val="2"/>
          </w:tcPr>
          <w:p w14:paraId="287FE7EB" w14:textId="77777777" w:rsidR="005755B6" w:rsidRPr="00F13F02" w:rsidRDefault="005755B6" w:rsidP="00CF0D54">
            <w:pPr>
              <w:rPr>
                <w:rFonts w:ascii="Times New Roman" w:hAnsi="Times New Roman" w:cs="Times New Roman"/>
                <w:sz w:val="22"/>
                <w:szCs w:val="22"/>
                <w:lang w:val="uz-Latn-UZ"/>
              </w:rPr>
            </w:pPr>
          </w:p>
        </w:tc>
      </w:tr>
      <w:tr w:rsidR="005755B6" w:rsidRPr="00F13F02" w14:paraId="1D63728A" w14:textId="77777777" w:rsidTr="00CF0D54">
        <w:tc>
          <w:tcPr>
            <w:tcW w:w="4672" w:type="dxa"/>
            <w:gridSpan w:val="2"/>
          </w:tcPr>
          <w:p w14:paraId="2EEC0D9B" w14:textId="187AB10C" w:rsidR="005755B6" w:rsidRPr="00172FAC" w:rsidRDefault="005755B6" w:rsidP="00CF0D54">
            <w:pPr>
              <w:rPr>
                <w:rFonts w:asciiTheme="minorHAnsi" w:hAnsiTheme="minorHAnsi" w:cstheme="minorHAnsi"/>
                <w:b/>
                <w:bCs/>
                <w:sz w:val="22"/>
                <w:szCs w:val="22"/>
                <w:highlight w:val="yellow"/>
                <w:lang w:val="uz-Latn-UZ"/>
              </w:rPr>
            </w:pPr>
            <w:r w:rsidRPr="00172FAC">
              <w:rPr>
                <w:rFonts w:asciiTheme="minorHAnsi" w:hAnsiTheme="minorHAnsi" w:cstheme="minorHAnsi"/>
                <w:b/>
                <w:bCs/>
                <w:sz w:val="22"/>
                <w:szCs w:val="22"/>
                <w:lang w:val="uz-Latn-UZ"/>
              </w:rPr>
              <w:t>«</w:t>
            </w:r>
            <w:r w:rsidR="00172FAC" w:rsidRPr="00172FAC">
              <w:rPr>
                <w:rFonts w:asciiTheme="minorHAnsi" w:hAnsiTheme="minorHAnsi" w:cstheme="minorHAnsi"/>
                <w:sz w:val="22"/>
                <w:szCs w:val="22"/>
              </w:rPr>
              <w:t xml:space="preserve">{company_name}</w:t>
            </w:r>
            <w:proofErr w:type="spellStart"/>
            <w:r w:rsidR="00172FAC" w:rsidRPr="00172FAC">
              <w:rPr>
                <w:rFonts w:asciiTheme="minorHAnsi" w:hAnsiTheme="minorHAnsi" w:cstheme="minorHAnsi"/>
                <w:sz w:val="22"/>
                <w:szCs w:val="22"/>
              </w:rPr>
              <w:t xml:space="preserve"/>
            </w:r>
            <w:proofErr w:type="spellEnd"/>
            <w:r w:rsidR="00172FAC" w:rsidRPr="00172FAC">
              <w:rPr>
                <w:rFonts w:asciiTheme="minorHAnsi" w:hAnsiTheme="minorHAnsi" w:cstheme="minorHAnsi"/>
                <w:sz w:val="22"/>
                <w:szCs w:val="22"/>
              </w:rPr>
              <w:t xml:space="preserve"/>
            </w:r>
            <w:r w:rsidRPr="00172FAC">
              <w:rPr>
                <w:rFonts w:asciiTheme="minorHAnsi" w:hAnsiTheme="minorHAnsi" w:cstheme="minorHAnsi"/>
                <w:b/>
                <w:bCs/>
                <w:sz w:val="22"/>
                <w:szCs w:val="22"/>
                <w:lang w:val="uz-Latn-UZ"/>
              </w:rPr>
              <w:t>»</w:t>
            </w:r>
          </w:p>
        </w:tc>
        <w:tc>
          <w:tcPr>
            <w:tcW w:w="4673" w:type="dxa"/>
            <w:gridSpan w:val="2"/>
          </w:tcPr>
          <w:p w14:paraId="30D2ADD4" w14:textId="779CAE76"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Familiya</w:t>
            </w:r>
            <w:r w:rsidRPr="00F13F02">
              <w:rPr>
                <w:rFonts w:ascii="Times New Roman" w:hAnsi="Times New Roman" w:cs="Times New Roman"/>
                <w:sz w:val="22"/>
                <w:szCs w:val="22"/>
                <w:lang w:val="uz-Latn-UZ"/>
              </w:rPr>
              <w:t xml:space="preserve">: </w:t>
            </w:r>
            <w:r w:rsidR="00172FAC" w:rsidRPr="00172FAC">
              <w:rPr>
                <w:sz w:val="22"/>
              </w:rPr>
              <w:t xml:space="preserve">{last_name}</w:t>
            </w:r>
            <w:proofErr w:type="spellStart"/>
            <w:r w:rsidR="00172FAC" w:rsidRPr="00172FAC">
              <w:rPr>
                <w:sz w:val="22"/>
              </w:rPr>
              <w:t xml:space="preserve"/>
            </w:r>
            <w:proofErr w:type="spellEnd"/>
            <w:r w:rsidR="00172FAC" w:rsidRPr="00172FAC">
              <w:rPr>
                <w:sz w:val="22"/>
              </w:rPr>
              <w:t xml:space="preserve"/>
            </w:r>
          </w:p>
        </w:tc>
      </w:tr>
      <w:tr w:rsidR="005755B6" w:rsidRPr="00F13F02" w14:paraId="42186C7B" w14:textId="77777777" w:rsidTr="00CF0D54">
        <w:tc>
          <w:tcPr>
            <w:tcW w:w="4672" w:type="dxa"/>
            <w:gridSpan w:val="2"/>
          </w:tcPr>
          <w:p w14:paraId="0B2DC76B" w14:textId="77777777" w:rsidR="005755B6" w:rsidRPr="00F13F02" w:rsidRDefault="005755B6" w:rsidP="00CF0D54">
            <w:pPr>
              <w:rPr>
                <w:rFonts w:ascii="Times New Roman" w:hAnsi="Times New Roman" w:cs="Times New Roman"/>
                <w:sz w:val="22"/>
                <w:szCs w:val="22"/>
                <w:highlight w:val="yellow"/>
                <w:lang w:val="uz-Latn-UZ"/>
              </w:rPr>
            </w:pPr>
            <w:r w:rsidRPr="00172FAC">
              <w:rPr>
                <w:rFonts w:ascii="Times New Roman" w:hAnsi="Times New Roman" w:cs="Times New Roman"/>
                <w:sz w:val="22"/>
                <w:szCs w:val="22"/>
                <w:lang w:val="uz-Latn-UZ"/>
              </w:rPr>
              <w:t>{company_type}</w:t>
            </w:r>
          </w:p>
        </w:tc>
        <w:tc>
          <w:tcPr>
            <w:tcW w:w="4673" w:type="dxa"/>
            <w:gridSpan w:val="2"/>
          </w:tcPr>
          <w:p w14:paraId="7647F895" w14:textId="77832F33"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Ism</w:t>
            </w:r>
            <w:r w:rsidRPr="00F13F02">
              <w:rPr>
                <w:rFonts w:ascii="Times New Roman" w:hAnsi="Times New Roman" w:cs="Times New Roman"/>
                <w:sz w:val="22"/>
                <w:szCs w:val="22"/>
                <w:lang w:val="uz-Latn-UZ"/>
              </w:rPr>
              <w:t xml:space="preserve">: </w:t>
            </w:r>
            <w:r w:rsidR="00172FAC" w:rsidRPr="00172FAC">
              <w:rPr>
                <w:sz w:val="22"/>
              </w:rPr>
              <w:t xml:space="preserve">{first_name}</w:t>
            </w:r>
            <w:proofErr w:type="spellStart"/>
            <w:r w:rsidR="00172FAC" w:rsidRPr="00172FAC">
              <w:rPr>
                <w:sz w:val="22"/>
              </w:rPr>
              <w:t xml:space="preserve"/>
            </w:r>
            <w:proofErr w:type="spellEnd"/>
            <w:r w:rsidR="00172FAC" w:rsidRPr="00172FAC">
              <w:rPr>
                <w:sz w:val="22"/>
              </w:rPr>
              <w:t xml:space="preserve"/>
            </w:r>
          </w:p>
        </w:tc>
      </w:tr>
      <w:tr w:rsidR="005755B6" w:rsidRPr="00172FAC" w14:paraId="7037CB8E" w14:textId="77777777" w:rsidTr="00CF0D54">
        <w:tc>
          <w:tcPr>
            <w:tcW w:w="4672" w:type="dxa"/>
            <w:gridSpan w:val="2"/>
          </w:tcPr>
          <w:p w14:paraId="3E068A5E" w14:textId="77777777"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Manzil</w:t>
            </w:r>
            <w:r w:rsidRPr="00F13F02">
              <w:rPr>
                <w:rFonts w:ascii="Times New Roman" w:hAnsi="Times New Roman" w:cs="Times New Roman"/>
                <w:sz w:val="22"/>
                <w:szCs w:val="22"/>
                <w:lang w:val="uz-Latn-UZ"/>
              </w:rPr>
              <w:t xml:space="preserve">: </w:t>
            </w:r>
          </w:p>
        </w:tc>
        <w:tc>
          <w:tcPr>
            <w:tcW w:w="4673" w:type="dxa"/>
            <w:gridSpan w:val="2"/>
          </w:tcPr>
          <w:p w14:paraId="1BF71044" w14:textId="3034733B" w:rsidR="005755B6" w:rsidRPr="00172FAC" w:rsidRDefault="005755B6" w:rsidP="00CF0D54">
            <w:pPr>
              <w:rPr>
                <w:rFonts w:ascii="Times New Roman" w:hAnsi="Times New Roman" w:cs="Times New Roman"/>
                <w:sz w:val="22"/>
                <w:szCs w:val="22"/>
                <w:lang w:val="en-US"/>
              </w:rPr>
            </w:pPr>
            <w:r w:rsidRPr="00F13F02">
              <w:rPr>
                <w:rFonts w:ascii="Times New Roman" w:hAnsi="Times New Roman" w:cs="Times New Roman"/>
                <w:b/>
                <w:bCs/>
                <w:sz w:val="22"/>
                <w:szCs w:val="22"/>
                <w:lang w:val="uz-Latn-UZ"/>
              </w:rPr>
              <w:t>Otasining ismi</w:t>
            </w:r>
            <w:r w:rsidRPr="00F13F02">
              <w:rPr>
                <w:rFonts w:ascii="Times New Roman" w:hAnsi="Times New Roman" w:cs="Times New Roman"/>
                <w:sz w:val="22"/>
                <w:szCs w:val="22"/>
                <w:lang w:val="uz-Latn-UZ"/>
              </w:rPr>
              <w:t xml:space="preserve">: </w:t>
            </w:r>
            <w:r w:rsidR="00172FAC" w:rsidRPr="00172FAC">
              <w:rPr>
                <w:sz w:val="22"/>
                <w:lang w:val="en-US"/>
              </w:rPr>
              <w:t xml:space="preserve">{middle_name}</w:t>
            </w:r>
            <w:proofErr w:type="spellStart"/>
            <w:r w:rsidR="00172FAC" w:rsidRPr="00172FAC">
              <w:rPr>
                <w:sz w:val="22"/>
                <w:lang w:val="en-US"/>
              </w:rPr>
              <w:t xml:space="preserve"/>
            </w:r>
            <w:proofErr w:type="spellEnd"/>
            <w:r w:rsidR="00172FAC" w:rsidRPr="00172FAC">
              <w:rPr>
                <w:sz w:val="22"/>
                <w:lang w:val="en-US"/>
              </w:rPr>
              <w:t xml:space="preserve"/>
            </w:r>
          </w:p>
        </w:tc>
      </w:tr>
      <w:tr w:rsidR="00172FAC" w:rsidRPr="00310EBE" w14:paraId="3AF92F81" w14:textId="77777777" w:rsidTr="00CF0D54">
        <w:tc>
          <w:tcPr>
            <w:tcW w:w="4672" w:type="dxa"/>
            <w:gridSpan w:val="2"/>
          </w:tcPr>
          <w:p w14:paraId="2788F209" w14:textId="785EA96A" w:rsidR="00172FAC" w:rsidRPr="00F13F02" w:rsidRDefault="00172FAC" w:rsidP="00172FAC">
            <w:pPr>
              <w:rPr>
                <w:rFonts w:ascii="Times New Roman" w:hAnsi="Times New Roman" w:cs="Times New Roman"/>
                <w:sz w:val="22"/>
                <w:szCs w:val="22"/>
                <w:highlight w:val="yellow"/>
                <w:lang w:val="uz-Latn-UZ"/>
              </w:rPr>
            </w:pPr>
            <w:r w:rsidRPr="00172FAC">
              <w:rPr>
                <w:sz w:val="22"/>
              </w:rPr>
              <w:t xml:space="preserve">{company_address}</w:t>
            </w:r>
            <w:proofErr w:type="spellStart"/>
            <w:r w:rsidRPr="00172FAC">
              <w:rPr>
                <w:sz w:val="22"/>
              </w:rPr>
              <w:t xml:space="preserve"/>
            </w:r>
            <w:proofErr w:type="spellEnd"/>
            <w:r w:rsidRPr="00172FAC">
              <w:rPr>
                <w:sz w:val="22"/>
              </w:rPr>
              <w:t xml:space="preserve"/>
            </w:r>
          </w:p>
        </w:tc>
        <w:tc>
          <w:tcPr>
            <w:tcW w:w="4673" w:type="dxa"/>
            <w:gridSpan w:val="2"/>
          </w:tcPr>
          <w:p w14:paraId="4BBA0907" w14:textId="77777777" w:rsidR="00172FAC" w:rsidRPr="00172FAC" w:rsidRDefault="00172FAC" w:rsidP="00172FAC">
            <w:pPr>
              <w:rPr>
                <w:rFonts w:ascii="Times New Roman" w:hAnsi="Times New Roman" w:cs="Times New Roman"/>
                <w:sz w:val="22"/>
                <w:szCs w:val="22"/>
                <w:lang w:val="en-US"/>
              </w:rPr>
            </w:pPr>
            <w:r w:rsidRPr="00F13F02">
              <w:rPr>
                <w:rFonts w:ascii="Times New Roman" w:hAnsi="Times New Roman" w:cs="Times New Roman"/>
                <w:b/>
                <w:bCs/>
                <w:sz w:val="22"/>
                <w:szCs w:val="22"/>
                <w:lang w:val="uz-Latn-UZ"/>
              </w:rPr>
              <w:t>Ro‘yxatga qo‘yilgan manzili</w:t>
            </w:r>
            <w:r w:rsidRPr="00F13F02">
              <w:rPr>
                <w:rFonts w:ascii="Times New Roman" w:hAnsi="Times New Roman" w:cs="Times New Roman"/>
                <w:sz w:val="22"/>
                <w:szCs w:val="22"/>
                <w:lang w:val="uz-Latn-UZ"/>
              </w:rPr>
              <w:t>:</w:t>
            </w:r>
          </w:p>
        </w:tc>
      </w:tr>
      <w:tr w:rsidR="00172FAC" w:rsidRPr="00172FAC" w14:paraId="361ADFAB" w14:textId="77777777" w:rsidTr="00CF0D54">
        <w:tc>
          <w:tcPr>
            <w:tcW w:w="4672" w:type="dxa"/>
            <w:gridSpan w:val="2"/>
          </w:tcPr>
          <w:p w14:paraId="04A0392A" w14:textId="74989FFF" w:rsidR="00172FAC" w:rsidRPr="00F13F02" w:rsidRDefault="00172FAC" w:rsidP="00172FAC">
            <w:pPr>
              <w:rPr>
                <w:rFonts w:ascii="Times New Roman" w:hAnsi="Times New Roman" w:cs="Times New Roman"/>
                <w:sz w:val="22"/>
                <w:szCs w:val="22"/>
                <w:highlight w:val="yellow"/>
                <w:lang w:val="uz-Latn-UZ"/>
              </w:rPr>
            </w:pPr>
          </w:p>
        </w:tc>
        <w:tc>
          <w:tcPr>
            <w:tcW w:w="4673" w:type="dxa"/>
            <w:gridSpan w:val="2"/>
          </w:tcPr>
          <w:p w14:paraId="11BDB6CF" w14:textId="4A9A54E2" w:rsidR="00172FAC" w:rsidRPr="00F13F02" w:rsidRDefault="00172FAC" w:rsidP="00172FAC">
            <w:pPr>
              <w:rPr>
                <w:rFonts w:ascii="Times New Roman" w:hAnsi="Times New Roman" w:cs="Times New Roman"/>
                <w:sz w:val="22"/>
                <w:szCs w:val="22"/>
                <w:highlight w:val="yellow"/>
                <w:lang w:val="uz-Latn-UZ"/>
              </w:rPr>
            </w:pPr>
            <w:r w:rsidRPr="00172FAC">
              <w:rPr>
                <w:sz w:val="22"/>
              </w:rPr>
              <w:t xml:space="preserve">{registered_address}</w:t>
            </w:r>
            <w:proofErr w:type="spellStart"/>
            <w:r w:rsidRPr="00172FAC">
              <w:rPr>
                <w:sz w:val="22"/>
              </w:rPr>
              <w:t xml:space="preserve"/>
            </w:r>
            <w:proofErr w:type="spellEnd"/>
            <w:r w:rsidRPr="00172FAC">
              <w:rPr>
                <w:sz w:val="22"/>
              </w:rPr>
              <w:t xml:space="preserve"/>
            </w:r>
          </w:p>
        </w:tc>
      </w:tr>
      <w:tr w:rsidR="00172FAC" w:rsidRPr="00310EBE" w14:paraId="74C72D4F" w14:textId="77777777" w:rsidTr="00CF0D54">
        <w:tc>
          <w:tcPr>
            <w:tcW w:w="4672" w:type="dxa"/>
            <w:gridSpan w:val="2"/>
          </w:tcPr>
          <w:p w14:paraId="40036D00" w14:textId="19028964" w:rsidR="00172FAC" w:rsidRPr="00F13F02" w:rsidRDefault="00172FAC" w:rsidP="00172FAC">
            <w:pPr>
              <w:rPr>
                <w:rFonts w:ascii="Times New Roman" w:hAnsi="Times New Roman" w:cs="Times New Roman"/>
                <w:sz w:val="22"/>
                <w:szCs w:val="22"/>
                <w:highlight w:val="yellow"/>
                <w:lang w:val="uz-Latn-UZ"/>
              </w:rPr>
            </w:pPr>
            <w:r w:rsidRPr="00F13F02">
              <w:rPr>
                <w:rFonts w:ascii="Times New Roman" w:eastAsia="Calibri" w:hAnsi="Times New Roman" w:cs="Times New Roman"/>
                <w:b/>
                <w:bCs/>
                <w:sz w:val="22"/>
                <w:szCs w:val="22"/>
                <w:lang w:val="uz-Latn-UZ"/>
              </w:rPr>
              <w:t>STIR (</w:t>
            </w:r>
            <w:r w:rsidRPr="00F13F02">
              <w:rPr>
                <w:rFonts w:ascii="Times New Roman" w:eastAsia="Calibri" w:hAnsi="Times New Roman" w:cs="Times New Roman"/>
                <w:b/>
                <w:bCs/>
                <w:sz w:val="22"/>
                <w:szCs w:val="22"/>
              </w:rPr>
              <w:t>INN</w:t>
            </w:r>
            <w:r w:rsidRPr="00F13F02">
              <w:rPr>
                <w:rFonts w:ascii="Times New Roman" w:eastAsia="Calibri" w:hAnsi="Times New Roman" w:cs="Times New Roman"/>
                <w:b/>
                <w:bCs/>
                <w:sz w:val="22"/>
                <w:szCs w:val="22"/>
                <w:lang w:val="uz-Latn-UZ"/>
              </w:rPr>
              <w:t>)</w:t>
            </w:r>
            <w:r w:rsidRPr="00F13F02">
              <w:rPr>
                <w:rFonts w:ascii="Times New Roman" w:eastAsia="Calibri" w:hAnsi="Times New Roman" w:cs="Times New Roman"/>
                <w:sz w:val="22"/>
                <w:szCs w:val="22"/>
              </w:rPr>
              <w:t xml:space="preserve">: </w:t>
            </w:r>
            <w:r w:rsidRPr="00172FAC">
              <w:rPr>
                <w:rFonts w:ascii="Times New Roman" w:eastAsia="Calibri" w:hAnsi="Times New Roman" w:cs="Times New Roman"/>
                <w:sz w:val="22"/>
                <w:szCs w:val="22"/>
              </w:rPr>
              <w:t xml:space="preserve">{company_stir}</w:t>
            </w:r>
            <w:proofErr w:type="spellStart"/>
            <w:r w:rsidRPr="00172FAC">
              <w:rPr>
                <w:rFonts w:ascii="Times New Roman" w:eastAsia="Calibri" w:hAnsi="Times New Roman" w:cs="Times New Roman"/>
                <w:sz w:val="22"/>
                <w:szCs w:val="22"/>
              </w:rPr>
              <w:t xml:space="preserve"/>
            </w:r>
            <w:proofErr w:type="spellEnd"/>
            <w:r w:rsidRPr="00172FAC">
              <w:rPr>
                <w:rFonts w:ascii="Times New Roman" w:eastAsia="Calibri" w:hAnsi="Times New Roman" w:cs="Times New Roman"/>
                <w:sz w:val="22"/>
                <w:szCs w:val="22"/>
              </w:rPr>
              <w:t xml:space="preserve"/>
            </w:r>
          </w:p>
        </w:tc>
        <w:tc>
          <w:tcPr>
            <w:tcW w:w="4673" w:type="dxa"/>
            <w:gridSpan w:val="2"/>
          </w:tcPr>
          <w:p w14:paraId="5E797695" w14:textId="73C97EB4" w:rsidR="00172FAC" w:rsidRPr="00F13F02" w:rsidRDefault="00172FAC" w:rsidP="00172FAC">
            <w:pPr>
              <w:rPr>
                <w:rFonts w:ascii="Times New Roman" w:hAnsi="Times New Roman" w:cs="Times New Roman"/>
                <w:sz w:val="22"/>
                <w:szCs w:val="22"/>
                <w:highlight w:val="yellow"/>
                <w:lang w:val="uz-Latn-UZ"/>
              </w:rPr>
            </w:pPr>
          </w:p>
        </w:tc>
      </w:tr>
      <w:tr w:rsidR="00F13F02" w:rsidRPr="00F13F02" w14:paraId="587C818B" w14:textId="77777777" w:rsidTr="00CF0D54">
        <w:tc>
          <w:tcPr>
            <w:tcW w:w="4672" w:type="dxa"/>
            <w:gridSpan w:val="2"/>
          </w:tcPr>
          <w:p w14:paraId="18222138" w14:textId="50640E46" w:rsidR="00F13F02" w:rsidRPr="00172FAC" w:rsidRDefault="00F13F02" w:rsidP="00F13F02">
            <w:pPr>
              <w:rPr>
                <w:rFonts w:ascii="Times New Roman" w:hAnsi="Times New Roman" w:cs="Times New Roman"/>
                <w:sz w:val="22"/>
                <w:szCs w:val="22"/>
                <w:lang w:val="en-US"/>
              </w:rPr>
            </w:pPr>
            <w:r w:rsidRPr="00F13F02">
              <w:rPr>
                <w:rFonts w:ascii="Times New Roman" w:eastAsia="Calibri" w:hAnsi="Times New Roman" w:cs="Times New Roman"/>
                <w:b/>
                <w:bCs/>
                <w:sz w:val="22"/>
                <w:szCs w:val="22"/>
                <w:lang w:val="uz-Cyrl-UZ"/>
              </w:rPr>
              <w:t>H/R</w:t>
            </w:r>
            <w:r w:rsidRPr="00F13F02">
              <w:rPr>
                <w:rFonts w:ascii="Times New Roman" w:eastAsia="Calibri" w:hAnsi="Times New Roman" w:cs="Times New Roman"/>
                <w:sz w:val="22"/>
                <w:szCs w:val="22"/>
                <w:lang w:val="uz-Cyrl-UZ"/>
              </w:rPr>
              <w:t xml:space="preserve">: </w:t>
            </w:r>
            <w:r w:rsidR="00172FAC" w:rsidRPr="00172FAC">
              <w:rPr>
                <w:rFonts w:ascii="Times New Roman" w:eastAsia="Calibri" w:hAnsi="Times New Roman" w:cs="Times New Roman"/>
                <w:sz w:val="22"/>
                <w:szCs w:val="22"/>
                <w:lang w:val="uz-Cyrl-UZ"/>
              </w:rPr>
              <w:t>{company_bank_account}</w:t>
            </w:r>
          </w:p>
        </w:tc>
        <w:tc>
          <w:tcPr>
            <w:tcW w:w="4673" w:type="dxa"/>
            <w:gridSpan w:val="2"/>
          </w:tcPr>
          <w:p w14:paraId="70611C03" w14:textId="65C2B1A6"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Yashash manzili</w:t>
            </w:r>
            <w:r w:rsidRPr="00F13F02">
              <w:rPr>
                <w:rFonts w:ascii="Times New Roman" w:hAnsi="Times New Roman" w:cs="Times New Roman"/>
                <w:sz w:val="22"/>
                <w:szCs w:val="22"/>
                <w:lang w:val="uz-Latn-UZ"/>
              </w:rPr>
              <w:t>:</w:t>
            </w:r>
          </w:p>
        </w:tc>
      </w:tr>
      <w:tr w:rsidR="00172FAC" w:rsidRPr="00F13F02" w14:paraId="7B146358" w14:textId="77777777" w:rsidTr="00CF0D54">
        <w:tc>
          <w:tcPr>
            <w:tcW w:w="4672" w:type="dxa"/>
            <w:gridSpan w:val="2"/>
          </w:tcPr>
          <w:p w14:paraId="3B82A569" w14:textId="41AC293B" w:rsidR="00172FAC" w:rsidRPr="00F13F02" w:rsidRDefault="00172FAC" w:rsidP="00172FAC">
            <w:pPr>
              <w:rPr>
                <w:rFonts w:ascii="Times New Roman" w:hAnsi="Times New Roman" w:cs="Times New Roman"/>
                <w:sz w:val="22"/>
                <w:szCs w:val="22"/>
                <w:lang w:val="uz-Latn-UZ"/>
              </w:rPr>
            </w:pPr>
            <w:r w:rsidRPr="00172FAC">
              <w:rPr>
                <w:rFonts w:ascii="Times New Roman" w:eastAsia="Calibri" w:hAnsi="Times New Roman" w:cs="Times New Roman"/>
                <w:b/>
                <w:bCs/>
                <w:sz w:val="22"/>
                <w:szCs w:val="22"/>
                <w:lang w:val="en-US"/>
              </w:rPr>
              <w:t xml:space="preserve">{company_bank}</w:t>
            </w:r>
            <w:proofErr w:type="spellStart"/>
            <w:r w:rsidRPr="00172FAC">
              <w:rPr>
                <w:rFonts w:ascii="Times New Roman" w:eastAsia="Calibri" w:hAnsi="Times New Roman" w:cs="Times New Roman"/>
                <w:b/>
                <w:bCs/>
                <w:sz w:val="22"/>
                <w:szCs w:val="22"/>
                <w:lang w:val="en-US"/>
              </w:rPr>
              <w:t xml:space="preserve"/>
            </w:r>
            <w:proofErr w:type="spellEnd"/>
            <w:r w:rsidRPr="00172FAC">
              <w:rPr>
                <w:rFonts w:ascii="Times New Roman" w:eastAsia="Calibri" w:hAnsi="Times New Roman" w:cs="Times New Roman"/>
                <w:b/>
                <w:bCs/>
                <w:sz w:val="22"/>
                <w:szCs w:val="22"/>
                <w:lang w:val="en-US"/>
              </w:rPr>
              <w:t xml:space="preserve"/>
            </w:r>
          </w:p>
        </w:tc>
        <w:tc>
          <w:tcPr>
            <w:tcW w:w="4673" w:type="dxa"/>
            <w:gridSpan w:val="2"/>
          </w:tcPr>
          <w:p w14:paraId="1E1086E9" w14:textId="33409378" w:rsidR="00172FAC" w:rsidRPr="00F13F02" w:rsidRDefault="00172FAC" w:rsidP="00172FAC">
            <w:pPr>
              <w:rPr>
                <w:rFonts w:ascii="Times New Roman" w:hAnsi="Times New Roman" w:cs="Times New Roman"/>
                <w:sz w:val="22"/>
                <w:szCs w:val="22"/>
                <w:lang w:val="uz-Latn-UZ"/>
              </w:rPr>
            </w:pPr>
            <w:r w:rsidRPr="00172FAC">
              <w:rPr>
                <w:sz w:val="22"/>
              </w:rPr>
              <w:t xml:space="preserve">{current_address}</w:t>
            </w:r>
            <w:proofErr w:type="spellStart"/>
            <w:r w:rsidRPr="00172FAC">
              <w:rPr>
                <w:sz w:val="22"/>
              </w:rPr>
              <w:t xml:space="preserve"/>
            </w:r>
            <w:proofErr w:type="spellEnd"/>
            <w:r w:rsidRPr="00172FAC">
              <w:rPr>
                <w:sz w:val="22"/>
              </w:rPr>
              <w:t xml:space="preserve"/>
            </w:r>
          </w:p>
        </w:tc>
      </w:tr>
      <w:tr w:rsidR="00172FAC" w:rsidRPr="00310EBE" w14:paraId="49010F10" w14:textId="77777777" w:rsidTr="00CF0D54">
        <w:trPr>
          <w:gridAfter w:val="2"/>
          <w:wAfter w:w="4673" w:type="dxa"/>
        </w:trPr>
        <w:tc>
          <w:tcPr>
            <w:tcW w:w="4672" w:type="dxa"/>
            <w:gridSpan w:val="2"/>
          </w:tcPr>
          <w:p w14:paraId="58342AD7" w14:textId="3D4A6CA1" w:rsidR="00172FAC" w:rsidRPr="00F13F02" w:rsidRDefault="00172FAC" w:rsidP="00172FAC">
            <w:pPr>
              <w:rPr>
                <w:rFonts w:ascii="Times New Roman" w:hAnsi="Times New Roman" w:cs="Times New Roman"/>
                <w:sz w:val="22"/>
                <w:szCs w:val="22"/>
                <w:lang w:val="uz-Latn-UZ"/>
              </w:rPr>
            </w:pPr>
            <w:r w:rsidRPr="00F13F02">
              <w:rPr>
                <w:rFonts w:ascii="Times New Roman" w:eastAsia="Calibri" w:hAnsi="Times New Roman" w:cs="Times New Roman"/>
                <w:b/>
                <w:bCs/>
                <w:sz w:val="22"/>
                <w:szCs w:val="22"/>
              </w:rPr>
              <w:t>MFO</w:t>
            </w:r>
            <w:r w:rsidRPr="00F13F02">
              <w:rPr>
                <w:rFonts w:ascii="Times New Roman" w:eastAsia="Calibri" w:hAnsi="Times New Roman" w:cs="Times New Roman"/>
                <w:sz w:val="22"/>
                <w:szCs w:val="22"/>
              </w:rPr>
              <w:t xml:space="preserve">: </w:t>
            </w:r>
            <w:r w:rsidR="00107D34" w:rsidRPr="00107D34">
              <w:rPr>
                <w:rFonts w:ascii="Times New Roman" w:eastAsia="Calibri" w:hAnsi="Times New Roman" w:cs="Times New Roman"/>
                <w:sz w:val="22"/>
                <w:szCs w:val="22"/>
              </w:rPr>
              <w:t xml:space="preserve">{company_mfo}</w:t>
            </w:r>
            <w:proofErr w:type="spellStart"/>
            <w:r w:rsidR="00107D34" w:rsidRPr="00107D34">
              <w:rPr>
                <w:rFonts w:ascii="Times New Roman" w:eastAsia="Calibri" w:hAnsi="Times New Roman" w:cs="Times New Roman"/>
                <w:sz w:val="22"/>
                <w:szCs w:val="22"/>
              </w:rPr>
              <w:t xml:space="preserve"/>
            </w:r>
            <w:proofErr w:type="spellEnd"/>
            <w:r w:rsidR="00107D34" w:rsidRPr="00107D34">
              <w:rPr>
                <w:rFonts w:ascii="Times New Roman" w:eastAsia="Calibri" w:hAnsi="Times New Roman" w:cs="Times New Roman"/>
                <w:sz w:val="22"/>
                <w:szCs w:val="22"/>
              </w:rPr>
              <w:t xml:space="preserve"/>
            </w:r>
          </w:p>
        </w:tc>
      </w:tr>
      <w:tr w:rsidR="00172FAC" w:rsidRPr="00F13F02" w14:paraId="79E35727" w14:textId="77777777" w:rsidTr="00CF0D54">
        <w:trPr>
          <w:gridAfter w:val="2"/>
          <w:wAfter w:w="4673" w:type="dxa"/>
        </w:trPr>
        <w:tc>
          <w:tcPr>
            <w:tcW w:w="4672" w:type="dxa"/>
            <w:gridSpan w:val="2"/>
          </w:tcPr>
          <w:p w14:paraId="48ABB965" w14:textId="761F8AAD" w:rsidR="00172FAC" w:rsidRPr="00F13F02" w:rsidRDefault="00172FAC" w:rsidP="00172FAC">
            <w:pPr>
              <w:rPr>
                <w:rFonts w:ascii="Times New Roman" w:hAnsi="Times New Roman" w:cs="Times New Roman"/>
                <w:sz w:val="22"/>
                <w:szCs w:val="22"/>
                <w:lang w:val="uz-Latn-UZ"/>
              </w:rPr>
            </w:pPr>
            <w:proofErr w:type="spellStart"/>
            <w:r w:rsidRPr="00F13F02">
              <w:rPr>
                <w:rFonts w:ascii="Times New Roman" w:eastAsia="Calibri" w:hAnsi="Times New Roman" w:cs="Times New Roman"/>
                <w:b/>
                <w:bCs/>
                <w:sz w:val="22"/>
                <w:szCs w:val="22"/>
              </w:rPr>
              <w:t>Tel</w:t>
            </w:r>
            <w:r w:rsidRPr="00F13F02">
              <w:rPr>
                <w:rFonts w:ascii="Times New Roman" w:eastAsia="Calibri" w:hAnsi="Times New Roman" w:cs="Times New Roman"/>
                <w:b/>
                <w:bCs/>
                <w:sz w:val="22"/>
                <w:szCs w:val="22"/>
                <w:lang w:val="en-US"/>
              </w:rPr>
              <w:t>efon</w:t>
            </w:r>
            <w:proofErr w:type="spellEnd"/>
            <w:r w:rsidRPr="00F13F02">
              <w:rPr>
                <w:rFonts w:ascii="Times New Roman" w:eastAsia="Calibri" w:hAnsi="Times New Roman" w:cs="Times New Roman"/>
                <w:sz w:val="22"/>
                <w:szCs w:val="22"/>
              </w:rPr>
              <w:t xml:space="preserve">: </w:t>
            </w:r>
            <w:r w:rsidR="00792E61" w:rsidRPr="00792E61">
              <w:rPr>
                <w:rFonts w:ascii="Times New Roman" w:eastAsia="Calibri" w:hAnsi="Times New Roman" w:cs="Times New Roman"/>
                <w:sz w:val="22"/>
                <w:szCs w:val="22"/>
              </w:rPr>
              <w:t xml:space="preserve">{company_phone}</w:t>
            </w:r>
            <w:proofErr w:type="spellStart"/>
            <w:r w:rsidR="00792E61" w:rsidRPr="00792E61">
              <w:rPr>
                <w:rFonts w:ascii="Times New Roman" w:eastAsia="Calibri" w:hAnsi="Times New Roman" w:cs="Times New Roman"/>
                <w:sz w:val="22"/>
                <w:szCs w:val="22"/>
              </w:rPr>
              <w:t xml:space="preserve"/>
            </w:r>
            <w:proofErr w:type="spellEnd"/>
            <w:r w:rsidR="00792E61" w:rsidRPr="00792E61">
              <w:rPr>
                <w:rFonts w:ascii="Times New Roman" w:eastAsia="Calibri" w:hAnsi="Times New Roman" w:cs="Times New Roman"/>
                <w:sz w:val="22"/>
                <w:szCs w:val="22"/>
              </w:rPr>
              <w:t xml:space="preserve"/>
            </w:r>
          </w:p>
        </w:tc>
      </w:tr>
      <w:tr w:rsidR="00F13F02" w:rsidRPr="00F13F02" w14:paraId="7241CCF3" w14:textId="77777777" w:rsidTr="00CF0D54">
        <w:tc>
          <w:tcPr>
            <w:tcW w:w="4672" w:type="dxa"/>
            <w:gridSpan w:val="2"/>
          </w:tcPr>
          <w:p w14:paraId="21936330" w14:textId="4E08A2E4" w:rsidR="00F13F02" w:rsidRPr="00CB7CEB" w:rsidRDefault="00F13F02" w:rsidP="00F13F02">
            <w:pPr>
              <w:rPr>
                <w:rFonts w:ascii="Times New Roman" w:hAnsi="Times New Roman" w:cs="Times New Roman"/>
                <w:sz w:val="22"/>
                <w:szCs w:val="22"/>
                <w:lang w:val="uz-Latn-UZ"/>
              </w:rPr>
            </w:pPr>
            <w:r w:rsidRPr="00CB7CEB">
              <w:rPr>
                <w:rFonts w:ascii="Times New Roman" w:hAnsi="Times New Roman" w:cs="Times New Roman"/>
                <w:b/>
                <w:bCs/>
                <w:sz w:val="22"/>
                <w:szCs w:val="22"/>
                <w:lang w:val="uz-Latn-UZ"/>
              </w:rPr>
              <w:t>«</w:t>
            </w:r>
            <w:r w:rsidR="00CB7CEB" w:rsidRPr="00CB7CEB">
              <w:rPr>
                <w:rFonts w:ascii="Times New Roman" w:hAnsi="Times New Roman" w:cs="Times New Roman"/>
                <w:b/>
                <w:bCs/>
                <w:sz w:val="22"/>
                <w:szCs w:val="22"/>
                <w:lang w:val="uz-Latn-UZ"/>
              </w:rPr>
              <w:t>{company_short_name}</w:t>
            </w:r>
            <w:r w:rsidRPr="00CB7CEB">
              <w:rPr>
                <w:rFonts w:ascii="Times New Roman" w:hAnsi="Times New Roman" w:cs="Times New Roman"/>
                <w:b/>
                <w:bCs/>
                <w:sz w:val="22"/>
                <w:szCs w:val="22"/>
                <w:lang w:val="uz-Latn-UZ"/>
              </w:rPr>
              <w:t xml:space="preserve">» </w:t>
            </w:r>
            <w:r w:rsidRPr="00CB7CEB">
              <w:rPr>
                <w:rFonts w:ascii="Times New Roman" w:eastAsia="Calibri" w:hAnsi="Times New Roman" w:cs="Times New Roman"/>
                <w:b/>
                <w:bCs/>
                <w:sz w:val="22"/>
                <w:szCs w:val="22"/>
                <w:lang w:val="uz-Cyrl-UZ"/>
              </w:rPr>
              <w:t xml:space="preserve">NTM </w:t>
            </w:r>
            <w:proofErr w:type="spellStart"/>
            <w:r w:rsidRPr="00CB7CEB">
              <w:rPr>
                <w:rFonts w:ascii="Times New Roman" w:eastAsia="Calibri" w:hAnsi="Times New Roman" w:cs="Times New Roman"/>
                <w:b/>
                <w:bCs/>
                <w:sz w:val="22"/>
                <w:szCs w:val="22"/>
                <w:lang w:val="en-US"/>
              </w:rPr>
              <w:t>rahbari</w:t>
            </w:r>
            <w:proofErr w:type="spellEnd"/>
          </w:p>
        </w:tc>
        <w:tc>
          <w:tcPr>
            <w:tcW w:w="4673" w:type="dxa"/>
            <w:gridSpan w:val="2"/>
          </w:tcPr>
          <w:p w14:paraId="2E50F132" w14:textId="2670B09F"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JSHSHIR</w:t>
            </w:r>
            <w:r w:rsidRPr="00F13F02">
              <w:rPr>
                <w:rFonts w:ascii="Times New Roman" w:hAnsi="Times New Roman" w:cs="Times New Roman"/>
                <w:sz w:val="22"/>
                <w:szCs w:val="22"/>
                <w:lang w:val="uz-Latn-UZ"/>
              </w:rPr>
              <w:t xml:space="preserve">: </w:t>
            </w:r>
            <w:r w:rsidR="00172FAC" w:rsidRPr="00172FAC">
              <w:rPr>
                <w:sz w:val="22"/>
              </w:rPr>
              <w:t xml:space="preserve">{pinfl}</w:t>
            </w:r>
            <w:proofErr w:type="spellStart"/>
            <w:r w:rsidR="00172FAC" w:rsidRPr="00172FAC">
              <w:rPr>
                <w:sz w:val="22"/>
              </w:rPr>
              <w:t xml:space="preserve"/>
            </w:r>
            <w:proofErr w:type="spellEnd"/>
            <w:r w:rsidR="00172FAC" w:rsidRPr="00172FAC">
              <w:rPr>
                <w:sz w:val="22"/>
              </w:rPr>
              <w:t xml:space="preserve"/>
            </w:r>
          </w:p>
        </w:tc>
      </w:tr>
      <w:tr w:rsidR="00F13F02" w:rsidRPr="00F13F02" w14:paraId="3584CB67" w14:textId="77777777" w:rsidTr="00CF0D54">
        <w:tc>
          <w:tcPr>
            <w:tcW w:w="4672" w:type="dxa"/>
            <w:gridSpan w:val="2"/>
          </w:tcPr>
          <w:p w14:paraId="6160728C" w14:textId="20E73993" w:rsidR="00F13F02" w:rsidRPr="00F13F02" w:rsidRDefault="00335109" w:rsidP="00F13F02">
            <w:pPr>
              <w:rPr>
                <w:rFonts w:ascii="Times New Roman" w:hAnsi="Times New Roman" w:cs="Times New Roman"/>
                <w:sz w:val="22"/>
                <w:szCs w:val="22"/>
                <w:lang w:val="uz-Latn-UZ"/>
              </w:rPr>
            </w:pPr>
            <w:bookmarkStart w:id="3" w:name="_GoBack"/>
            <w:r>
              <w:rPr>
                <w:rFonts w:ascii="Times New Roman" w:eastAsia="Calibri" w:hAnsi="Times New Roman" w:cs="Times New Roman"/>
                <w:sz w:val="22"/>
                <w:szCs w:val="22"/>
                <w:lang w:val="uz-Cyrl-UZ"/>
              </w:rPr>
              <w:t xml:space="preserve">{company_director_short_name}</w:t>
            </w:r>
            <w:r>
              <w:rPr>
                <w:rFonts w:ascii="Times New Roman" w:eastAsia="Calibri" w:hAnsi="Times New Roman" w:cs="Times New Roman"/>
                <w:sz w:val="22"/>
                <w:szCs w:val="22"/>
                <w:lang w:val="en-US"/>
              </w:rPr>
              <w:t xml:space="preserve"/>
            </w:r>
            <w:r w:rsidRPr="00335109">
              <w:rPr>
                <w:rFonts w:ascii="Times New Roman" w:eastAsia="Calibri" w:hAnsi="Times New Roman" w:cs="Times New Roman"/>
                <w:sz w:val="22"/>
                <w:szCs w:val="22"/>
                <w:lang w:val="uz-Cyrl-UZ"/>
              </w:rPr>
              <w:t xml:space="preserve"/>
            </w:r>
            <w:r>
              <w:rPr>
                <w:rFonts w:ascii="Times New Roman" w:eastAsia="Calibri" w:hAnsi="Times New Roman" w:cs="Times New Roman"/>
                <w:sz w:val="22"/>
                <w:szCs w:val="22"/>
                <w:lang w:val="en-US"/>
              </w:rPr>
              <w:t xml:space="preserve"/>
            </w:r>
            <w:proofErr w:type="spellStart"/>
            <w:r>
              <w:rPr>
                <w:rFonts w:ascii="Times New Roman" w:eastAsia="Calibri" w:hAnsi="Times New Roman" w:cs="Times New Roman"/>
                <w:sz w:val="22"/>
                <w:szCs w:val="22"/>
                <w:lang w:val="en-US"/>
              </w:rPr>
              <w:t xml:space="preserve"/>
            </w:r>
            <w:proofErr w:type="spellEnd"/>
            <w:r w:rsidRPr="00335109">
              <w:rPr>
                <w:rFonts w:ascii="Times New Roman" w:eastAsia="Calibri" w:hAnsi="Times New Roman" w:cs="Times New Roman"/>
                <w:sz w:val="22"/>
                <w:szCs w:val="22"/>
                <w:lang w:val="uz-Cyrl-UZ"/>
              </w:rPr>
              <w:t xml:space="preserve"/>
            </w:r>
            <w:bookmarkEnd w:id="3"/>
          </w:p>
        </w:tc>
        <w:tc>
          <w:tcPr>
            <w:tcW w:w="4673" w:type="dxa"/>
            <w:gridSpan w:val="2"/>
          </w:tcPr>
          <w:p w14:paraId="4C1750D5" w14:textId="443C9EB5"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 xml:space="preserve">Telefon: </w:t>
            </w:r>
            <w:r w:rsidR="00172FAC" w:rsidRPr="00172FAC">
              <w:rPr>
                <w:rFonts w:ascii="Times New Roman" w:hAnsi="Times New Roman" w:cs="Times New Roman"/>
                <w:sz w:val="22"/>
                <w:szCs w:val="22"/>
                <w:lang w:val="uz-Latn-UZ"/>
              </w:rPr>
              <w:t>{phone}</w:t>
            </w:r>
          </w:p>
        </w:tc>
      </w:tr>
      <w:tr w:rsidR="00F13F02" w:rsidRPr="00F13F02" w14:paraId="55741B21" w14:textId="77777777" w:rsidTr="00CF0D54">
        <w:tc>
          <w:tcPr>
            <w:tcW w:w="4672" w:type="dxa"/>
            <w:gridSpan w:val="2"/>
          </w:tcPr>
          <w:p w14:paraId="427C07F5" w14:textId="430AEDA8" w:rsidR="00F13F02" w:rsidRPr="00F13F02" w:rsidRDefault="00F13F02" w:rsidP="00F13F02">
            <w:pPr>
              <w:rPr>
                <w:rFonts w:ascii="Times New Roman" w:hAnsi="Times New Roman" w:cs="Times New Roman"/>
                <w:sz w:val="22"/>
                <w:szCs w:val="22"/>
                <w:highlight w:val="yellow"/>
                <w:lang w:val="uz-Latn-UZ"/>
              </w:rPr>
            </w:pPr>
          </w:p>
        </w:tc>
        <w:tc>
          <w:tcPr>
            <w:tcW w:w="4673" w:type="dxa"/>
            <w:gridSpan w:val="2"/>
          </w:tcPr>
          <w:p w14:paraId="2B4A1E2B" w14:textId="1D76D469" w:rsidR="00F13F02" w:rsidRPr="00F13F02" w:rsidRDefault="00F13F02" w:rsidP="00F13F02">
            <w:pPr>
              <w:rPr>
                <w:rFonts w:ascii="Times New Roman" w:hAnsi="Times New Roman" w:cs="Times New Roman"/>
                <w:sz w:val="22"/>
                <w:szCs w:val="22"/>
                <w:lang w:val="uz-Latn-UZ"/>
              </w:rPr>
            </w:pPr>
          </w:p>
        </w:tc>
      </w:tr>
      <w:tr w:rsidR="00F13F02" w:rsidRPr="00F13F02" w14:paraId="5A274C1D" w14:textId="77777777" w:rsidTr="00CF0D54">
        <w:tc>
          <w:tcPr>
            <w:tcW w:w="4672" w:type="dxa"/>
            <w:gridSpan w:val="2"/>
          </w:tcPr>
          <w:p w14:paraId="4A8BDA46"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72419CBF"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6EF236C0" w14:textId="77777777" w:rsidTr="00CF0D54">
        <w:tc>
          <w:tcPr>
            <w:tcW w:w="2336" w:type="dxa"/>
          </w:tcPr>
          <w:p w14:paraId="309FD0C6" w14:textId="77777777" w:rsidR="00F13F02" w:rsidRPr="00F13F02" w:rsidRDefault="00F13F02" w:rsidP="00F13F02">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{company_stamp}</w:t>
            </w:r>
          </w:p>
        </w:tc>
        <w:tc>
          <w:tcPr>
            <w:tcW w:w="2336" w:type="dxa"/>
          </w:tcPr>
          <w:p w14:paraId="7E190668" w14:textId="77777777"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Imzo</w:t>
            </w:r>
            <w:r w:rsidRPr="00F13F02">
              <w:rPr>
                <w:rFonts w:ascii="Times New Roman" w:hAnsi="Times New Roman" w:cs="Times New Roman"/>
                <w:sz w:val="22"/>
                <w:szCs w:val="22"/>
                <w:lang w:val="uz-Latn-UZ"/>
              </w:rPr>
              <w:t>: {director_signature}</w:t>
            </w:r>
          </w:p>
        </w:tc>
        <w:tc>
          <w:tcPr>
            <w:tcW w:w="2336" w:type="dxa"/>
          </w:tcPr>
          <w:p w14:paraId="2117B2C1" w14:textId="77777777" w:rsidR="00F13F02" w:rsidRPr="00F13F02" w:rsidRDefault="00F13F02" w:rsidP="00F13F02">
            <w:pPr>
              <w:rPr>
                <w:rFonts w:ascii="Times New Roman" w:hAnsi="Times New Roman" w:cs="Times New Roman"/>
                <w:b/>
                <w:bCs/>
                <w:sz w:val="22"/>
                <w:szCs w:val="22"/>
                <w:highlight w:val="yellow"/>
                <w:lang w:val="uz-Latn-UZ"/>
              </w:rPr>
            </w:pPr>
          </w:p>
        </w:tc>
        <w:tc>
          <w:tcPr>
            <w:tcW w:w="2337" w:type="dxa"/>
          </w:tcPr>
          <w:p w14:paraId="25314A0A" w14:textId="77777777" w:rsidR="00F13F02" w:rsidRPr="00F13F02" w:rsidRDefault="00F13F02" w:rsidP="00F13F02">
            <w:pPr>
              <w:rPr>
                <w:rFonts w:ascii="Times New Roman" w:hAnsi="Times New Roman" w:cs="Times New Roman"/>
                <w:b/>
                <w:bCs/>
                <w:sz w:val="22"/>
                <w:szCs w:val="22"/>
                <w:highlight w:val="yellow"/>
                <w:lang w:val="uz-Latn-UZ"/>
              </w:rPr>
            </w:pPr>
            <w:r w:rsidRPr="00F13F02">
              <w:rPr>
                <w:rFonts w:ascii="Times New Roman" w:hAnsi="Times New Roman" w:cs="Times New Roman"/>
                <w:b/>
                <w:bCs/>
                <w:sz w:val="22"/>
                <w:szCs w:val="22"/>
                <w:lang w:val="uz-Latn-UZ"/>
              </w:rPr>
              <w:t>Imzo</w:t>
            </w:r>
            <w:r w:rsidRPr="00F13F02">
              <w:rPr>
                <w:rFonts w:ascii="Times New Roman" w:hAnsi="Times New Roman" w:cs="Times New Roman"/>
                <w:sz w:val="22"/>
                <w:szCs w:val="22"/>
                <w:lang w:val="uz-Latn-UZ"/>
              </w:rPr>
              <w:t>: {employee_signature}</w:t>
            </w:r>
          </w:p>
        </w:tc>
      </w:tr>
      <w:tr w:rsidR="00F13F02" w:rsidRPr="00F13F02" w14:paraId="20551010" w14:textId="77777777" w:rsidTr="00CF0D54">
        <w:tc>
          <w:tcPr>
            <w:tcW w:w="4672" w:type="dxa"/>
            <w:gridSpan w:val="2"/>
          </w:tcPr>
          <w:p w14:paraId="5D2B4AC6"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60E084D7"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602FB4B3" w14:textId="77777777" w:rsidTr="00CF0D54">
        <w:tc>
          <w:tcPr>
            <w:tcW w:w="4672" w:type="dxa"/>
            <w:gridSpan w:val="2"/>
          </w:tcPr>
          <w:p w14:paraId="7A55F520"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4EA9B91F"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3FA091BB" w14:textId="77777777" w:rsidTr="00CF0D54">
        <w:tc>
          <w:tcPr>
            <w:tcW w:w="4672" w:type="dxa"/>
            <w:gridSpan w:val="2"/>
          </w:tcPr>
          <w:p w14:paraId="21341A16" w14:textId="634712A9" w:rsidR="00F13F02" w:rsidRPr="00FF1094" w:rsidRDefault="00FF1094" w:rsidP="00F13F02">
            <w:pPr>
              <w:rPr>
                <w:rFonts w:ascii="Times New Roman" w:hAnsi="Times New Roman" w:cs="Times New Roman"/>
                <w:sz w:val="22"/>
                <w:szCs w:val="22"/>
                <w:lang w:val="en-US"/>
              </w:rPr>
            </w:pPr>
            <w:r w:rsidRPr="00FF1094">
              <w:rPr>
                <w:sz w:val="22"/>
              </w:rPr>
              <w:t xml:space="preserve">{contract_date}</w:t>
            </w:r>
            <w:proofErr w:type="spellStart"/>
            <w:r w:rsidRPr="00FF1094">
              <w:rPr>
                <w:sz w:val="22"/>
              </w:rPr>
              <w:t xml:space="preserve"/>
            </w:r>
            <w:proofErr w:type="spellEnd"/>
            <w:r w:rsidRPr="00FF1094">
              <w:rPr>
                <w:sz w:val="22"/>
              </w:rPr>
              <w:t xml:space="preserve"/>
            </w:r>
          </w:p>
        </w:tc>
        <w:tc>
          <w:tcPr>
            <w:tcW w:w="4673" w:type="dxa"/>
            <w:gridSpan w:val="2"/>
          </w:tcPr>
          <w:p w14:paraId="66D97669" w14:textId="72CE2719" w:rsidR="00F13F02" w:rsidRPr="00F13F02" w:rsidRDefault="00FF1094" w:rsidP="00F13F02">
            <w:pPr>
              <w:rPr>
                <w:rFonts w:ascii="Times New Roman" w:hAnsi="Times New Roman" w:cs="Times New Roman"/>
                <w:sz w:val="22"/>
                <w:szCs w:val="22"/>
                <w:highlight w:val="yellow"/>
                <w:lang w:val="uz-Latn-UZ"/>
              </w:rPr>
            </w:pPr>
            <w:r w:rsidRPr="00FF1094">
              <w:rPr>
                <w:rFonts w:ascii="Times New Roman" w:hAnsi="Times New Roman" w:cs="Times New Roman"/>
                <w:sz w:val="22"/>
                <w:szCs w:val="22"/>
                <w:lang w:val="uz-Latn-UZ"/>
              </w:rPr>
              <w:t>{contract_date}</w:t>
            </w:r>
          </w:p>
        </w:tc>
      </w:tr>
    </w:tbl>
    <w:p w14:paraId="0E0388E1" w14:textId="77777777" w:rsidR="005755B6" w:rsidRPr="00F13F02" w:rsidRDefault="005755B6" w:rsidP="005755B6">
      <w:pPr>
        <w:rPr>
          <w:rFonts w:ascii="Times New Roman" w:hAnsi="Times New Roman" w:cs="Times New Roman"/>
          <w:sz w:val="22"/>
          <w:szCs w:val="22"/>
          <w:lang w:val="uz-Latn-UZ"/>
        </w:rPr>
      </w:pPr>
    </w:p>
    <w:p w14:paraId="4020B871" w14:textId="77777777" w:rsidR="005755B6" w:rsidRPr="00F13F02" w:rsidRDefault="005755B6" w:rsidP="005755B6">
      <w:pPr>
        <w:rPr>
          <w:rFonts w:ascii="Times New Roman" w:hAnsi="Times New Roman" w:cs="Times New Roman"/>
          <w:sz w:val="22"/>
          <w:szCs w:val="22"/>
          <w:lang w:val="uz-Latn-UZ"/>
        </w:rPr>
      </w:pPr>
    </w:p>
    <w:p w14:paraId="4250A16A" w14:textId="1254B8EC" w:rsidR="005755B6" w:rsidRPr="00F13F02" w:rsidRDefault="005755B6" w:rsidP="005755B6">
      <w:pPr>
        <w:ind w:firstLine="851"/>
        <w:rPr>
          <w:rFonts w:ascii="Times New Roman" w:hAnsi="Times New Roman" w:cs="Times New Roman"/>
          <w:i/>
          <w:iCs/>
          <w:sz w:val="22"/>
          <w:szCs w:val="22"/>
          <w:lang w:val="uz-Latn-UZ"/>
        </w:rPr>
      </w:pPr>
      <w:r w:rsidRPr="00826DF2">
        <w:rPr>
          <w:rFonts w:ascii="Times New Roman" w:hAnsi="Times New Roman" w:cs="Times New Roman"/>
          <w:i/>
          <w:iCs/>
          <w:sz w:val="22"/>
          <w:szCs w:val="22"/>
          <w:lang w:val="uz-Latn-UZ"/>
        </w:rPr>
        <w:t>«</w:t>
      </w:r>
      <w:r w:rsidR="00AC0B35" w:rsidRPr="00826DF2">
        <w:rPr>
          <w:b/>
          <w:sz w:val="22"/>
          <w:szCs w:val="22"/>
          <w:lang w:val="uz-Latn-UZ"/>
        </w:rPr>
        <w:t>{company_name}</w:t>
      </w:r>
      <w:r w:rsidRPr="00826DF2">
        <w:rPr>
          <w:rFonts w:ascii="Times New Roman" w:hAnsi="Times New Roman" w:cs="Times New Roman"/>
          <w:i/>
          <w:iCs/>
          <w:sz w:val="22"/>
          <w:szCs w:val="22"/>
          <w:lang w:val="uz-Latn-UZ"/>
        </w:rPr>
        <w:t>»</w:t>
      </w:r>
      <w:r w:rsidRPr="00F13F02">
        <w:rPr>
          <w:rFonts w:ascii="Times New Roman" w:hAnsi="Times New Roman" w:cs="Times New Roman"/>
          <w:i/>
          <w:iCs/>
          <w:sz w:val="22"/>
          <w:szCs w:val="22"/>
          <w:lang w:val="uz-Latn-UZ"/>
        </w:rPr>
        <w:t xml:space="preserve"> {company_type}ning ichki mehnat tartibi qoidalari, odob-axloq qoidalari, madaniyat, o‘zini tutish va tashqi ko‘rinish me’yorlariga oid tavsiyalar, boshqarma (bo‘lim) nizomi, lavozim yo‘riqnomasi va lavozim majburiyatlari bilan tanishib chiqdim!</w:t>
      </w:r>
    </w:p>
    <w:p w14:paraId="2A4D3B99" w14:textId="77777777" w:rsidR="005755B6" w:rsidRPr="00F13F02" w:rsidRDefault="005755B6" w:rsidP="005755B6">
      <w:pPr>
        <w:rPr>
          <w:rFonts w:ascii="Times New Roman" w:hAnsi="Times New Roman" w:cs="Times New Roman"/>
          <w:i/>
          <w:iCs/>
          <w:sz w:val="22"/>
          <w:szCs w:val="22"/>
          <w:lang w:val="uz-Latn-UZ"/>
        </w:rPr>
      </w:pPr>
    </w:p>
    <w:p w14:paraId="6FF4191F" w14:textId="66A398BC" w:rsidR="005755B6" w:rsidRPr="00AC0B35" w:rsidRDefault="005755B6" w:rsidP="005755B6">
      <w:pPr>
        <w:rPr>
          <w:rFonts w:ascii="Times New Roman" w:hAnsi="Times New Roman" w:cs="Times New Roman"/>
          <w:i/>
          <w:iCs/>
          <w:sz w:val="22"/>
          <w:szCs w:val="22"/>
          <w:lang w:val="en-US"/>
        </w:rPr>
      </w:pPr>
      <w:r w:rsidRPr="00F13F02">
        <w:rPr>
          <w:rFonts w:ascii="Times New Roman" w:hAnsi="Times New Roman" w:cs="Times New Roman"/>
          <w:b/>
          <w:bCs/>
          <w:i/>
          <w:iCs/>
          <w:sz w:val="22"/>
          <w:szCs w:val="22"/>
          <w:lang w:val="uz-Latn-UZ"/>
        </w:rPr>
        <w:t>Imzo</w:t>
      </w:r>
      <w:r w:rsidRPr="00F13F02">
        <w:rPr>
          <w:rFonts w:ascii="Times New Roman" w:hAnsi="Times New Roman" w:cs="Times New Roman"/>
          <w:i/>
          <w:iCs/>
          <w:sz w:val="22"/>
          <w:szCs w:val="22"/>
          <w:lang w:val="uz-Latn-UZ"/>
        </w:rPr>
        <w:t xml:space="preserve">: {employee_signature} // </w:t>
      </w:r>
      <w:r w:rsidRPr="00F13F02">
        <w:rPr>
          <w:rFonts w:ascii="Times New Roman" w:hAnsi="Times New Roman" w:cs="Times New Roman"/>
          <w:b/>
          <w:bCs/>
          <w:i/>
          <w:iCs/>
          <w:sz w:val="22"/>
          <w:szCs w:val="22"/>
          <w:lang w:val="uz-Latn-UZ"/>
        </w:rPr>
        <w:t>F.I.O</w:t>
      </w:r>
      <w:r w:rsidRPr="00F13F02">
        <w:rPr>
          <w:rFonts w:ascii="Times New Roman" w:hAnsi="Times New Roman" w:cs="Times New Roman"/>
          <w:i/>
          <w:iCs/>
          <w:sz w:val="22"/>
          <w:szCs w:val="22"/>
          <w:lang w:val="uz-Latn-UZ"/>
        </w:rPr>
        <w:t xml:space="preserve">. </w:t>
      </w:r>
      <w:r w:rsidR="00AC0B35" w:rsidRPr="00AC0B35">
        <w:rPr>
          <w:rFonts w:ascii="Times New Roman" w:hAnsi="Times New Roman" w:cs="Times New Roman"/>
          <w:b/>
          <w:bCs/>
          <w:sz w:val="22"/>
          <w:szCs w:val="22"/>
          <w:lang w:val="uz-Latn-UZ"/>
        </w:rPr>
        <w:t>{full_name}</w:t>
      </w:r>
    </w:p>
    <w:p w14:paraId="0274B17A" w14:textId="77777777" w:rsidR="005755B6" w:rsidRPr="00F13F02" w:rsidRDefault="005755B6" w:rsidP="005755B6">
      <w:pPr>
        <w:rPr>
          <w:rFonts w:ascii="Times New Roman" w:hAnsi="Times New Roman" w:cs="Times New Roman"/>
          <w:i/>
          <w:iCs/>
          <w:sz w:val="22"/>
          <w:szCs w:val="22"/>
          <w:lang w:val="uz-Latn-UZ"/>
        </w:rPr>
      </w:pPr>
    </w:p>
    <w:p w14:paraId="3AB7C07D" w14:textId="3C86DCAB" w:rsidR="005755B6" w:rsidRPr="00F13F02" w:rsidRDefault="00C96A22" w:rsidP="005755B6">
      <w:pPr>
        <w:rPr>
          <w:rFonts w:ascii="Times New Roman" w:hAnsi="Times New Roman" w:cs="Times New Roman"/>
          <w:sz w:val="22"/>
          <w:szCs w:val="22"/>
          <w:lang w:val="uz-Latn-UZ"/>
        </w:rPr>
      </w:pPr>
      <w:r w:rsidRPr="00C96A22">
        <w:rPr>
          <w:rFonts w:ascii="Times New Roman" w:hAnsi="Times New Roman" w:cs="Times New Roman"/>
          <w:sz w:val="22"/>
          <w:szCs w:val="22"/>
          <w:lang w:val="uz-Latn-UZ"/>
        </w:rPr>
        <w:t>{contract_date}</w:t>
      </w:r>
    </w:p>
    <w:p w14:paraId="5197E27D" w14:textId="77777777" w:rsidR="00A95431" w:rsidRPr="00F13F02" w:rsidRDefault="00A95431">
      <w:pPr>
        <w:rPr>
          <w:rFonts w:ascii="Times New Roman" w:hAnsi="Times New Roman" w:cs="Times New Roman"/>
          <w:sz w:val="22"/>
          <w:szCs w:val="22"/>
          <w:lang w:val="uz-Latn-UZ"/>
        </w:rPr>
      </w:pPr>
    </w:p>
    <w:sectPr w:rsidR="00A95431" w:rsidRPr="00F13F02" w:rsidSect="005755B6">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B29B8" w14:textId="77777777" w:rsidR="009321FE" w:rsidRDefault="009321FE">
      <w:pPr>
        <w:spacing w:line="240" w:lineRule="auto"/>
      </w:pPr>
      <w:r>
        <w:separator/>
      </w:r>
    </w:p>
  </w:endnote>
  <w:endnote w:type="continuationSeparator" w:id="0">
    <w:p w14:paraId="7866C91D" w14:textId="77777777" w:rsidR="009321FE" w:rsidRDefault="00932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68994"/>
      <w:docPartObj>
        <w:docPartGallery w:val="Page Numbers (Bottom of Page)"/>
        <w:docPartUnique/>
      </w:docPartObj>
    </w:sdtPr>
    <w:sdtEndPr>
      <w:rPr>
        <w:sz w:val="24"/>
        <w:szCs w:val="24"/>
      </w:rPr>
    </w:sdtEndPr>
    <w:sdtContent>
      <w:p w14:paraId="36603F12" w14:textId="0E365261" w:rsidR="00233F6F" w:rsidRPr="00BC7777" w:rsidRDefault="009321FE" w:rsidP="00BC7777">
        <w:pPr>
          <w:pStyle w:val="a6"/>
          <w:jc w:val="center"/>
          <w:rPr>
            <w:sz w:val="24"/>
            <w:szCs w:val="24"/>
          </w:rPr>
        </w:pPr>
        <w:r w:rsidRPr="00BC7777">
          <w:rPr>
            <w:sz w:val="24"/>
            <w:szCs w:val="24"/>
          </w:rPr>
          <w:fldChar w:fldCharType="begin"/>
        </w:r>
        <w:r w:rsidRPr="00BC7777">
          <w:rPr>
            <w:sz w:val="24"/>
            <w:szCs w:val="24"/>
          </w:rPr>
          <w:instrText>PAGE   \* MERGEFORMAT</w:instrText>
        </w:r>
        <w:r w:rsidRPr="00BC7777">
          <w:rPr>
            <w:sz w:val="24"/>
            <w:szCs w:val="24"/>
          </w:rPr>
          <w:fldChar w:fldCharType="separate"/>
        </w:r>
        <w:r w:rsidR="00335109">
          <w:rPr>
            <w:noProof/>
            <w:sz w:val="24"/>
            <w:szCs w:val="24"/>
          </w:rPr>
          <w:t>6</w:t>
        </w:r>
        <w:r w:rsidRPr="00BC7777">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215C7F" w14:textId="77777777" w:rsidR="009321FE" w:rsidRDefault="009321FE">
      <w:pPr>
        <w:spacing w:line="240" w:lineRule="auto"/>
      </w:pPr>
      <w:r>
        <w:separator/>
      </w:r>
    </w:p>
  </w:footnote>
  <w:footnote w:type="continuationSeparator" w:id="0">
    <w:p w14:paraId="73239EC8" w14:textId="77777777" w:rsidR="009321FE" w:rsidRDefault="009321F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5B6"/>
    <w:rsid w:val="000C6812"/>
    <w:rsid w:val="00107D34"/>
    <w:rsid w:val="00172FAC"/>
    <w:rsid w:val="001E7883"/>
    <w:rsid w:val="002119FB"/>
    <w:rsid w:val="00233F6F"/>
    <w:rsid w:val="00297FE6"/>
    <w:rsid w:val="00310EBE"/>
    <w:rsid w:val="00335109"/>
    <w:rsid w:val="00335EFD"/>
    <w:rsid w:val="00352501"/>
    <w:rsid w:val="0036339D"/>
    <w:rsid w:val="003F2215"/>
    <w:rsid w:val="004069AC"/>
    <w:rsid w:val="00416876"/>
    <w:rsid w:val="00482E6B"/>
    <w:rsid w:val="005240D5"/>
    <w:rsid w:val="005755B6"/>
    <w:rsid w:val="006300AA"/>
    <w:rsid w:val="0063742F"/>
    <w:rsid w:val="006B099C"/>
    <w:rsid w:val="00792E61"/>
    <w:rsid w:val="007B14E9"/>
    <w:rsid w:val="0080101B"/>
    <w:rsid w:val="00826DF2"/>
    <w:rsid w:val="00830D10"/>
    <w:rsid w:val="008718A4"/>
    <w:rsid w:val="009321FE"/>
    <w:rsid w:val="009460E2"/>
    <w:rsid w:val="00A95431"/>
    <w:rsid w:val="00AC0B35"/>
    <w:rsid w:val="00AD71E6"/>
    <w:rsid w:val="00AE0D69"/>
    <w:rsid w:val="00B41741"/>
    <w:rsid w:val="00B83BFE"/>
    <w:rsid w:val="00BD089F"/>
    <w:rsid w:val="00BD1B99"/>
    <w:rsid w:val="00BE5D36"/>
    <w:rsid w:val="00C54BBE"/>
    <w:rsid w:val="00C96A22"/>
    <w:rsid w:val="00CB7CEB"/>
    <w:rsid w:val="00CD3B45"/>
    <w:rsid w:val="00DC3E6D"/>
    <w:rsid w:val="00E03CAD"/>
    <w:rsid w:val="00E52892"/>
    <w:rsid w:val="00F13F02"/>
    <w:rsid w:val="00FB3BFD"/>
    <w:rsid w:val="00FF109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B541"/>
  <w15:chartTrackingRefBased/>
  <w15:docId w15:val="{B10E24B7-CE6A-472F-8C54-D017591D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heme="minorBidi"/>
        <w:kern w:val="2"/>
        <w:sz w:val="28"/>
        <w:szCs w:val="28"/>
        <w:lang w:val="ru-RU"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55B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755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755B6"/>
    <w:pPr>
      <w:tabs>
        <w:tab w:val="center" w:pos="4677"/>
        <w:tab w:val="right" w:pos="9355"/>
      </w:tabs>
      <w:spacing w:line="240" w:lineRule="auto"/>
    </w:pPr>
  </w:style>
  <w:style w:type="character" w:customStyle="1" w:styleId="a5">
    <w:name w:val="Верхний колонтитул Знак"/>
    <w:basedOn w:val="a0"/>
    <w:link w:val="a4"/>
    <w:uiPriority w:val="99"/>
    <w:rsid w:val="005755B6"/>
  </w:style>
  <w:style w:type="paragraph" w:styleId="a6">
    <w:name w:val="footer"/>
    <w:basedOn w:val="a"/>
    <w:link w:val="a7"/>
    <w:uiPriority w:val="99"/>
    <w:unhideWhenUsed/>
    <w:rsid w:val="005755B6"/>
    <w:pPr>
      <w:tabs>
        <w:tab w:val="center" w:pos="4677"/>
        <w:tab w:val="right" w:pos="9355"/>
      </w:tabs>
      <w:spacing w:line="240" w:lineRule="auto"/>
    </w:pPr>
  </w:style>
  <w:style w:type="character" w:customStyle="1" w:styleId="a7">
    <w:name w:val="Нижний колонтитул Знак"/>
    <w:basedOn w:val="a0"/>
    <w:link w:val="a6"/>
    <w:uiPriority w:val="99"/>
    <w:rsid w:val="00575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3000</Words>
  <Characters>17106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HP</cp:lastModifiedBy>
  <cp:revision>21</cp:revision>
  <dcterms:created xsi:type="dcterms:W3CDTF">2026-03-17T02:03:00Z</dcterms:created>
  <dcterms:modified xsi:type="dcterms:W3CDTF">2026-07-10T13:24:00Z</dcterms:modified>
</cp:coreProperties>
</file>