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РОССИЙСКИЙ</w:t>
      </w:r>
      <w:r>
        <w:t xml:space="preserve"> </w:t>
      </w:r>
      <w:r>
        <w:t xml:space="preserve">УНИВЕРСИТЕТ</w:t>
      </w:r>
      <w:r>
        <w:t xml:space="preserve"> </w:t>
      </w:r>
      <w:r>
        <w:t xml:space="preserve">ДРУЖБЫ</w:t>
      </w:r>
      <w:r>
        <w:t xml:space="preserve"> </w:t>
      </w:r>
      <w:r>
        <w:t xml:space="preserve">НАРОДОВ</w:t>
      </w:r>
    </w:p>
    <w:p>
      <w:pPr>
        <w:pStyle w:val="Subtitle"/>
      </w:pPr>
      <w:r>
        <w:t xml:space="preserve">Добавить</w:t>
      </w:r>
      <w:r>
        <w:t xml:space="preserve"> </w:t>
      </w:r>
      <w:r>
        <w:t xml:space="preserve">к</w:t>
      </w:r>
      <w:r>
        <w:t xml:space="preserve"> </w:t>
      </w:r>
      <w:r>
        <w:t xml:space="preserve">сайту</w:t>
      </w:r>
      <w:r>
        <w:t xml:space="preserve"> </w:t>
      </w:r>
      <w:r>
        <w:t xml:space="preserve">достижения</w:t>
      </w:r>
    </w:p>
    <w:p>
      <w:pPr>
        <w:pStyle w:val="Author"/>
      </w:pPr>
      <w:r>
        <w:t xml:space="preserve">Абдуллина</w:t>
      </w:r>
      <w:r>
        <w:t xml:space="preserve"> </w:t>
      </w:r>
      <w:r>
        <w:t xml:space="preserve">Ляйсан</w:t>
      </w:r>
      <w:r>
        <w:t xml:space="preserve"> </w:t>
      </w:r>
      <w:r>
        <w:t xml:space="preserve">Раисвона</w:t>
      </w:r>
      <w:r>
        <w:t xml:space="preserve"> </w:t>
      </w:r>
      <w:r>
        <w:t xml:space="preserve">НПИбд-01-21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достижения</w:t>
      </w:r>
    </w:p>
    <w:bookmarkStart w:id="20" w:name="задачи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Задачи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 навыках (Skills).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об опыте (Experience).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 достижениях (Accomplishments).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  <w:r>
        <w:t xml:space="preserve"> </w:t>
      </w:r>
      <w:r>
        <w:t xml:space="preserve">-Добавить пост на тему</w:t>
      </w:r>
      <w:r>
        <w:t xml:space="preserve"> </w:t>
      </w:r>
      <w:r>
        <w:t xml:space="preserve">“</w:t>
      </w:r>
      <w:r>
        <w:t xml:space="preserve">Язык разметки Markdown</w:t>
      </w:r>
      <w:r>
        <w:t xml:space="preserve">”</w:t>
      </w:r>
      <w:r>
        <w:t xml:space="preserve">.</w:t>
      </w:r>
    </w:p>
    <w:bookmarkEnd w:id="20"/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numPr>
          <w:ilvl w:val="0"/>
          <w:numId w:val="1002"/>
        </w:numPr>
      </w:pPr>
      <w:r>
        <w:t xml:space="preserve">Для реализации сайта используется генератор статических сайтов Hugo.</w:t>
      </w:r>
    </w:p>
    <w:p>
      <w:pPr>
        <w:numPr>
          <w:ilvl w:val="0"/>
          <w:numId w:val="1002"/>
        </w:numPr>
      </w:pPr>
      <w:r>
        <w:t xml:space="preserve">Общие файлы для тем Wowchemy:</w:t>
      </w:r>
      <w:r>
        <w:t xml:space="preserve"> </w:t>
      </w:r>
      <w:r>
        <w:t xml:space="preserve">Репозиторий: https://github.com/wowchemy/wowchemy-hugo-themes</w:t>
      </w:r>
    </w:p>
    <w:p>
      <w:pPr>
        <w:numPr>
          <w:ilvl w:val="0"/>
          <w:numId w:val="1002"/>
        </w:numPr>
      </w:pPr>
      <w:r>
        <w:t xml:space="preserve">В качестве шаблона индивидуального сайта используется шаблон Hugo Academic Theme.</w:t>
      </w:r>
      <w:r>
        <w:t xml:space="preserve"> </w:t>
      </w:r>
      <w:r>
        <w:t xml:space="preserve">Демо-сайт: https://academic-demo.netlify.app/</w:t>
      </w:r>
      <w:r>
        <w:t xml:space="preserve"> </w:t>
      </w:r>
      <w:r>
        <w:t xml:space="preserve">Репозиторий: https://github.com/wowchemy/starter-hugo-academic</w:t>
      </w:r>
    </w:p>
    <w:bookmarkEnd w:id="22"/>
    <w:bookmarkStart w:id="47" w:name="выполнение-индивидульного-проек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индивидульного проекта</w:t>
      </w:r>
    </w:p>
    <w:p>
      <w:pPr>
        <w:pStyle w:val="FirstParagraph"/>
      </w:pPr>
      <w:r>
        <w:t xml:space="preserve">##1</w:t>
      </w:r>
    </w:p>
    <w:p>
      <w:pPr>
        <w:pStyle w:val="BodyText"/>
      </w:pPr>
      <w:r>
        <w:t xml:space="preserve">Первым шагом мы заходим в каталог /work/blog/content/home. Здесь ищем необходимые нам файлы (Skiils, Accomplishments, Experince) и редактриуем их. (скриншоты 1, 2, 3,4)</w:t>
      </w:r>
    </w:p>
    <w:p>
      <w:pPr>
        <w:pStyle w:val="CaptionedFigure"/>
      </w:pPr>
      <w:bookmarkStart w:id="24" w:name="fig:001"/>
      <w:r>
        <w:drawing>
          <wp:inline>
            <wp:extent cx="5334000" cy="2588903"/>
            <wp:effectExtent b="0" l="0" r="0" t="0"/>
            <wp:docPr descr="Скриншот 1: Переход в нужную папку" title="" id="1" name="Picture"/>
            <a:graphic>
              <a:graphicData uri="http://schemas.openxmlformats.org/drawingml/2006/picture">
                <pic:pic>
                  <pic:nvPicPr>
                    <pic:cNvPr descr="photo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8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Скриншот 1: Переход в нужную папку</w:t>
      </w:r>
    </w:p>
    <w:p>
      <w:pPr>
        <w:pStyle w:val="CaptionedFigure"/>
      </w:pPr>
      <w:bookmarkStart w:id="26" w:name="fig:002"/>
      <w:r>
        <w:drawing>
          <wp:inline>
            <wp:extent cx="5334000" cy="2588903"/>
            <wp:effectExtent b="0" l="0" r="0" t="0"/>
            <wp:docPr descr="Скриншот 2: Редактирование Accomplishments" title="" id="1" name="Picture"/>
            <a:graphic>
              <a:graphicData uri="http://schemas.openxmlformats.org/drawingml/2006/picture">
                <pic:pic>
                  <pic:nvPicPr>
                    <pic:cNvPr descr="photo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8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Скриншот 2: Редактирование Accomplishments</w:t>
      </w:r>
    </w:p>
    <w:p>
      <w:pPr>
        <w:pStyle w:val="CaptionedFigure"/>
      </w:pPr>
      <w:bookmarkStart w:id="28" w:name="fig:003"/>
      <w:r>
        <w:drawing>
          <wp:inline>
            <wp:extent cx="5334000" cy="2588903"/>
            <wp:effectExtent b="0" l="0" r="0" t="0"/>
            <wp:docPr descr="Скриншот 3: Редактирование Experince" title="" id="1" name="Picture"/>
            <a:graphic>
              <a:graphicData uri="http://schemas.openxmlformats.org/drawingml/2006/picture">
                <pic:pic>
                  <pic:nvPicPr>
                    <pic:cNvPr descr="photo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8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Скриншот 3: Редактирование Experince</w:t>
      </w:r>
    </w:p>
    <w:p>
      <w:pPr>
        <w:pStyle w:val="CaptionedFigure"/>
      </w:pPr>
      <w:bookmarkStart w:id="30" w:name="fig:004"/>
      <w:r>
        <w:drawing>
          <wp:inline>
            <wp:extent cx="5334000" cy="2588903"/>
            <wp:effectExtent b="0" l="0" r="0" t="0"/>
            <wp:docPr descr="Скриншот 4: Редактирование Skills" title="" id="1" name="Picture"/>
            <a:graphic>
              <a:graphicData uri="http://schemas.openxmlformats.org/drawingml/2006/picture">
                <pic:pic>
                  <pic:nvPicPr>
                    <pic:cNvPr descr="photo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8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Скриншот 4: Редактирование Skills</w:t>
      </w:r>
    </w:p>
    <w:p>
      <w:pPr>
        <w:pStyle w:val="BodyText"/>
      </w:pPr>
      <w:r>
        <w:t xml:space="preserve">##2</w:t>
      </w:r>
    </w:p>
    <w:p>
      <w:pPr>
        <w:pStyle w:val="BodyText"/>
      </w:pPr>
      <w:r>
        <w:t xml:space="preserve">Далее мы переходим в /work/blog/content/post. Создаем 2 новые папки для наших постов. Один из них посвещаем прошедшей неделе (lastweek2), второй же - языку разметки Markdown. (скриншоты 5, 6, 7)</w:t>
      </w:r>
    </w:p>
    <w:p>
      <w:pPr>
        <w:pStyle w:val="CaptionedFigure"/>
      </w:pPr>
      <w:bookmarkStart w:id="32" w:name="fig:005"/>
      <w:r>
        <w:drawing>
          <wp:inline>
            <wp:extent cx="5334000" cy="2588903"/>
            <wp:effectExtent b="0" l="0" r="0" t="0"/>
            <wp:docPr descr="Скриншот 5: Переход в нужный каталог" title="" id="1" name="Picture"/>
            <a:graphic>
              <a:graphicData uri="http://schemas.openxmlformats.org/drawingml/2006/picture">
                <pic:pic>
                  <pic:nvPicPr>
                    <pic:cNvPr descr="photo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8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Скриншот 5: Переход в нужный каталог</w:t>
      </w:r>
    </w:p>
    <w:p>
      <w:pPr>
        <w:pStyle w:val="CaptionedFigure"/>
      </w:pPr>
      <w:bookmarkStart w:id="34" w:name="fig:006"/>
      <w:r>
        <w:drawing>
          <wp:inline>
            <wp:extent cx="5334000" cy="2588903"/>
            <wp:effectExtent b="0" l="0" r="0" t="0"/>
            <wp:docPr descr="Скриншот 6: Пишем пост о прошедшей неделе" title="" id="1" name="Picture"/>
            <a:graphic>
              <a:graphicData uri="http://schemas.openxmlformats.org/drawingml/2006/picture">
                <pic:pic>
                  <pic:nvPicPr>
                    <pic:cNvPr descr="photo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8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Скриншот 6: Пишем пост о прошедшей неделе</w:t>
      </w:r>
    </w:p>
    <w:p>
      <w:pPr>
        <w:pStyle w:val="CaptionedFigure"/>
      </w:pPr>
      <w:bookmarkStart w:id="36" w:name="fig:007"/>
      <w:r>
        <w:drawing>
          <wp:inline>
            <wp:extent cx="5334000" cy="2588903"/>
            <wp:effectExtent b="0" l="0" r="0" t="0"/>
            <wp:docPr descr="Скриншот 7: Пишем пост про Markdown" title="" id="1" name="Picture"/>
            <a:graphic>
              <a:graphicData uri="http://schemas.openxmlformats.org/drawingml/2006/picture">
                <pic:pic>
                  <pic:nvPicPr>
                    <pic:cNvPr descr="photo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8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Скриншот 7: Пишем пост про Markdown</w:t>
      </w:r>
    </w:p>
    <w:p>
      <w:pPr>
        <w:pStyle w:val="BodyText"/>
      </w:pPr>
      <w:r>
        <w:t xml:space="preserve">##3</w:t>
      </w:r>
    </w:p>
    <w:p>
      <w:pPr>
        <w:pStyle w:val="BodyText"/>
      </w:pPr>
      <w:r>
        <w:t xml:space="preserve">Последгим шагом нам остаётся лишь</w:t>
      </w:r>
      <w:r>
        <w:t xml:space="preserve"> </w:t>
      </w:r>
      <w:r>
        <w:t xml:space="preserve">“</w:t>
      </w:r>
      <w:r>
        <w:t xml:space="preserve">запушить</w:t>
      </w:r>
      <w:r>
        <w:t xml:space="preserve">”</w:t>
      </w:r>
      <w:r>
        <w:t xml:space="preserve"> </w:t>
      </w:r>
      <w:r>
        <w:t xml:space="preserve">всю новую информацию через консоль и убедиться в правильности выполнения работы на нашем сайте. (скриншоты 8, 9, 10, 11, 12)</w:t>
      </w:r>
    </w:p>
    <w:p>
      <w:pPr>
        <w:pStyle w:val="CaptionedFigure"/>
      </w:pPr>
      <w:bookmarkStart w:id="38" w:name="fig:008"/>
      <w:r>
        <w:drawing>
          <wp:inline>
            <wp:extent cx="5334000" cy="2588903"/>
            <wp:effectExtent b="0" l="0" r="0" t="0"/>
            <wp:docPr descr="Скриншот 8: Пушим через консоль" title="" id="1" name="Picture"/>
            <a:graphic>
              <a:graphicData uri="http://schemas.openxmlformats.org/drawingml/2006/picture">
                <pic:pic>
                  <pic:nvPicPr>
                    <pic:cNvPr descr="photo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8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Скриншот 8: Пушим через консоль</w:t>
      </w:r>
    </w:p>
    <w:p>
      <w:pPr>
        <w:pStyle w:val="CaptionedFigure"/>
      </w:pPr>
      <w:bookmarkStart w:id="40" w:name="fig:009"/>
      <w:r>
        <w:drawing>
          <wp:inline>
            <wp:extent cx="5334000" cy="2588903"/>
            <wp:effectExtent b="0" l="0" r="0" t="0"/>
            <wp:docPr descr="Скриншот 9: Изменение в Skills" title="" id="1" name="Picture"/>
            <a:graphic>
              <a:graphicData uri="http://schemas.openxmlformats.org/drawingml/2006/picture">
                <pic:pic>
                  <pic:nvPicPr>
                    <pic:cNvPr descr="photo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8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Скриншот 9: Изменение в Skills</w:t>
      </w:r>
    </w:p>
    <w:p>
      <w:pPr>
        <w:pStyle w:val="CaptionedFigure"/>
      </w:pPr>
      <w:bookmarkStart w:id="42" w:name="fig:010"/>
      <w:r>
        <w:drawing>
          <wp:inline>
            <wp:extent cx="5334000" cy="2588903"/>
            <wp:effectExtent b="0" l="0" r="0" t="0"/>
            <wp:docPr descr="Скриншот 10: Изменение в Experience" title="" id="1" name="Picture"/>
            <a:graphic>
              <a:graphicData uri="http://schemas.openxmlformats.org/drawingml/2006/picture">
                <pic:pic>
                  <pic:nvPicPr>
                    <pic:cNvPr descr="photo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8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Скриншот 10: Изменение в Experience</w:t>
      </w:r>
    </w:p>
    <w:p>
      <w:pPr>
        <w:pStyle w:val="CaptionedFigure"/>
      </w:pPr>
      <w:bookmarkStart w:id="44" w:name="fig:011"/>
      <w:r>
        <w:drawing>
          <wp:inline>
            <wp:extent cx="5334000" cy="2588903"/>
            <wp:effectExtent b="0" l="0" r="0" t="0"/>
            <wp:docPr descr="Скриншот 11: Изменение в Accomplishments" title="" id="1" name="Picture"/>
            <a:graphic>
              <a:graphicData uri="http://schemas.openxmlformats.org/drawingml/2006/picture">
                <pic:pic>
                  <pic:nvPicPr>
                    <pic:cNvPr descr="photo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8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Скриншот 11: Изменение в Accomplishments</w:t>
      </w:r>
    </w:p>
    <w:p>
      <w:pPr>
        <w:pStyle w:val="CaptionedFigure"/>
      </w:pPr>
      <w:bookmarkStart w:id="46" w:name="fig:012"/>
      <w:r>
        <w:drawing>
          <wp:inline>
            <wp:extent cx="5334000" cy="2588903"/>
            <wp:effectExtent b="0" l="0" r="0" t="0"/>
            <wp:docPr descr="Скриншот 12: Изменения в постах" title="" id="1" name="Picture"/>
            <a:graphic>
              <a:graphicData uri="http://schemas.openxmlformats.org/drawingml/2006/picture">
                <pic:pic>
                  <pic:nvPicPr>
                    <pic:cNvPr descr="photo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8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Скриншот 12: Изменения в постах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мы смогли добавить к сайту достижения</w:t>
      </w:r>
    </w:p>
    <w:bookmarkEnd w:id="48"/>
    <w:bookmarkStart w:id="49" w:name="список-литератур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</w:t>
      </w:r>
    </w:p>
    <w:p>
      <w:pPr>
        <w:pStyle w:val="FirstParagraph"/>
      </w:pPr>
      <w:r>
        <w:t xml:space="preserve">https://esystem.rudn.ru/mod/page/view.php?id=862706</w:t>
      </w:r>
      <w:r>
        <w:t xml:space="preserve"> </w:t>
      </w:r>
      <w:r>
        <w:t xml:space="preserve">https://esystem.rudn.ru/mod/page/view.php?id=862707</w:t>
      </w:r>
      <w:r>
        <w:t xml:space="preserve"> </w:t>
      </w:r>
      <w:r>
        <w:t xml:space="preserve">https://yamadharma.github.io/ru/course/os-intro/educational-project-researcher-website/</w:t>
      </w:r>
      <w:r>
        <w:t xml:space="preserve"> </w:t>
      </w:r>
      <w:r>
        <w:t xml:space="preserve">:::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РОССИЙСКИЙ УНИВЕРСИТЕТ ДРУЖБЫ НАРОДОВ</dc:title>
  <dc:creator>Абдуллина Ляйсан Раисвона НПИбд-01-21</dc:creator>
  <dc:language>ru-RU</dc:language>
  <cp:keywords/>
  <dcterms:created xsi:type="dcterms:W3CDTF">2022-05-08T14:53:58Z</dcterms:created>
  <dcterms:modified xsi:type="dcterms:W3CDTF">2022-05-08T14:53:58Z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Скриншот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Title">
    <vt:lpwstr>Список таблиц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subtitle">
    <vt:lpwstr>Добавить к сайту достижения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Таблица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depth">
    <vt:lpwstr>2</vt:lpwstr>
  </property>
  <property fmtid="{D5CDD505-2E9C-101B-9397-08002B2CF9AE}" pid="84" name="toc-title">
    <vt:lpwstr>Содержание</vt:lpwstr>
  </property>
</Properties>
</file>