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AE74A" w14:textId="77777777" w:rsidR="00F26BA0" w:rsidRDefault="00A33C5A">
      <w:pPr>
        <w:jc w:val="center"/>
      </w:pPr>
      <w:r>
        <w:rPr>
          <w:b/>
          <w:color w:val="0F172A"/>
          <w:sz w:val="48"/>
        </w:rPr>
        <w:t>MyCafeCloud</w:t>
      </w:r>
      <w:r>
        <w:rPr>
          <w:b/>
          <w:color w:val="0F172A"/>
          <w:sz w:val="48"/>
        </w:rPr>
        <w:br/>
      </w:r>
      <w:r>
        <w:rPr>
          <w:color w:val="0F766E"/>
          <w:sz w:val="26"/>
        </w:rPr>
        <w:t>Kompyuter klublar va cyber arena uchun operatsion platforma</w:t>
      </w:r>
    </w:p>
    <w:p w14:paraId="70D7E336" w14:textId="77777777" w:rsidR="00F26BA0" w:rsidRDefault="00A33C5A">
      <w:pPr>
        <w:jc w:val="center"/>
      </w:pPr>
      <w:r>
        <w:rPr>
          <w:b/>
          <w:color w:val="475569"/>
        </w:rPr>
        <w:t>Investor uchun one-pager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F26BA0" w14:paraId="3D5D223B" w14:textId="77777777">
        <w:tc>
          <w:tcPr>
            <w:tcW w:w="5256" w:type="dxa"/>
            <w:shd w:val="clear" w:color="auto" w:fill="F8FAFC"/>
          </w:tcPr>
          <w:p w14:paraId="25348CF3" w14:textId="77777777" w:rsidR="00F26BA0" w:rsidRDefault="00A33C5A">
            <w:r>
              <w:rPr>
                <w:b/>
                <w:color w:val="0F172A"/>
                <w:sz w:val="20"/>
              </w:rPr>
              <w:t>Mahsulot</w:t>
            </w:r>
            <w:r>
              <w:rPr>
                <w:b/>
                <w:color w:val="0F172A"/>
                <w:sz w:val="20"/>
              </w:rPr>
              <w:br/>
            </w:r>
            <w:r>
              <w:rPr>
                <w:color w:val="334155"/>
                <w:sz w:val="20"/>
              </w:rPr>
              <w:t>Klubni boshqarish uchun SaaS platforma</w:t>
            </w:r>
          </w:p>
        </w:tc>
        <w:tc>
          <w:tcPr>
            <w:tcW w:w="5256" w:type="dxa"/>
            <w:shd w:val="clear" w:color="auto" w:fill="F8FAFC"/>
          </w:tcPr>
          <w:p w14:paraId="6C100357" w14:textId="77777777" w:rsidR="00F26BA0" w:rsidRDefault="00A33C5A">
            <w:r>
              <w:rPr>
                <w:b/>
                <w:color w:val="0F172A"/>
                <w:sz w:val="20"/>
              </w:rPr>
              <w:t>Mijoz segmenti</w:t>
            </w:r>
            <w:r>
              <w:rPr>
                <w:b/>
                <w:color w:val="0F172A"/>
                <w:sz w:val="20"/>
              </w:rPr>
              <w:br/>
            </w:r>
            <w:r>
              <w:rPr>
                <w:color w:val="334155"/>
                <w:sz w:val="20"/>
              </w:rPr>
              <w:t>Cyber arena, kompyuter klub, multi-branch operator</w:t>
            </w:r>
          </w:p>
        </w:tc>
      </w:tr>
      <w:tr w:rsidR="00F26BA0" w14:paraId="24745F47" w14:textId="77777777">
        <w:tc>
          <w:tcPr>
            <w:tcW w:w="5256" w:type="dxa"/>
            <w:shd w:val="clear" w:color="auto" w:fill="F8FAFC"/>
          </w:tcPr>
          <w:p w14:paraId="38F71491" w14:textId="77777777" w:rsidR="00F26BA0" w:rsidRDefault="00A33C5A">
            <w:r>
              <w:rPr>
                <w:b/>
                <w:color w:val="0F172A"/>
                <w:sz w:val="20"/>
              </w:rPr>
              <w:t>Daromad modeli</w:t>
            </w:r>
            <w:r>
              <w:rPr>
                <w:b/>
                <w:color w:val="0F172A"/>
                <w:sz w:val="20"/>
              </w:rPr>
              <w:br/>
            </w:r>
            <w:r>
              <w:rPr>
                <w:color w:val="334155"/>
                <w:sz w:val="20"/>
              </w:rPr>
              <w:t xml:space="preserve">Oylik obuna + </w:t>
            </w:r>
            <w:r>
              <w:rPr>
                <w:color w:val="334155"/>
                <w:sz w:val="20"/>
              </w:rPr>
              <w:t>onboarding + premium analytics</w:t>
            </w:r>
          </w:p>
        </w:tc>
        <w:tc>
          <w:tcPr>
            <w:tcW w:w="5256" w:type="dxa"/>
            <w:shd w:val="clear" w:color="auto" w:fill="F8FAFC"/>
          </w:tcPr>
          <w:p w14:paraId="79DCBE10" w14:textId="77777777" w:rsidR="00F26BA0" w:rsidRDefault="00A33C5A">
            <w:r>
              <w:rPr>
                <w:b/>
                <w:color w:val="0F172A"/>
                <w:sz w:val="20"/>
              </w:rPr>
              <w:t>Asosiy modul</w:t>
            </w:r>
            <w:r>
              <w:rPr>
                <w:b/>
                <w:color w:val="0F172A"/>
                <w:sz w:val="20"/>
              </w:rPr>
              <w:br/>
            </w:r>
            <w:r>
              <w:rPr>
                <w:color w:val="334155"/>
                <w:sz w:val="20"/>
              </w:rPr>
              <w:t>Billing, booking, PC agent, shift, reports, install center</w:t>
            </w:r>
          </w:p>
        </w:tc>
      </w:tr>
      <w:tr w:rsidR="00F26BA0" w14:paraId="75BB9F18" w14:textId="77777777">
        <w:tc>
          <w:tcPr>
            <w:tcW w:w="5256" w:type="dxa"/>
            <w:shd w:val="clear" w:color="auto" w:fill="F8FAFC"/>
          </w:tcPr>
          <w:p w14:paraId="1F77FD30" w14:textId="77777777" w:rsidR="00F26BA0" w:rsidRDefault="00A33C5A">
            <w:r>
              <w:rPr>
                <w:b/>
                <w:color w:val="0F172A"/>
                <w:sz w:val="20"/>
              </w:rPr>
              <w:t>3 yillik maqsad</w:t>
            </w:r>
            <w:r>
              <w:rPr>
                <w:b/>
                <w:color w:val="0F172A"/>
                <w:sz w:val="20"/>
              </w:rPr>
              <w:br/>
            </w:r>
            <w:r>
              <w:rPr>
                <w:color w:val="334155"/>
                <w:sz w:val="20"/>
              </w:rPr>
              <w:t>337 faol klub/filial</w:t>
            </w:r>
          </w:p>
        </w:tc>
        <w:tc>
          <w:tcPr>
            <w:tcW w:w="5256" w:type="dxa"/>
            <w:shd w:val="clear" w:color="auto" w:fill="F8FAFC"/>
          </w:tcPr>
          <w:p w14:paraId="5938DE79" w14:textId="5BA34083" w:rsidR="00F26BA0" w:rsidRDefault="00A33C5A">
            <w:r>
              <w:rPr>
                <w:b/>
                <w:color w:val="0F172A"/>
                <w:sz w:val="20"/>
              </w:rPr>
              <w:t>Seed round</w:t>
            </w:r>
            <w:r>
              <w:rPr>
                <w:b/>
                <w:color w:val="0F172A"/>
                <w:sz w:val="20"/>
              </w:rPr>
              <w:br/>
            </w:r>
            <w:r>
              <w:rPr>
                <w:color w:val="334155"/>
                <w:sz w:val="20"/>
              </w:rPr>
              <w:t>25 000</w:t>
            </w:r>
            <w:r>
              <w:rPr>
                <w:color w:val="334155"/>
                <w:sz w:val="20"/>
              </w:rPr>
              <w:t xml:space="preserve"> USD </w:t>
            </w:r>
            <w:proofErr w:type="spellStart"/>
            <w:r>
              <w:rPr>
                <w:color w:val="334155"/>
                <w:sz w:val="20"/>
              </w:rPr>
              <w:t>ekv</w:t>
            </w:r>
            <w:proofErr w:type="spellEnd"/>
            <w:r>
              <w:rPr>
                <w:color w:val="334155"/>
                <w:sz w:val="20"/>
              </w:rPr>
              <w:t>.</w:t>
            </w:r>
          </w:p>
        </w:tc>
      </w:tr>
    </w:tbl>
    <w:p w14:paraId="39D36570" w14:textId="77777777" w:rsidR="00F26BA0" w:rsidRDefault="00F26BA0"/>
    <w:p w14:paraId="7DE74E21" w14:textId="77777777" w:rsidR="00F26BA0" w:rsidRDefault="00A33C5A">
      <w:r>
        <w:rPr>
          <w:b/>
          <w:color w:val="0F172A"/>
          <w:sz w:val="26"/>
        </w:rPr>
        <w:t>Muammo</w:t>
      </w:r>
    </w:p>
    <w:p w14:paraId="2DAD3D07" w14:textId="77777777" w:rsidR="00F26BA0" w:rsidRDefault="00A33C5A">
      <w:pPr>
        <w:pStyle w:val="a0"/>
      </w:pPr>
      <w:r>
        <w:rPr>
          <w:color w:val="334155"/>
          <w:sz w:val="20"/>
        </w:rPr>
        <w:t>Kassa, sessiya, bron va mijoz hisobi ko'pincha uzilgan tizimlarda yuritiladi.</w:t>
      </w:r>
    </w:p>
    <w:p w14:paraId="6A0B04E4" w14:textId="77777777" w:rsidR="00F26BA0" w:rsidRDefault="00A33C5A">
      <w:pPr>
        <w:pStyle w:val="a0"/>
      </w:pPr>
      <w:r>
        <w:rPr>
          <w:color w:val="334155"/>
          <w:sz w:val="20"/>
        </w:rPr>
        <w:t>Operator xatolari va qo'lda boshqaruv daromad yo'qotishiga olib keladi.</w:t>
      </w:r>
    </w:p>
    <w:p w14:paraId="43C78661" w14:textId="77777777" w:rsidR="00F26BA0" w:rsidRDefault="00A33C5A">
      <w:pPr>
        <w:pStyle w:val="a0"/>
      </w:pPr>
      <w:r>
        <w:rPr>
          <w:color w:val="334155"/>
          <w:sz w:val="20"/>
        </w:rPr>
        <w:t>PClarga shell va o'yin rollout qilish sekin va boshqaruvsiz bo'ladi.</w:t>
      </w:r>
    </w:p>
    <w:p w14:paraId="587B1220" w14:textId="77777777" w:rsidR="00F26BA0" w:rsidRDefault="00F26BA0"/>
    <w:p w14:paraId="04733C22" w14:textId="77777777" w:rsidR="00F26BA0" w:rsidRDefault="00A33C5A">
      <w:r>
        <w:rPr>
          <w:b/>
          <w:color w:val="0F172A"/>
          <w:sz w:val="26"/>
        </w:rPr>
        <w:t>Yechim</w:t>
      </w:r>
    </w:p>
    <w:p w14:paraId="53D6840C" w14:textId="77777777" w:rsidR="00F26BA0" w:rsidRDefault="00A33C5A">
      <w:pPr>
        <w:pStyle w:val="a0"/>
      </w:pPr>
      <w:r>
        <w:rPr>
          <w:color w:val="334155"/>
          <w:sz w:val="20"/>
        </w:rPr>
        <w:t>MyCafeCloud bitta platformada operator panel, PC agent, billing, booking, mijozlar va hisobotlarni birlasht</w:t>
      </w:r>
      <w:r>
        <w:rPr>
          <w:color w:val="334155"/>
          <w:sz w:val="20"/>
        </w:rPr>
        <w:t>iradi.</w:t>
      </w:r>
    </w:p>
    <w:p w14:paraId="679493D4" w14:textId="77777777" w:rsidR="00F26BA0" w:rsidRDefault="00A33C5A">
      <w:pPr>
        <w:pStyle w:val="a0"/>
      </w:pPr>
      <w:r>
        <w:rPr>
          <w:color w:val="334155"/>
          <w:sz w:val="20"/>
        </w:rPr>
        <w:t>Owner uchun real vaqt nazorat va analytics, operator uchun amaliy workflow beradi.</w:t>
      </w:r>
    </w:p>
    <w:p w14:paraId="49F81331" w14:textId="77777777" w:rsidR="00F26BA0" w:rsidRDefault="00F26BA0"/>
    <w:p w14:paraId="4D051D36" w14:textId="77777777" w:rsidR="00F26BA0" w:rsidRDefault="00A33C5A">
      <w:r>
        <w:rPr>
          <w:b/>
          <w:color w:val="0F172A"/>
          <w:sz w:val="26"/>
        </w:rPr>
        <w:t>Raqobat ustunligi</w:t>
      </w:r>
    </w:p>
    <w:p w14:paraId="583E755C" w14:textId="77777777" w:rsidR="00F26BA0" w:rsidRDefault="00A33C5A">
      <w:pPr>
        <w:pStyle w:val="a0"/>
      </w:pPr>
      <w:r>
        <w:rPr>
          <w:color w:val="334155"/>
          <w:sz w:val="20"/>
        </w:rPr>
        <w:t>Generic POS emas, aynan computer club oqimlariga chuqur moslashgan.</w:t>
      </w:r>
    </w:p>
    <w:p w14:paraId="6F2934F8" w14:textId="77777777" w:rsidR="00F26BA0" w:rsidRDefault="00A33C5A">
      <w:pPr>
        <w:pStyle w:val="a0"/>
      </w:pPr>
      <w:r>
        <w:rPr>
          <w:color w:val="334155"/>
          <w:sz w:val="20"/>
        </w:rPr>
        <w:t xml:space="preserve">Install center, shell catalog va deployment batch allaqachon mahsulot </w:t>
      </w:r>
      <w:r>
        <w:rPr>
          <w:color w:val="334155"/>
          <w:sz w:val="20"/>
        </w:rPr>
        <w:t>ichida bor.</w:t>
      </w:r>
    </w:p>
    <w:p w14:paraId="1AE1F32D" w14:textId="77777777" w:rsidR="00F26BA0" w:rsidRDefault="00A33C5A">
      <w:pPr>
        <w:pStyle w:val="a0"/>
      </w:pPr>
      <w:r>
        <w:rPr>
          <w:color w:val="334155"/>
          <w:sz w:val="20"/>
        </w:rPr>
        <w:t>Paket, obuna, refund, transfer va billing logs kabi murakkab oqimlar tayyor.</w:t>
      </w:r>
    </w:p>
    <w:p w14:paraId="693ABA2B" w14:textId="77777777" w:rsidR="00F26BA0" w:rsidRDefault="00F26BA0"/>
    <w:p w14:paraId="0D050600" w14:textId="77777777" w:rsidR="00F26BA0" w:rsidRDefault="00A33C5A">
      <w:r>
        <w:rPr>
          <w:b/>
          <w:color w:val="0F172A"/>
          <w:sz w:val="26"/>
        </w:rPr>
        <w:t>Go-to-market</w:t>
      </w:r>
    </w:p>
    <w:p w14:paraId="14C3E394" w14:textId="77777777" w:rsidR="00F26BA0" w:rsidRDefault="00A33C5A">
      <w:pPr>
        <w:pStyle w:val="a0"/>
      </w:pPr>
      <w:r>
        <w:rPr>
          <w:color w:val="334155"/>
          <w:sz w:val="20"/>
        </w:rPr>
        <w:t>1-bosqich: O'zbekiston bozorida owner-led sales va pilot klub model.</w:t>
      </w:r>
    </w:p>
    <w:p w14:paraId="39FE535F" w14:textId="77777777" w:rsidR="00F26BA0" w:rsidRDefault="00A33C5A">
      <w:pPr>
        <w:pStyle w:val="a0"/>
      </w:pPr>
      <w:r>
        <w:rPr>
          <w:color w:val="334155"/>
          <w:sz w:val="20"/>
        </w:rPr>
        <w:t>2-bosqich: Ko'p filialli operatorlar va referral orqali o'sish.</w:t>
      </w:r>
    </w:p>
    <w:p w14:paraId="6CD13C99" w14:textId="77777777" w:rsidR="00F26BA0" w:rsidRDefault="00A33C5A">
      <w:pPr>
        <w:pStyle w:val="a0"/>
      </w:pPr>
      <w:r>
        <w:rPr>
          <w:color w:val="334155"/>
          <w:sz w:val="20"/>
        </w:rPr>
        <w:t>3-bosqich: Qo'shni b</w:t>
      </w:r>
      <w:r>
        <w:rPr>
          <w:color w:val="334155"/>
          <w:sz w:val="20"/>
        </w:rPr>
        <w:t>ozorlar va premium analytics upsell.</w:t>
      </w:r>
    </w:p>
    <w:p w14:paraId="320EB8A9" w14:textId="77777777" w:rsidR="00F26BA0" w:rsidRDefault="00F26BA0"/>
    <w:p w14:paraId="79CF07A1" w14:textId="77777777" w:rsidR="00F26BA0" w:rsidRDefault="00A33C5A">
      <w:r>
        <w:rPr>
          <w:b/>
          <w:color w:val="0F172A"/>
          <w:sz w:val="26"/>
        </w:rPr>
        <w:t>Moliyaviy ko'rinish</w:t>
      </w:r>
    </w:p>
    <w:p w14:paraId="16649C55" w14:textId="77777777" w:rsidR="00F26BA0" w:rsidRDefault="00A33C5A">
      <w:pPr>
        <w:pStyle w:val="a0"/>
      </w:pPr>
      <w:r>
        <w:rPr>
          <w:color w:val="334155"/>
          <w:sz w:val="20"/>
        </w:rPr>
        <w:t>1-yil daromad: 846 050 000 UZS</w:t>
      </w:r>
    </w:p>
    <w:p w14:paraId="2CCE31A3" w14:textId="77777777" w:rsidR="00F26BA0" w:rsidRDefault="00A33C5A">
      <w:pPr>
        <w:pStyle w:val="a0"/>
      </w:pPr>
      <w:r>
        <w:rPr>
          <w:color w:val="334155"/>
          <w:sz w:val="20"/>
        </w:rPr>
        <w:t>2-yil daromad: 3 331 900 000 UZS</w:t>
      </w:r>
    </w:p>
    <w:p w14:paraId="7D52FC00" w14:textId="77777777" w:rsidR="00F26BA0" w:rsidRDefault="00A33C5A">
      <w:pPr>
        <w:pStyle w:val="a0"/>
      </w:pPr>
      <w:r>
        <w:rPr>
          <w:color w:val="334155"/>
          <w:sz w:val="20"/>
        </w:rPr>
        <w:t>3-yil daromad: 7 249 550 000 UZS</w:t>
      </w:r>
    </w:p>
    <w:p w14:paraId="739A7845" w14:textId="557498A0" w:rsidR="00F26BA0" w:rsidRDefault="00F26BA0" w:rsidP="00A33C5A">
      <w:pPr>
        <w:pStyle w:val="a0"/>
        <w:numPr>
          <w:ilvl w:val="0"/>
          <w:numId w:val="0"/>
        </w:numPr>
        <w:ind w:left="360"/>
      </w:pPr>
    </w:p>
    <w:p w14:paraId="0804DB0B" w14:textId="77777777" w:rsidR="00F26BA0" w:rsidRDefault="00F26BA0"/>
    <w:p w14:paraId="3D53DEBB" w14:textId="77777777" w:rsidR="00F26BA0" w:rsidRDefault="00A33C5A">
      <w:r>
        <w:rPr>
          <w:b/>
          <w:color w:val="0F172A"/>
          <w:sz w:val="26"/>
        </w:rPr>
        <w:lastRenderedPageBreak/>
        <w:t>Investorga taklif</w:t>
      </w:r>
    </w:p>
    <w:p w14:paraId="55948C71" w14:textId="77777777" w:rsidR="00F26BA0" w:rsidRDefault="00A33C5A">
      <w:pPr>
        <w:pStyle w:val="a0"/>
      </w:pPr>
      <w:r>
        <w:rPr>
          <w:color w:val="334155"/>
          <w:sz w:val="20"/>
        </w:rPr>
        <w:t xml:space="preserve">Dastlabki seed round mahsulotni chuqurlashtirish, </w:t>
      </w:r>
      <w:r>
        <w:rPr>
          <w:color w:val="334155"/>
          <w:sz w:val="20"/>
        </w:rPr>
        <w:t>sales va onboarding jamoasini kengaytirishga yo'naltiriladi.</w:t>
      </w:r>
    </w:p>
    <w:p w14:paraId="3EDCA318" w14:textId="77777777" w:rsidR="00F26BA0" w:rsidRDefault="00A33C5A">
      <w:pPr>
        <w:pStyle w:val="a0"/>
      </w:pPr>
      <w:r>
        <w:rPr>
          <w:color w:val="334155"/>
          <w:sz w:val="20"/>
        </w:rPr>
        <w:t>Mazkur ko'rsatkichlar ishchi farazlar asosida tuzilgan va due diligence bosqichida yangilanadi.</w:t>
      </w:r>
    </w:p>
    <w:p w14:paraId="3169939B" w14:textId="75101E2B" w:rsidR="00F26BA0" w:rsidRDefault="00F26BA0">
      <w:pPr>
        <w:jc w:val="center"/>
      </w:pPr>
    </w:p>
    <w:sectPr w:rsidR="00F26BA0" w:rsidSect="00034616">
      <w:pgSz w:w="12240" w:h="15840"/>
      <w:pgMar w:top="864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3C5A"/>
    <w:rsid w:val="00AA1D8D"/>
    <w:rsid w:val="00B47730"/>
    <w:rsid w:val="00CB0664"/>
    <w:rsid w:val="00F26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30F30"/>
  <w14:defaultImageDpi w14:val="300"/>
  <w15:docId w15:val="{CD410848-E283-4912-A9C5-80268B83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Abdulloh Tursunaliyev</cp:lastModifiedBy>
  <cp:revision>2</cp:revision>
  <dcterms:created xsi:type="dcterms:W3CDTF">2013-12-23T23:15:00Z</dcterms:created>
  <dcterms:modified xsi:type="dcterms:W3CDTF">2026-04-06T10:33:00Z</dcterms:modified>
  <cp:category/>
</cp:coreProperties>
</file>