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03"/>
        <w:gridCol w:w="3604"/>
        <w:gridCol w:w="3583"/>
      </w:tblGrid>
      <w:tr w:rsidR="005D1C51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77777777" w:rsidR="005D1C51" w:rsidRPr="00D10B7C" w:rsidRDefault="005D1C51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A6568B" wp14:editId="1DC3F348">
                  <wp:extent cx="799343" cy="5619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70" cy="5669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 الآلي</w:t>
            </w:r>
          </w:p>
          <w:p w14:paraId="1E6C597A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قسم علوم الحاسب الآلي</w:t>
            </w:r>
          </w:p>
        </w:tc>
      </w:tr>
    </w:tbl>
    <w:p w14:paraId="58A5FA90" w14:textId="4E2DDB04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8EDD068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353"/>
        <w:gridCol w:w="5437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D10B7C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Code: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462</w:t>
            </w:r>
            <w:r w:rsidRPr="007665C0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CCS-</w:t>
            </w:r>
            <w:r w:rsidR="00F347AC">
              <w:rPr>
                <w:rFonts w:ascii="Times New Roman" w:eastAsia="Cambria" w:hAnsi="Times New Roman" w:cs="Times New Roman"/>
                <w:sz w:val="24"/>
                <w:szCs w:val="24"/>
              </w:rPr>
              <w:t>3</w:t>
            </w:r>
          </w:p>
          <w:p w14:paraId="0E69687E" w14:textId="7BBECF72" w:rsidR="001D7E86" w:rsidRPr="00D10B7C" w:rsidRDefault="00F52E0A" w:rsidP="00E73BAD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83DBCC0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Section </w:t>
            </w:r>
            <w:r w:rsidR="004C1A3C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Number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347A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E73BAD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4/907</w:t>
            </w:r>
            <w:bookmarkStart w:id="0" w:name="_GoBack"/>
            <w:bookmarkEnd w:id="0"/>
            <w:r w:rsidR="004F125C" w:rsidRPr="004F125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S.</w:t>
            </w:r>
            <w:r w:rsidR="00BD2A9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</w:t>
            </w:r>
            <w:r w:rsid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o</w:t>
            </w:r>
            <w:r w:rsidR="00E2234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1D7E86"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501" w:type="dxa"/>
          </w:tcPr>
          <w:p w14:paraId="45ED1393" w14:textId="5A2064DF" w:rsidR="004F125C" w:rsidRDefault="00D65A89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1004569D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proofErr w:type="gramStart"/>
            <w:r w:rsidR="00B85AD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</w:t>
            </w:r>
            <w:proofErr w:type="gramEnd"/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0EAE9514" w:rsidR="00DC332C" w:rsidRDefault="00BE741C" w:rsidP="00107B63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9D4C95">
        <w:rPr>
          <w:rFonts w:ascii="Times New Roman" w:eastAsia="Cambria" w:hAnsi="Times New Roman" w:cs="Times New Roman"/>
          <w:b/>
          <w:sz w:val="24"/>
          <w:szCs w:val="24"/>
          <w:u w:val="single"/>
        </w:rPr>
        <w:t>5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</w:t>
      </w:r>
      <w:r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  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(</w:t>
      </w:r>
      <w:r w:rsidR="00452723" w:rsidRPr="00790D37">
        <w:rPr>
          <w:rFonts w:ascii="Times New Roman" w:eastAsia="Cambria" w:hAnsi="Times New Roman" w:cs="Times New Roman"/>
          <w:b/>
          <w:sz w:val="24"/>
          <w:szCs w:val="24"/>
        </w:rPr>
        <w:t>1.5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Marks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)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0A5268B0" w14:textId="723FFB88" w:rsidR="00790D37" w:rsidRDefault="009D4C95" w:rsidP="004D521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D4C95">
        <w:rPr>
          <w:rFonts w:asciiTheme="majorBidi" w:hAnsiTheme="majorBidi" w:cstheme="majorBidi"/>
          <w:b/>
          <w:bCs/>
          <w:sz w:val="24"/>
          <w:szCs w:val="24"/>
        </w:rPr>
        <w:t xml:space="preserve">Detecting Diabetics </w:t>
      </w:r>
      <w:r>
        <w:rPr>
          <w:rFonts w:asciiTheme="majorBidi" w:hAnsiTheme="majorBidi" w:cstheme="majorBidi"/>
          <w:b/>
          <w:bCs/>
          <w:sz w:val="24"/>
          <w:szCs w:val="24"/>
        </w:rPr>
        <w:t>Using</w:t>
      </w:r>
      <w:r w:rsidRPr="009D4C95">
        <w:rPr>
          <w:rFonts w:asciiTheme="majorBidi" w:hAnsiTheme="majorBidi" w:cstheme="majorBidi"/>
          <w:b/>
          <w:bCs/>
          <w:sz w:val="24"/>
          <w:szCs w:val="24"/>
        </w:rPr>
        <w:t xml:space="preserve"> Logistic Regression</w:t>
      </w:r>
    </w:p>
    <w:p w14:paraId="1E49F876" w14:textId="7396AC86" w:rsidR="009D4C95" w:rsidRPr="00C56F49" w:rsidRDefault="00C56F49" w:rsidP="004D5214">
      <w:pPr>
        <w:rPr>
          <w:rFonts w:asciiTheme="majorBidi" w:hAnsiTheme="majorBidi" w:cstheme="majorBidi"/>
          <w:sz w:val="24"/>
          <w:szCs w:val="24"/>
        </w:rPr>
      </w:pPr>
      <w:r w:rsidRPr="00C56F49">
        <w:rPr>
          <w:rFonts w:asciiTheme="majorBidi" w:hAnsiTheme="majorBidi" w:cstheme="majorBidi"/>
          <w:color w:val="212121"/>
          <w:sz w:val="24"/>
          <w:szCs w:val="24"/>
          <w:shd w:val="clear" w:color="auto" w:fill="FFFFFF"/>
        </w:rPr>
        <w:t xml:space="preserve">To improve the understanding of risk factors, we predict type 2 diabetes for Pima Indian women utilizing a logistic regression model and decision tree—a machine learning algorithm. Our analysis finds five main predictors of type 2 diabetes: glucose, pregnancy, body mass index (BMI), diabetes pedigree function, and age. We further explore a classification tree to complement and validate our analysis. The six-fold classification tree indicates glucose, BMI, and age are important factors, while the ten-node tree implies glucose, BMI, pregnancy, diabetes pedigree function, and age as the significant predictors. </w:t>
      </w:r>
    </w:p>
    <w:p w14:paraId="785E06CC" w14:textId="1C59DEAB" w:rsidR="00930017" w:rsidRPr="00C56F49" w:rsidRDefault="00C56F49" w:rsidP="004D521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56F49">
        <w:rPr>
          <w:rFonts w:asciiTheme="majorBidi" w:hAnsiTheme="majorBidi" w:cstheme="majorBidi"/>
          <w:b/>
          <w:bCs/>
          <w:sz w:val="24"/>
          <w:szCs w:val="24"/>
        </w:rPr>
        <w:t>Activity Requirements</w:t>
      </w:r>
    </w:p>
    <w:p w14:paraId="3E579D3C" w14:textId="79061B69" w:rsidR="00120002" w:rsidRPr="00E55D01" w:rsidRDefault="00120002" w:rsidP="00120002">
      <w:pPr>
        <w:rPr>
          <w:rFonts w:asciiTheme="majorBidi" w:hAnsiTheme="majorBidi" w:cstheme="majorBidi"/>
          <w:sz w:val="24"/>
          <w:szCs w:val="24"/>
        </w:rPr>
      </w:pPr>
      <w:r w:rsidRPr="00E55D01">
        <w:rPr>
          <w:rFonts w:asciiTheme="majorBidi" w:hAnsiTheme="majorBidi" w:cstheme="majorBidi"/>
          <w:sz w:val="24"/>
          <w:szCs w:val="24"/>
        </w:rPr>
        <w:t>Built the code by using the pima_indian_diabeties.csv file.</w:t>
      </w:r>
    </w:p>
    <w:p w14:paraId="61C88E22" w14:textId="128AAC8C" w:rsidR="00120002" w:rsidRPr="00207333" w:rsidRDefault="00120002" w:rsidP="00120002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207333">
        <w:rPr>
          <w:rFonts w:asciiTheme="majorBidi" w:hAnsiTheme="majorBidi" w:cstheme="majorBidi"/>
          <w:sz w:val="24"/>
          <w:szCs w:val="24"/>
        </w:rPr>
        <w:t>Load the data set and visualize the characteristics.</w:t>
      </w:r>
    </w:p>
    <w:p w14:paraId="7FD32210" w14:textId="604B458B" w:rsidR="00120002" w:rsidRDefault="00120002" w:rsidP="00120002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207333">
        <w:rPr>
          <w:rFonts w:asciiTheme="majorBidi" w:hAnsiTheme="majorBidi" w:cstheme="majorBidi"/>
          <w:sz w:val="24"/>
          <w:szCs w:val="24"/>
        </w:rPr>
        <w:t xml:space="preserve">Normalize the data set. </w:t>
      </w:r>
    </w:p>
    <w:p w14:paraId="5BA26921" w14:textId="77777777" w:rsidR="00336000" w:rsidRPr="00336000" w:rsidRDefault="00336000" w:rsidP="00336000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Write the function to </w:t>
      </w:r>
      <w:r w:rsidRPr="00207333">
        <w:rPr>
          <w:rFonts w:asciiTheme="majorBidi" w:hAnsiTheme="majorBidi" w:cstheme="majorBidi"/>
          <w:color w:val="000000"/>
          <w:sz w:val="24"/>
          <w:szCs w:val="24"/>
        </w:rPr>
        <w:t xml:space="preserve">predict </w:t>
      </w:r>
      <w:r>
        <w:rPr>
          <w:rFonts w:asciiTheme="majorBidi" w:hAnsiTheme="majorBidi" w:cstheme="majorBidi"/>
          <w:color w:val="000000"/>
          <w:sz w:val="24"/>
          <w:szCs w:val="24"/>
        </w:rPr>
        <w:t>the output given the parameters computed by the GD</w:t>
      </w:r>
      <w:r w:rsidRPr="00207333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0F40DC20" w14:textId="77777777" w:rsidR="00336000" w:rsidRPr="00336000" w:rsidRDefault="00336000" w:rsidP="00336000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207333">
        <w:rPr>
          <w:rFonts w:asciiTheme="majorBidi" w:hAnsiTheme="majorBidi" w:cstheme="majorBidi"/>
          <w:color w:val="000000"/>
          <w:sz w:val="24"/>
          <w:szCs w:val="24"/>
        </w:rPr>
        <w:t>Estimate logistic regression coefficients using stochastic gradient descent.</w:t>
      </w:r>
    </w:p>
    <w:p w14:paraId="24C0F424" w14:textId="77777777" w:rsidR="00336000" w:rsidRPr="00207333" w:rsidRDefault="00336000" w:rsidP="00336000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207333">
        <w:rPr>
          <w:rFonts w:asciiTheme="majorBidi" w:hAnsiTheme="majorBidi" w:cstheme="majorBidi"/>
          <w:sz w:val="24"/>
          <w:szCs w:val="24"/>
        </w:rPr>
        <w:t>Plot the intercept vs. epochs. Plot the cost for the Sum of square errors vs. epochs.</w:t>
      </w:r>
    </w:p>
    <w:p w14:paraId="7B11DD7C" w14:textId="58D90CB4" w:rsidR="00120002" w:rsidRPr="00207333" w:rsidRDefault="00120002" w:rsidP="00120002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207333">
        <w:rPr>
          <w:rFonts w:asciiTheme="majorBidi" w:hAnsiTheme="majorBidi" w:cstheme="majorBidi"/>
          <w:color w:val="000000"/>
          <w:sz w:val="24"/>
          <w:szCs w:val="24"/>
        </w:rPr>
        <w:t xml:space="preserve">Compute </w:t>
      </w:r>
      <w:r w:rsidR="00336000">
        <w:rPr>
          <w:rFonts w:asciiTheme="majorBidi" w:hAnsiTheme="majorBidi" w:cstheme="majorBidi"/>
          <w:color w:val="000000"/>
          <w:sz w:val="24"/>
          <w:szCs w:val="24"/>
        </w:rPr>
        <w:t xml:space="preserve">the prediction on the test data set by using the </w:t>
      </w:r>
      <w:r w:rsidRPr="00207333">
        <w:rPr>
          <w:rFonts w:asciiTheme="majorBidi" w:hAnsiTheme="majorBidi" w:cstheme="majorBidi"/>
          <w:color w:val="000000"/>
          <w:sz w:val="24"/>
          <w:szCs w:val="24"/>
        </w:rPr>
        <w:t>Logistic Regression</w:t>
      </w:r>
    </w:p>
    <w:p w14:paraId="65ACCD8C" w14:textId="5AD6AB2E" w:rsidR="00120002" w:rsidRPr="00207333" w:rsidRDefault="00120002" w:rsidP="00120002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207333">
        <w:rPr>
          <w:rFonts w:asciiTheme="majorBidi" w:hAnsiTheme="majorBidi" w:cstheme="majorBidi"/>
          <w:sz w:val="24"/>
          <w:szCs w:val="24"/>
        </w:rPr>
        <w:t>Compute the confusion matrix.</w:t>
      </w:r>
    </w:p>
    <w:p w14:paraId="0B33650D" w14:textId="2C9A2FE8" w:rsidR="00120002" w:rsidRPr="00207333" w:rsidRDefault="000653CA" w:rsidP="00120002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207333">
        <w:rPr>
          <w:rFonts w:asciiTheme="majorBidi" w:hAnsiTheme="majorBidi" w:cstheme="majorBidi"/>
          <w:sz w:val="24"/>
          <w:szCs w:val="24"/>
        </w:rPr>
        <w:t>Visualize the model.</w:t>
      </w:r>
    </w:p>
    <w:p w14:paraId="2A4D1F96" w14:textId="77777777" w:rsidR="00930017" w:rsidRPr="00207333" w:rsidRDefault="00930017" w:rsidP="004D521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94552AC" w14:textId="77777777" w:rsidR="00930017" w:rsidRDefault="00930017" w:rsidP="004D5214">
      <w:pPr>
        <w:rPr>
          <w:b/>
          <w:bCs/>
          <w:sz w:val="24"/>
          <w:szCs w:val="24"/>
        </w:rPr>
      </w:pPr>
    </w:p>
    <w:p w14:paraId="4D72F7DB" w14:textId="77777777" w:rsidR="00930017" w:rsidRDefault="00930017" w:rsidP="004D5214">
      <w:pPr>
        <w:rPr>
          <w:b/>
          <w:bCs/>
          <w:sz w:val="24"/>
          <w:szCs w:val="24"/>
        </w:rPr>
      </w:pPr>
    </w:p>
    <w:p w14:paraId="3ABFA836" w14:textId="77777777" w:rsidR="00930017" w:rsidRDefault="00930017" w:rsidP="004D5214">
      <w:pPr>
        <w:rPr>
          <w:b/>
          <w:bCs/>
          <w:sz w:val="24"/>
          <w:szCs w:val="24"/>
        </w:rPr>
      </w:pPr>
    </w:p>
    <w:p w14:paraId="02792C68" w14:textId="77777777" w:rsidR="00930017" w:rsidRDefault="00930017" w:rsidP="004D5214">
      <w:pPr>
        <w:rPr>
          <w:b/>
          <w:bCs/>
          <w:sz w:val="24"/>
          <w:szCs w:val="24"/>
        </w:rPr>
      </w:pPr>
    </w:p>
    <w:p w14:paraId="6359B510" w14:textId="77777777" w:rsidR="00930017" w:rsidRDefault="00930017" w:rsidP="004D5214">
      <w:pPr>
        <w:rPr>
          <w:b/>
          <w:bCs/>
          <w:sz w:val="24"/>
          <w:szCs w:val="24"/>
        </w:rPr>
      </w:pPr>
    </w:p>
    <w:p w14:paraId="79FD19A1" w14:textId="77777777" w:rsidR="00930017" w:rsidRDefault="00930017" w:rsidP="004D5214">
      <w:pPr>
        <w:rPr>
          <w:b/>
          <w:bCs/>
          <w:sz w:val="24"/>
          <w:szCs w:val="24"/>
        </w:rPr>
      </w:pPr>
    </w:p>
    <w:p w14:paraId="44ED94E9" w14:textId="77777777" w:rsidR="00930017" w:rsidRDefault="00930017" w:rsidP="004D5214">
      <w:pPr>
        <w:rPr>
          <w:b/>
          <w:bCs/>
          <w:sz w:val="24"/>
          <w:szCs w:val="24"/>
        </w:rPr>
      </w:pPr>
    </w:p>
    <w:p w14:paraId="01D7E050" w14:textId="77777777" w:rsidR="00930017" w:rsidRDefault="00930017" w:rsidP="004D5214">
      <w:pPr>
        <w:rPr>
          <w:b/>
          <w:bCs/>
          <w:sz w:val="24"/>
          <w:szCs w:val="24"/>
        </w:rPr>
      </w:pPr>
    </w:p>
    <w:p w14:paraId="0DC82A74" w14:textId="77777777" w:rsidR="00930017" w:rsidRDefault="00930017" w:rsidP="004D5214">
      <w:pPr>
        <w:rPr>
          <w:b/>
          <w:bCs/>
          <w:sz w:val="24"/>
          <w:szCs w:val="24"/>
        </w:rPr>
      </w:pPr>
    </w:p>
    <w:p w14:paraId="59BA4CD2" w14:textId="77777777" w:rsidR="00930017" w:rsidRDefault="00930017" w:rsidP="004D5214">
      <w:pPr>
        <w:rPr>
          <w:b/>
          <w:bCs/>
          <w:sz w:val="24"/>
          <w:szCs w:val="24"/>
        </w:rPr>
      </w:pPr>
    </w:p>
    <w:p w14:paraId="7AFB3CC6" w14:textId="13577CB5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p w14:paraId="1E57DA23" w14:textId="2B5834E7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p w14:paraId="554127F2" w14:textId="66E2B5EA" w:rsidR="00BE741C" w:rsidRPr="00D10B7C" w:rsidRDefault="00BE741C" w:rsidP="00134AC0">
      <w:pPr>
        <w:pStyle w:val="NumberedList"/>
        <w:jc w:val="both"/>
        <w:rPr>
          <w:rFonts w:ascii="Times New Roman" w:hAnsi="Times New Roman"/>
        </w:rPr>
      </w:pPr>
    </w:p>
    <w:sectPr w:rsidR="00BE741C" w:rsidRPr="00D10B7C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1B802A39"/>
    <w:multiLevelType w:val="multilevel"/>
    <w:tmpl w:val="16A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20180"/>
    <w:multiLevelType w:val="hybridMultilevel"/>
    <w:tmpl w:val="5B88E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7" w15:restartNumberingAfterBreak="0">
    <w:nsid w:val="31357E08"/>
    <w:multiLevelType w:val="hybridMultilevel"/>
    <w:tmpl w:val="81D2D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11"/>
  </w:num>
  <w:num w:numId="5">
    <w:abstractNumId w:val="13"/>
  </w:num>
  <w:num w:numId="6">
    <w:abstractNumId w:val="9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049"/>
    <w:rsid w:val="00051D8B"/>
    <w:rsid w:val="000653CA"/>
    <w:rsid w:val="00094CB3"/>
    <w:rsid w:val="000C5EAD"/>
    <w:rsid w:val="00107B63"/>
    <w:rsid w:val="00112D6B"/>
    <w:rsid w:val="00120002"/>
    <w:rsid w:val="00134AC0"/>
    <w:rsid w:val="001505EB"/>
    <w:rsid w:val="0016477C"/>
    <w:rsid w:val="001649EB"/>
    <w:rsid w:val="0017003A"/>
    <w:rsid w:val="0017607C"/>
    <w:rsid w:val="001D7E86"/>
    <w:rsid w:val="001F7AA4"/>
    <w:rsid w:val="00207333"/>
    <w:rsid w:val="002131B6"/>
    <w:rsid w:val="00241AEF"/>
    <w:rsid w:val="00255903"/>
    <w:rsid w:val="00281AE8"/>
    <w:rsid w:val="00306532"/>
    <w:rsid w:val="00336000"/>
    <w:rsid w:val="003520DB"/>
    <w:rsid w:val="00353030"/>
    <w:rsid w:val="00377660"/>
    <w:rsid w:val="00383245"/>
    <w:rsid w:val="003A1F33"/>
    <w:rsid w:val="003B4B30"/>
    <w:rsid w:val="00425871"/>
    <w:rsid w:val="00432DF3"/>
    <w:rsid w:val="00452723"/>
    <w:rsid w:val="00477AF5"/>
    <w:rsid w:val="00482305"/>
    <w:rsid w:val="004A1DA9"/>
    <w:rsid w:val="004C1A3C"/>
    <w:rsid w:val="004D259E"/>
    <w:rsid w:val="004E3384"/>
    <w:rsid w:val="004E7462"/>
    <w:rsid w:val="004F125C"/>
    <w:rsid w:val="005A2938"/>
    <w:rsid w:val="005D1C51"/>
    <w:rsid w:val="00622B56"/>
    <w:rsid w:val="006D555E"/>
    <w:rsid w:val="006E2AA7"/>
    <w:rsid w:val="006F4A5D"/>
    <w:rsid w:val="00707EB3"/>
    <w:rsid w:val="007116B7"/>
    <w:rsid w:val="00730EDE"/>
    <w:rsid w:val="0074126E"/>
    <w:rsid w:val="0075434B"/>
    <w:rsid w:val="007665C0"/>
    <w:rsid w:val="00790D37"/>
    <w:rsid w:val="007910EA"/>
    <w:rsid w:val="00793DD8"/>
    <w:rsid w:val="007B2083"/>
    <w:rsid w:val="007D5624"/>
    <w:rsid w:val="007D5B2D"/>
    <w:rsid w:val="007E5D03"/>
    <w:rsid w:val="00814D9A"/>
    <w:rsid w:val="00816B8C"/>
    <w:rsid w:val="00834D90"/>
    <w:rsid w:val="00852AC2"/>
    <w:rsid w:val="008A0833"/>
    <w:rsid w:val="008A6FAA"/>
    <w:rsid w:val="008C2075"/>
    <w:rsid w:val="008C6FFA"/>
    <w:rsid w:val="008D6945"/>
    <w:rsid w:val="008F369B"/>
    <w:rsid w:val="008F596F"/>
    <w:rsid w:val="00916338"/>
    <w:rsid w:val="00930017"/>
    <w:rsid w:val="00950A08"/>
    <w:rsid w:val="00997628"/>
    <w:rsid w:val="009D4C95"/>
    <w:rsid w:val="009D58C5"/>
    <w:rsid w:val="00A5787C"/>
    <w:rsid w:val="00A87812"/>
    <w:rsid w:val="00A91736"/>
    <w:rsid w:val="00AB15F7"/>
    <w:rsid w:val="00B00F5E"/>
    <w:rsid w:val="00B0307D"/>
    <w:rsid w:val="00B0323A"/>
    <w:rsid w:val="00B54A3C"/>
    <w:rsid w:val="00B85AD2"/>
    <w:rsid w:val="00BC4E8A"/>
    <w:rsid w:val="00BC5049"/>
    <w:rsid w:val="00BD2A9C"/>
    <w:rsid w:val="00BE741C"/>
    <w:rsid w:val="00C25A84"/>
    <w:rsid w:val="00C54E99"/>
    <w:rsid w:val="00C56F49"/>
    <w:rsid w:val="00CB1D24"/>
    <w:rsid w:val="00CD04A9"/>
    <w:rsid w:val="00CE02D7"/>
    <w:rsid w:val="00CF3098"/>
    <w:rsid w:val="00D07FE2"/>
    <w:rsid w:val="00D10B7C"/>
    <w:rsid w:val="00D16B88"/>
    <w:rsid w:val="00D232D0"/>
    <w:rsid w:val="00D65A89"/>
    <w:rsid w:val="00D97750"/>
    <w:rsid w:val="00DC332C"/>
    <w:rsid w:val="00DC7CB7"/>
    <w:rsid w:val="00E02AD0"/>
    <w:rsid w:val="00E2234F"/>
    <w:rsid w:val="00E46A88"/>
    <w:rsid w:val="00E55D01"/>
    <w:rsid w:val="00E6193D"/>
    <w:rsid w:val="00E73BAD"/>
    <w:rsid w:val="00E815D8"/>
    <w:rsid w:val="00E82526"/>
    <w:rsid w:val="00E8358B"/>
    <w:rsid w:val="00E85FFE"/>
    <w:rsid w:val="00E917E2"/>
    <w:rsid w:val="00EA2CA8"/>
    <w:rsid w:val="00EE4DF3"/>
    <w:rsid w:val="00F11671"/>
    <w:rsid w:val="00F15E72"/>
    <w:rsid w:val="00F26FA0"/>
    <w:rsid w:val="00F347AC"/>
    <w:rsid w:val="00F42237"/>
    <w:rsid w:val="00F52E0A"/>
    <w:rsid w:val="00FA5CCE"/>
    <w:rsid w:val="00FB0C93"/>
    <w:rsid w:val="00FB6F28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553F6941-7B5B-4E58-AF56-A14AFE76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  <w:style w:type="character" w:styleId="PlaceholderText">
    <w:name w:val="Placeholder Text"/>
    <w:basedOn w:val="DefaultParagraphFont"/>
    <w:uiPriority w:val="99"/>
    <w:semiHidden/>
    <w:rsid w:val="00EA2CA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90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5B0E0-F905-4F80-913B-8F36B9C1C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Azathh</dc:creator>
  <cp:lastModifiedBy>MARIYAM</cp:lastModifiedBy>
  <cp:revision>15</cp:revision>
  <cp:lastPrinted>2023-10-15T07:12:00Z</cp:lastPrinted>
  <dcterms:created xsi:type="dcterms:W3CDTF">2023-10-14T20:31:00Z</dcterms:created>
  <dcterms:modified xsi:type="dcterms:W3CDTF">2023-10-15T07:13:00Z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54adbe727f5c32f54567613dcafa64ab35b4f90363c63a07f33d84e0477e28a9</vt:lpwstr>
  </property>
</Properties>
</file>