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Data for NTPC</w:t>
      </w:r>
    </w:p>
    <w:p>
      <w:r>
        <w:rPr>
          <w:b/>
        </w:rPr>
        <w:t xml:space="preserve">Summary: </w:t>
      </w:r>
      <w:r>
        <w:t>Total links: 13, Text length: 1,736 characters, Date: 2025-08-19 17:16:30</w:t>
      </w:r>
    </w:p>
    <w:p/>
    <w:p>
      <w:pPr>
        <w:pStyle w:val="Heading1"/>
      </w:pPr>
      <w:r>
        <w:t>Extracted Links</w:t>
      </w:r>
    </w:p>
    <w:p>
      <w:r>
        <w:t>Link 1: https://ntpc.co.in/media/press-releases/ntpc-reports-strong-financial-performance-fy25-group-pat-12#:~:text=Breadcrumb,subsidiaries%20to%20%E2%82%B94%2C139%20crore.</w:t>
      </w:r>
    </w:p>
    <w:p>
      <w:r>
        <w:t>Link 2: https://www.projectstoday.com/News/NTPC-plans-Rs-55920-cr-capex-to-add-11806-MW-capacity-in-FY26#:~:text=your%20Business%20Opportunities-,NTPC%20plans%20Rs%2055%2C920%2Dcr%20capex%20to%20add%2011%2C806%20MW,identified%2028%20potential%20sites%20nationwide.</w:t>
      </w:r>
    </w:p>
    <w:p>
      <w:r>
        <w:t>Link 3: https://www.pib.gov.in/PressReleseDetailm.aspx?PRID=2135895#:~:text=NTPC%20Solapur%20launched%20its%20GEM,Transformation:%20NTPC%20Anta's%20Emotional%20Milestone</w:t>
      </w:r>
    </w:p>
    <w:p>
      <w:r>
        <w:t>Link 4: https://www.ntpcrel.co.in/#:~:text=NTPC%20REL%20Achieves%20Full%20Commercial,May%207%2C%202025</w:t>
      </w:r>
    </w:p>
    <w:p>
      <w:r>
        <w:t>Link 5: https://www.angelone.in/news/share-market/ntpc-share-price-in-focus-announces-fy25-results-and-declares-final-dividend#:~:text=NTPC%20Limited%20reported%20its%20financial,%E2%82%B921%2C332.45%20crore%20in%20FY24.</w:t>
      </w:r>
    </w:p>
    <w:p>
      <w:r>
        <w:t>Link 6: https://www.alcircle.com/news/ntpc-renewable-energy-invites-bids-for-300-mw-solar-project-in-goa-expanding-indias-renewable-push-115114#:~:text=2025%20AL%20CIRCLE-,NTPC%20Renewable%20Energy%20invites%20bids%20for%20300%20MW%20solar%20project,connectivity%20at%20the%20designated%20substations.</w:t>
      </w:r>
    </w:p>
    <w:p>
      <w:r>
        <w:t>Link 7: https://www.psukhabar.com/2021/11/15/ntpc-in-pact-with-indian-oil-for-collaboration-on-renewable-energy/</w:t>
      </w:r>
    </w:p>
    <w:p>
      <w:r>
        <w:t>Link 8: https://ntpc.co.in/diversified-growth#:~:text=NTPC%20Limited%2C%20India's%20largest%20power,company%20in%20terms%20of%20generation.</w:t>
      </w:r>
    </w:p>
    <w:p>
      <w:r>
        <w:t>Link 9: https://www.angelone.in/news/share-market/ntpc-to-raise-4-000-crore-via-ncds-for-capex-and-debt-refinancing#:~:text=Capex%20Plans%20for%20FY26%0A%0AAt%20the%20group%20level%2C,of%20capacity%20in%20the%20current%20financial%20year.</w:t>
      </w:r>
    </w:p>
    <w:p>
      <w:r>
        <w:t>Link 10: https://bsmedia.business-standard.com/_media/bs/data/market-reports/equity-brokertips/2025-05/17482468170.76192400.pdf#:~:text=NTPC%20has%20guided%20for%20capacity%20addition%20of,Hydro%2C%208%2C000%20MW%20RE)%20in%20FY26/%20FY27.</w:t>
      </w:r>
    </w:p>
    <w:p>
      <w:r>
        <w:t>Link 11: https://www.projectstoday.com/News/NTPC-plans-Rs-55920-cr-capex-to-add-11806-MW-capacity-in-FY26#:~:text=The%20investment%20will%20support%20the%20addition%20of,thermal%20and%201%2C000%20MW%20from%20hydroelectric%20sources.</w:t>
      </w:r>
    </w:p>
    <w:p>
      <w:r>
        <w:t>Link 12: https://www.mercomindia.com/sterling-and-wilson-bags-ntpc-rels-245-mw-solar-epc-auction#:~:text=Sterling%20and%20Wilson%20Renewable%20Energy%20(SWREL)%20has,The%20tender%20was%20floated%20in%20May%202025.</w:t>
      </w:r>
    </w:p>
    <w:p>
      <w:r>
        <w:t>Link 13: https://www.alcircle.com/news/ntpc-renewable-energy-invites-bids-for-300-mw-solar-project-in-goa-expanding-indias-renewable-push-115114#:~:text=This%20follows%20NTPC%20REL's%20May%202025%20tender,expansion%20of%20renewable%20energy%20capacity%20across%20India.</w:t>
      </w:r>
    </w:p>
    <w:p/>
    <w:p>
      <w:pPr>
        <w:pStyle w:val="Heading1"/>
      </w:pPr>
      <w:r>
        <w:t>Extracted Text Content</w:t>
      </w:r>
    </w:p>
    <w:p>
      <w:r>
        <w:t>NTPC announced its Q4 FY25 and full-year FY25 financial results. The company reported a consolidated net profit of ₹23,953.15 crore for FY25, marking a 12.3% year-on-year growth.</w:t>
        <w:br/>
        <w:br/>
        <w:t>The company's total income for FY25 reached ₹1,90,862.45 crore, representing a 5.4% increase compared to the previous fiscal year.</w:t>
        <w:br/>
        <w:br/>
        <w:t>NTPC declared a final dividend of ₹3.35 per share for FY25, bringing the total dividend for the year to ₹8.35 per share.</w:t>
        <w:br/>
        <w:br/>
        <w:t>NTPC coal plants achieved a Plant Load Factor (PLF) of 77.44% during FY25, the highest in the last 7 years.</w:t>
        <w:br/>
        <w:br/>
        <w:t>NTPC announced a group-level capital expenditure (capex) plan of Rs 55,920 crore for FY26, a 25.3% increase from FY25.</w:t>
        <w:br/>
        <w:br/>
        <w:t>This investment will support the addition of 11,806 MW of new capacity, with a significant portion (7,226 MW) coming from renewable energy sources through its subsidiary NTPC Green Energy.</w:t>
        <w:br/>
        <w:br/>
        <w:t>NTPC aims to have a 130 GW company by 2032 with a diversified fuel mix, and a 600 BU company in terms of generation.</w:t>
        <w:br/>
        <w:br/>
        <w:t>NTPC Renewable Energy Limited (NTPC REL) achieved the full commercial operation of its 150 MW Gujarat Solar PV Project on May 7, 2025.</w:t>
        <w:br/>
        <w:br/>
        <w:t>NTPC REL invited bids for a 245 MW solar project at the Khavda Renewable Energy Park in Rann of Kutch, Gujarat, reflecting the company's ongoing expansion of renewable energy capacity across India.</w:t>
        <w:br/>
        <w:br/>
        <w:t>NTPC Renewable Energy also invited bids for a 300 MW solar project in Goa.</w:t>
        <w:br/>
        <w:br/>
        <w:t>NTPC Kahalgaon and the Archaeological Survey of India (ASI) joined hands to promote conservation and tourism at Vikramshila Mahavihara on May 21, 2025.</w:t>
        <w:br/>
        <w:br/>
        <w:t>NTPC Western Region-I continued its Girl Empowerment Mission (GEM) 2025, a Corporate Social Responsibility (CSR) initiative focused on empowering young girls from underprivileged and rural backgrounds.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