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90FB0" w14:textId="416303B5" w:rsidR="006C7F80" w:rsidRDefault="00864EEE" w:rsidP="00864EEE">
      <w:pPr>
        <w:pStyle w:val="Title"/>
        <w:jc w:val="center"/>
        <w:rPr>
          <w:b/>
          <w:bCs/>
        </w:rPr>
      </w:pPr>
      <w:r w:rsidRPr="00864EEE">
        <w:rPr>
          <w:b/>
          <w:bCs/>
        </w:rPr>
        <w:t>Exploratory Data Analysis</w:t>
      </w:r>
    </w:p>
    <w:p w14:paraId="7C22939A" w14:textId="17291D4C" w:rsidR="002D4E4F" w:rsidRPr="002D4E4F" w:rsidRDefault="002D4E4F" w:rsidP="002D4E4F">
      <w:pPr>
        <w:jc w:val="center"/>
        <w:rPr>
          <w:sz w:val="36"/>
          <w:szCs w:val="36"/>
        </w:rPr>
      </w:pPr>
      <w:r w:rsidRPr="002D4E4F">
        <w:rPr>
          <w:b/>
          <w:bCs/>
          <w:sz w:val="36"/>
          <w:szCs w:val="36"/>
        </w:rPr>
        <w:t>Importing Libraries</w:t>
      </w:r>
    </w:p>
    <w:p w14:paraId="29C749DF" w14:textId="15CF0648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#%%</w:t>
      </w:r>
    </w:p>
    <w:p w14:paraId="5D69B1A6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import pandas as pd</w:t>
      </w:r>
    </w:p>
    <w:p w14:paraId="3AD10BA4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import </w:t>
      </w:r>
      <w:proofErr w:type="spellStart"/>
      <w:proofErr w:type="gramStart"/>
      <w:r w:rsidRPr="002D4E4F">
        <w:rPr>
          <w:sz w:val="36"/>
          <w:szCs w:val="36"/>
        </w:rPr>
        <w:t>plotly.express</w:t>
      </w:r>
      <w:proofErr w:type="spellEnd"/>
      <w:proofErr w:type="gramEnd"/>
      <w:r w:rsidRPr="002D4E4F">
        <w:rPr>
          <w:sz w:val="36"/>
          <w:szCs w:val="36"/>
        </w:rPr>
        <w:t xml:space="preserve"> as </w:t>
      </w:r>
      <w:proofErr w:type="spellStart"/>
      <w:r w:rsidRPr="002D4E4F">
        <w:rPr>
          <w:sz w:val="36"/>
          <w:szCs w:val="36"/>
        </w:rPr>
        <w:t>px</w:t>
      </w:r>
      <w:proofErr w:type="spellEnd"/>
    </w:p>
    <w:p w14:paraId="00B8605C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import </w:t>
      </w:r>
      <w:proofErr w:type="spellStart"/>
      <w:r w:rsidRPr="002D4E4F">
        <w:rPr>
          <w:sz w:val="36"/>
          <w:szCs w:val="36"/>
        </w:rPr>
        <w:t>matplotlib.pyplot</w:t>
      </w:r>
      <w:proofErr w:type="spellEnd"/>
      <w:r w:rsidRPr="002D4E4F">
        <w:rPr>
          <w:sz w:val="36"/>
          <w:szCs w:val="36"/>
        </w:rPr>
        <w:t xml:space="preserve"> as </w:t>
      </w:r>
      <w:proofErr w:type="spellStart"/>
      <w:r w:rsidRPr="002D4E4F">
        <w:rPr>
          <w:sz w:val="36"/>
          <w:szCs w:val="36"/>
        </w:rPr>
        <w:t>plt</w:t>
      </w:r>
      <w:proofErr w:type="spellEnd"/>
    </w:p>
    <w:p w14:paraId="3C554B5D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import seaborn as </w:t>
      </w:r>
      <w:proofErr w:type="spellStart"/>
      <w:r w:rsidRPr="002D4E4F">
        <w:rPr>
          <w:sz w:val="36"/>
          <w:szCs w:val="36"/>
        </w:rPr>
        <w:t>sns</w:t>
      </w:r>
      <w:proofErr w:type="spellEnd"/>
    </w:p>
    <w:p w14:paraId="2F39137E" w14:textId="3CD97C23" w:rsidR="002D4E4F" w:rsidRPr="002D4E4F" w:rsidRDefault="002D4E4F" w:rsidP="002D4E4F">
      <w:pPr>
        <w:jc w:val="center"/>
        <w:rPr>
          <w:b/>
          <w:bCs/>
          <w:sz w:val="36"/>
          <w:szCs w:val="36"/>
        </w:rPr>
      </w:pPr>
      <w:r w:rsidRPr="002D4E4F">
        <w:rPr>
          <w:b/>
          <w:bCs/>
          <w:sz w:val="36"/>
          <w:szCs w:val="36"/>
        </w:rPr>
        <w:t>DATA_GATHERING</w:t>
      </w:r>
    </w:p>
    <w:p w14:paraId="0BF438DD" w14:textId="42838D54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#%% Load the data</w:t>
      </w:r>
    </w:p>
    <w:p w14:paraId="33361D66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pd.read_csv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r'D</w:t>
      </w:r>
      <w:proofErr w:type="spellEnd"/>
      <w:r w:rsidRPr="002D4E4F">
        <w:rPr>
          <w:sz w:val="36"/>
          <w:szCs w:val="36"/>
        </w:rPr>
        <w:t>:\</w:t>
      </w:r>
      <w:proofErr w:type="spellStart"/>
      <w:r w:rsidRPr="002D4E4F">
        <w:rPr>
          <w:sz w:val="36"/>
          <w:szCs w:val="36"/>
        </w:rPr>
        <w:t>Datavs</w:t>
      </w:r>
      <w:proofErr w:type="spellEnd"/>
      <w:r w:rsidRPr="002D4E4F">
        <w:rPr>
          <w:sz w:val="36"/>
          <w:szCs w:val="36"/>
        </w:rPr>
        <w:t>\drug200 - drug200.csv.csv')</w:t>
      </w:r>
    </w:p>
    <w:p w14:paraId="3E12A4DA" w14:textId="2E0ABA7B" w:rsidR="002D4E4F" w:rsidRPr="002D4E4F" w:rsidRDefault="002D4E4F" w:rsidP="002D4E4F">
      <w:pPr>
        <w:jc w:val="center"/>
        <w:rPr>
          <w:b/>
          <w:bCs/>
          <w:sz w:val="36"/>
          <w:szCs w:val="36"/>
        </w:rPr>
      </w:pPr>
      <w:r w:rsidRPr="002D4E4F">
        <w:rPr>
          <w:b/>
          <w:bCs/>
          <w:sz w:val="36"/>
          <w:szCs w:val="36"/>
        </w:rPr>
        <w:t>Basic data summaries</w:t>
      </w:r>
    </w:p>
    <w:p w14:paraId="6C4B0E04" w14:textId="0099F9A4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</w:p>
    <w:p w14:paraId="1665B2F5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# Get the head, tail, and describe summaries</w:t>
      </w:r>
    </w:p>
    <w:p w14:paraId="568F0C16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head_data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drugs_data.head</w:t>
      </w:r>
      <w:proofErr w:type="spellEnd"/>
      <w:r w:rsidRPr="002D4E4F">
        <w:rPr>
          <w:sz w:val="36"/>
          <w:szCs w:val="36"/>
        </w:rPr>
        <w:t>()</w:t>
      </w:r>
    </w:p>
    <w:p w14:paraId="48CF92D7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tail_data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drugs_data.tail</w:t>
      </w:r>
      <w:proofErr w:type="spellEnd"/>
      <w:r w:rsidRPr="002D4E4F">
        <w:rPr>
          <w:sz w:val="36"/>
          <w:szCs w:val="36"/>
        </w:rPr>
        <w:t>()</w:t>
      </w:r>
    </w:p>
    <w:p w14:paraId="5E411CB1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describe_data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drugs_data.describe</w:t>
      </w:r>
      <w:proofErr w:type="spellEnd"/>
      <w:r w:rsidRPr="002D4E4F">
        <w:rPr>
          <w:sz w:val="36"/>
          <w:szCs w:val="36"/>
        </w:rPr>
        <w:t>()</w:t>
      </w:r>
    </w:p>
    <w:p w14:paraId="02F6A34C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object_data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drugs_data.describe</w:t>
      </w:r>
      <w:proofErr w:type="spellEnd"/>
      <w:r w:rsidRPr="002D4E4F">
        <w:rPr>
          <w:sz w:val="36"/>
          <w:szCs w:val="36"/>
        </w:rPr>
        <w:t>(include='object')</w:t>
      </w:r>
    </w:p>
    <w:p w14:paraId="4AE34ACA" w14:textId="77777777" w:rsidR="002D4E4F" w:rsidRPr="002D4E4F" w:rsidRDefault="002D4E4F" w:rsidP="002D4E4F">
      <w:pPr>
        <w:rPr>
          <w:sz w:val="36"/>
          <w:szCs w:val="36"/>
        </w:rPr>
      </w:pPr>
    </w:p>
    <w:p w14:paraId="00F3EF5E" w14:textId="77777777" w:rsidR="002D4E4F" w:rsidRDefault="002D4E4F" w:rsidP="002D4E4F">
      <w:pPr>
        <w:rPr>
          <w:sz w:val="36"/>
          <w:szCs w:val="36"/>
        </w:rPr>
      </w:pPr>
    </w:p>
    <w:p w14:paraId="761C6081" w14:textId="36093959" w:rsidR="002D4E4F" w:rsidRPr="002D4E4F" w:rsidRDefault="002D4E4F" w:rsidP="002D4E4F">
      <w:pPr>
        <w:jc w:val="center"/>
        <w:rPr>
          <w:b/>
          <w:bCs/>
          <w:sz w:val="36"/>
          <w:szCs w:val="36"/>
        </w:rPr>
      </w:pPr>
      <w:r w:rsidRPr="002D4E4F">
        <w:rPr>
          <w:b/>
          <w:bCs/>
          <w:sz w:val="36"/>
          <w:szCs w:val="36"/>
        </w:rPr>
        <w:lastRenderedPageBreak/>
        <w:t>PRINT_SUMMARIES</w:t>
      </w:r>
      <w:r>
        <w:rPr>
          <w:b/>
          <w:bCs/>
          <w:sz w:val="36"/>
          <w:szCs w:val="36"/>
        </w:rPr>
        <w:t>, DTYPES &amp; COUNTS</w:t>
      </w:r>
    </w:p>
    <w:p w14:paraId="0CB8F95C" w14:textId="331635D8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</w:p>
    <w:p w14:paraId="2F42FDF6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print("Head Data:\n", </w:t>
      </w:r>
      <w:proofErr w:type="spellStart"/>
      <w:r w:rsidRPr="002D4E4F">
        <w:rPr>
          <w:sz w:val="36"/>
          <w:szCs w:val="36"/>
        </w:rPr>
        <w:t>head_data</w:t>
      </w:r>
      <w:proofErr w:type="spellEnd"/>
      <w:r w:rsidRPr="002D4E4F">
        <w:rPr>
          <w:sz w:val="36"/>
          <w:szCs w:val="36"/>
        </w:rPr>
        <w:t>)</w:t>
      </w:r>
    </w:p>
    <w:p w14:paraId="3815A168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nTail</w:t>
      </w:r>
      <w:proofErr w:type="spellEnd"/>
      <w:r w:rsidRPr="002D4E4F">
        <w:rPr>
          <w:sz w:val="36"/>
          <w:szCs w:val="36"/>
        </w:rPr>
        <w:t xml:space="preserve"> Data:\n", </w:t>
      </w:r>
      <w:proofErr w:type="spellStart"/>
      <w:r w:rsidRPr="002D4E4F">
        <w:rPr>
          <w:sz w:val="36"/>
          <w:szCs w:val="36"/>
        </w:rPr>
        <w:t>tail_data</w:t>
      </w:r>
      <w:proofErr w:type="spellEnd"/>
      <w:r w:rsidRPr="002D4E4F">
        <w:rPr>
          <w:sz w:val="36"/>
          <w:szCs w:val="36"/>
        </w:rPr>
        <w:t>)</w:t>
      </w:r>
    </w:p>
    <w:p w14:paraId="30DDE0DC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nDescribe</w:t>
      </w:r>
      <w:proofErr w:type="spellEnd"/>
      <w:r w:rsidRPr="002D4E4F">
        <w:rPr>
          <w:sz w:val="36"/>
          <w:szCs w:val="36"/>
        </w:rPr>
        <w:t xml:space="preserve"> Data:\n", </w:t>
      </w:r>
      <w:proofErr w:type="spellStart"/>
      <w:r w:rsidRPr="002D4E4F">
        <w:rPr>
          <w:sz w:val="36"/>
          <w:szCs w:val="36"/>
        </w:rPr>
        <w:t>describe_data</w:t>
      </w:r>
      <w:proofErr w:type="spellEnd"/>
      <w:r w:rsidRPr="002D4E4F">
        <w:rPr>
          <w:sz w:val="36"/>
          <w:szCs w:val="36"/>
        </w:rPr>
        <w:t>)</w:t>
      </w:r>
    </w:p>
    <w:p w14:paraId="4B0815BD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nObject</w:t>
      </w:r>
      <w:proofErr w:type="spellEnd"/>
      <w:r w:rsidRPr="002D4E4F">
        <w:rPr>
          <w:sz w:val="36"/>
          <w:szCs w:val="36"/>
        </w:rPr>
        <w:t xml:space="preserve"> Data:\n", </w:t>
      </w:r>
      <w:proofErr w:type="spellStart"/>
      <w:r w:rsidRPr="002D4E4F">
        <w:rPr>
          <w:sz w:val="36"/>
          <w:szCs w:val="36"/>
        </w:rPr>
        <w:t>object_data</w:t>
      </w:r>
      <w:proofErr w:type="spellEnd"/>
      <w:r w:rsidRPr="002D4E4F">
        <w:rPr>
          <w:sz w:val="36"/>
          <w:szCs w:val="36"/>
        </w:rPr>
        <w:t>)</w:t>
      </w:r>
    </w:p>
    <w:p w14:paraId="1036C7E2" w14:textId="77777777" w:rsidR="002D4E4F" w:rsidRPr="002D4E4F" w:rsidRDefault="002D4E4F" w:rsidP="002D4E4F">
      <w:pPr>
        <w:rPr>
          <w:sz w:val="36"/>
          <w:szCs w:val="36"/>
        </w:rPr>
      </w:pPr>
    </w:p>
    <w:p w14:paraId="209EE2E0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 </w:t>
      </w:r>
      <w:r w:rsidRPr="002D4E4F">
        <w:rPr>
          <w:b/>
          <w:bCs/>
          <w:sz w:val="36"/>
          <w:szCs w:val="36"/>
        </w:rPr>
        <w:t>Print data types</w:t>
      </w:r>
    </w:p>
    <w:p w14:paraId="0A726094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dtypes_df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drugs_data.dtypes.reset_index</w:t>
      </w:r>
      <w:proofErr w:type="spellEnd"/>
      <w:r w:rsidRPr="002D4E4F">
        <w:rPr>
          <w:sz w:val="36"/>
          <w:szCs w:val="36"/>
        </w:rPr>
        <w:t>()</w:t>
      </w:r>
    </w:p>
    <w:p w14:paraId="60EFBFE4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dtypes_df.columns</w:t>
      </w:r>
      <w:proofErr w:type="spellEnd"/>
      <w:r w:rsidRPr="002D4E4F">
        <w:rPr>
          <w:sz w:val="36"/>
          <w:szCs w:val="36"/>
        </w:rPr>
        <w:t xml:space="preserve"> = ['Column', 'Data Type']</w:t>
      </w:r>
    </w:p>
    <w:p w14:paraId="68A17B85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nData</w:t>
      </w:r>
      <w:proofErr w:type="spellEnd"/>
      <w:r w:rsidRPr="002D4E4F">
        <w:rPr>
          <w:sz w:val="36"/>
          <w:szCs w:val="36"/>
        </w:rPr>
        <w:t xml:space="preserve"> Types:\n", </w:t>
      </w:r>
      <w:proofErr w:type="spellStart"/>
      <w:r w:rsidRPr="002D4E4F">
        <w:rPr>
          <w:sz w:val="36"/>
          <w:szCs w:val="36"/>
        </w:rPr>
        <w:t>dtypes_df</w:t>
      </w:r>
      <w:proofErr w:type="spellEnd"/>
      <w:r w:rsidRPr="002D4E4F">
        <w:rPr>
          <w:sz w:val="36"/>
          <w:szCs w:val="36"/>
        </w:rPr>
        <w:t>)</w:t>
      </w:r>
    </w:p>
    <w:p w14:paraId="160C9A86" w14:textId="77777777" w:rsidR="002D4E4F" w:rsidRPr="002D4E4F" w:rsidRDefault="002D4E4F" w:rsidP="002D4E4F">
      <w:pPr>
        <w:rPr>
          <w:sz w:val="36"/>
          <w:szCs w:val="36"/>
        </w:rPr>
      </w:pPr>
    </w:p>
    <w:p w14:paraId="7C90CE28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 </w:t>
      </w:r>
      <w:r w:rsidRPr="002D4E4F">
        <w:rPr>
          <w:b/>
          <w:bCs/>
          <w:sz w:val="36"/>
          <w:szCs w:val="36"/>
        </w:rPr>
        <w:t>Print value counts for categorical features</w:t>
      </w:r>
    </w:p>
    <w:p w14:paraId="5A41DFAC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nSex</w:t>
      </w:r>
      <w:proofErr w:type="spellEnd"/>
      <w:r w:rsidRPr="002D4E4F">
        <w:rPr>
          <w:sz w:val="36"/>
          <w:szCs w:val="36"/>
        </w:rPr>
        <w:t xml:space="preserve"> Value Counts:\n", 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['Sex'].</w:t>
      </w:r>
      <w:proofErr w:type="spellStart"/>
      <w:r w:rsidRPr="002D4E4F">
        <w:rPr>
          <w:sz w:val="36"/>
          <w:szCs w:val="36"/>
        </w:rPr>
        <w:t>value_counts</w:t>
      </w:r>
      <w:proofErr w:type="spellEnd"/>
      <w:r w:rsidRPr="002D4E4F">
        <w:rPr>
          <w:sz w:val="36"/>
          <w:szCs w:val="36"/>
        </w:rPr>
        <w:t>())</w:t>
      </w:r>
    </w:p>
    <w:p w14:paraId="2C2EAF2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nBP</w:t>
      </w:r>
      <w:proofErr w:type="spellEnd"/>
      <w:r w:rsidRPr="002D4E4F">
        <w:rPr>
          <w:sz w:val="36"/>
          <w:szCs w:val="36"/>
        </w:rPr>
        <w:t xml:space="preserve"> Value Counts:\n", 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['BP'].</w:t>
      </w:r>
      <w:proofErr w:type="spellStart"/>
      <w:r w:rsidRPr="002D4E4F">
        <w:rPr>
          <w:sz w:val="36"/>
          <w:szCs w:val="36"/>
        </w:rPr>
        <w:t>value_counts</w:t>
      </w:r>
      <w:proofErr w:type="spellEnd"/>
      <w:r w:rsidRPr="002D4E4F">
        <w:rPr>
          <w:sz w:val="36"/>
          <w:szCs w:val="36"/>
        </w:rPr>
        <w:t>())</w:t>
      </w:r>
    </w:p>
    <w:p w14:paraId="1602A465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nCholesterol</w:t>
      </w:r>
      <w:proofErr w:type="spellEnd"/>
      <w:r w:rsidRPr="002D4E4F">
        <w:rPr>
          <w:sz w:val="36"/>
          <w:szCs w:val="36"/>
        </w:rPr>
        <w:t xml:space="preserve"> Value Counts:\n", 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['Cholesterol'].</w:t>
      </w:r>
      <w:proofErr w:type="spellStart"/>
      <w:r w:rsidRPr="002D4E4F">
        <w:rPr>
          <w:sz w:val="36"/>
          <w:szCs w:val="36"/>
        </w:rPr>
        <w:t>value_counts</w:t>
      </w:r>
      <w:proofErr w:type="spellEnd"/>
      <w:r w:rsidRPr="002D4E4F">
        <w:rPr>
          <w:sz w:val="36"/>
          <w:szCs w:val="36"/>
        </w:rPr>
        <w:t>())</w:t>
      </w:r>
    </w:p>
    <w:p w14:paraId="7E696AC3" w14:textId="77777777" w:rsid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nDrug</w:t>
      </w:r>
      <w:proofErr w:type="spellEnd"/>
      <w:r w:rsidRPr="002D4E4F">
        <w:rPr>
          <w:sz w:val="36"/>
          <w:szCs w:val="36"/>
        </w:rPr>
        <w:t xml:space="preserve"> Value Counts:\n", 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['Drug'].</w:t>
      </w:r>
      <w:proofErr w:type="spellStart"/>
      <w:r w:rsidRPr="002D4E4F">
        <w:rPr>
          <w:sz w:val="36"/>
          <w:szCs w:val="36"/>
        </w:rPr>
        <w:t>value_counts</w:t>
      </w:r>
      <w:proofErr w:type="spellEnd"/>
      <w:r w:rsidRPr="002D4E4F">
        <w:rPr>
          <w:sz w:val="36"/>
          <w:szCs w:val="36"/>
        </w:rPr>
        <w:t>())</w:t>
      </w:r>
    </w:p>
    <w:p w14:paraId="78C2F16E" w14:textId="77777777" w:rsidR="00EE3B90" w:rsidRDefault="00EE3B90" w:rsidP="002D4E4F">
      <w:pPr>
        <w:rPr>
          <w:sz w:val="36"/>
          <w:szCs w:val="36"/>
        </w:rPr>
      </w:pPr>
    </w:p>
    <w:p w14:paraId="62CE2F2D" w14:textId="77777777" w:rsidR="00EE3B90" w:rsidRPr="002D4E4F" w:rsidRDefault="00EE3B90" w:rsidP="002D4E4F">
      <w:pPr>
        <w:rPr>
          <w:sz w:val="36"/>
          <w:szCs w:val="36"/>
        </w:rPr>
      </w:pPr>
    </w:p>
    <w:p w14:paraId="2D31C443" w14:textId="5AD2E24B" w:rsidR="002D4E4F" w:rsidRPr="002D4E4F" w:rsidRDefault="002D4E4F" w:rsidP="002D4E4F">
      <w:pPr>
        <w:jc w:val="center"/>
        <w:rPr>
          <w:b/>
          <w:bCs/>
          <w:sz w:val="36"/>
          <w:szCs w:val="36"/>
        </w:rPr>
      </w:pPr>
      <w:r w:rsidRPr="002D4E4F">
        <w:rPr>
          <w:sz w:val="36"/>
          <w:szCs w:val="36"/>
        </w:rPr>
        <w:br/>
      </w:r>
      <w:r w:rsidRPr="002D4E4F">
        <w:rPr>
          <w:b/>
          <w:bCs/>
          <w:sz w:val="36"/>
          <w:szCs w:val="36"/>
        </w:rPr>
        <w:t>CHECK THE MISSING VALUES</w:t>
      </w:r>
    </w:p>
    <w:p w14:paraId="490727CE" w14:textId="3E1B7E7E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  <w:r w:rsidRPr="002D4E4F">
        <w:rPr>
          <w:b/>
          <w:bCs/>
          <w:sz w:val="36"/>
          <w:szCs w:val="36"/>
        </w:rPr>
        <w:t xml:space="preserve"> Display the count of null values for each column</w:t>
      </w:r>
    </w:p>
    <w:p w14:paraId="328ED78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nCheck</w:t>
      </w:r>
      <w:proofErr w:type="spellEnd"/>
      <w:r w:rsidRPr="002D4E4F">
        <w:rPr>
          <w:sz w:val="36"/>
          <w:szCs w:val="36"/>
        </w:rPr>
        <w:t xml:space="preserve"> for Missing Values:\n", </w:t>
      </w:r>
      <w:proofErr w:type="spellStart"/>
      <w:r w:rsidRPr="002D4E4F">
        <w:rPr>
          <w:sz w:val="36"/>
          <w:szCs w:val="36"/>
        </w:rPr>
        <w:t>drugs_data.isnull</w:t>
      </w:r>
      <w:proofErr w:type="spellEnd"/>
      <w:r w:rsidRPr="002D4E4F">
        <w:rPr>
          <w:sz w:val="36"/>
          <w:szCs w:val="36"/>
        </w:rPr>
        <w:t>().sum())</w:t>
      </w:r>
    </w:p>
    <w:p w14:paraId="2CEF8A79" w14:textId="38192CAE" w:rsidR="002D4E4F" w:rsidRPr="002D4E4F" w:rsidRDefault="00000E50" w:rsidP="00000E50">
      <w:pPr>
        <w:jc w:val="center"/>
        <w:rPr>
          <w:b/>
          <w:bCs/>
          <w:sz w:val="36"/>
          <w:szCs w:val="36"/>
        </w:rPr>
      </w:pPr>
      <w:r w:rsidRPr="00000E50">
        <w:rPr>
          <w:b/>
          <w:bCs/>
          <w:sz w:val="36"/>
          <w:szCs w:val="36"/>
        </w:rPr>
        <w:t>NUMERICAL AND CATEGORICAL FEATURES</w:t>
      </w:r>
    </w:p>
    <w:p w14:paraId="7CA0066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  <w:r w:rsidRPr="002D4E4F">
        <w:rPr>
          <w:b/>
          <w:bCs/>
          <w:sz w:val="36"/>
          <w:szCs w:val="36"/>
        </w:rPr>
        <w:t>Print counts of numerical and categorical features</w:t>
      </w:r>
    </w:p>
    <w:p w14:paraId="22231522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numerical_features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drugs_data.select_dtypes</w:t>
      </w:r>
      <w:proofErr w:type="spellEnd"/>
      <w:r w:rsidRPr="002D4E4F">
        <w:rPr>
          <w:sz w:val="36"/>
          <w:szCs w:val="36"/>
        </w:rPr>
        <w:t>(include=['int64', 'float64'])</w:t>
      </w:r>
    </w:p>
    <w:p w14:paraId="36EE804F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categorical_features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drugs_data.select_dtypes</w:t>
      </w:r>
      <w:proofErr w:type="spellEnd"/>
      <w:r w:rsidRPr="002D4E4F">
        <w:rPr>
          <w:sz w:val="36"/>
          <w:szCs w:val="36"/>
        </w:rPr>
        <w:t>(include=['object'])</w:t>
      </w:r>
    </w:p>
    <w:p w14:paraId="76BD310F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nCount</w:t>
      </w:r>
      <w:proofErr w:type="spellEnd"/>
      <w:r w:rsidRPr="002D4E4F">
        <w:rPr>
          <w:sz w:val="36"/>
          <w:szCs w:val="36"/>
        </w:rPr>
        <w:t xml:space="preserve"> of Numerical and Categorical Features")</w:t>
      </w:r>
    </w:p>
    <w:p w14:paraId="53100EE6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</w:t>
      </w:r>
      <w:proofErr w:type="spellStart"/>
      <w:r w:rsidRPr="002D4E4F">
        <w:rPr>
          <w:sz w:val="36"/>
          <w:szCs w:val="36"/>
        </w:rPr>
        <w:t>f'Numerical</w:t>
      </w:r>
      <w:proofErr w:type="spellEnd"/>
      <w:r w:rsidRPr="002D4E4F">
        <w:rPr>
          <w:sz w:val="36"/>
          <w:szCs w:val="36"/>
        </w:rPr>
        <w:t xml:space="preserve"> Features Count: {</w:t>
      </w:r>
      <w:proofErr w:type="spellStart"/>
      <w:r w:rsidRPr="002D4E4F">
        <w:rPr>
          <w:sz w:val="36"/>
          <w:szCs w:val="36"/>
        </w:rPr>
        <w:t>numerical_features.shape</w:t>
      </w:r>
      <w:proofErr w:type="spellEnd"/>
      <w:r w:rsidRPr="002D4E4F">
        <w:rPr>
          <w:sz w:val="36"/>
          <w:szCs w:val="36"/>
        </w:rPr>
        <w:t>[1]}')</w:t>
      </w:r>
    </w:p>
    <w:p w14:paraId="2A187089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</w:t>
      </w:r>
      <w:proofErr w:type="spellStart"/>
      <w:r w:rsidRPr="002D4E4F">
        <w:rPr>
          <w:sz w:val="36"/>
          <w:szCs w:val="36"/>
        </w:rPr>
        <w:t>f'Categorical</w:t>
      </w:r>
      <w:proofErr w:type="spellEnd"/>
      <w:r w:rsidRPr="002D4E4F">
        <w:rPr>
          <w:sz w:val="36"/>
          <w:szCs w:val="36"/>
        </w:rPr>
        <w:t xml:space="preserve"> Features Count: {</w:t>
      </w:r>
      <w:proofErr w:type="spellStart"/>
      <w:r w:rsidRPr="002D4E4F">
        <w:rPr>
          <w:sz w:val="36"/>
          <w:szCs w:val="36"/>
        </w:rPr>
        <w:t>categorical_features.shape</w:t>
      </w:r>
      <w:proofErr w:type="spellEnd"/>
      <w:r w:rsidRPr="002D4E4F">
        <w:rPr>
          <w:sz w:val="36"/>
          <w:szCs w:val="36"/>
        </w:rPr>
        <w:t>[1]}')</w:t>
      </w:r>
    </w:p>
    <w:p w14:paraId="06A20F97" w14:textId="3E2E20F8" w:rsidR="002D4E4F" w:rsidRPr="002D4E4F" w:rsidRDefault="00000E50" w:rsidP="00000E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CHECK OUTLIERS</w:t>
      </w:r>
    </w:p>
    <w:p w14:paraId="123CC2D7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  <w:r w:rsidRPr="002D4E4F">
        <w:rPr>
          <w:b/>
          <w:bCs/>
          <w:sz w:val="36"/>
          <w:szCs w:val="36"/>
        </w:rPr>
        <w:t>Outlier detection function and outlier count</w:t>
      </w:r>
    </w:p>
    <w:p w14:paraId="400B6150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def </w:t>
      </w:r>
      <w:proofErr w:type="spellStart"/>
      <w:r w:rsidRPr="002D4E4F">
        <w:rPr>
          <w:sz w:val="36"/>
          <w:szCs w:val="36"/>
        </w:rPr>
        <w:t>count_outliers</w:t>
      </w:r>
      <w:proofErr w:type="spellEnd"/>
      <w:r w:rsidRPr="002D4E4F">
        <w:rPr>
          <w:sz w:val="36"/>
          <w:szCs w:val="36"/>
        </w:rPr>
        <w:t>(column):</w:t>
      </w:r>
    </w:p>
    <w:p w14:paraId="0FA0FE2D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Q1 = </w:t>
      </w:r>
      <w:proofErr w:type="spellStart"/>
      <w:r w:rsidRPr="002D4E4F">
        <w:rPr>
          <w:sz w:val="36"/>
          <w:szCs w:val="36"/>
        </w:rPr>
        <w:t>column.quantile</w:t>
      </w:r>
      <w:proofErr w:type="spellEnd"/>
      <w:r w:rsidRPr="002D4E4F">
        <w:rPr>
          <w:sz w:val="36"/>
          <w:szCs w:val="36"/>
        </w:rPr>
        <w:t>(0.25)</w:t>
      </w:r>
    </w:p>
    <w:p w14:paraId="2E43BC19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Q3 = </w:t>
      </w:r>
      <w:proofErr w:type="spellStart"/>
      <w:r w:rsidRPr="002D4E4F">
        <w:rPr>
          <w:sz w:val="36"/>
          <w:szCs w:val="36"/>
        </w:rPr>
        <w:t>column.quantile</w:t>
      </w:r>
      <w:proofErr w:type="spellEnd"/>
      <w:r w:rsidRPr="002D4E4F">
        <w:rPr>
          <w:sz w:val="36"/>
          <w:szCs w:val="36"/>
        </w:rPr>
        <w:t>(0.75)</w:t>
      </w:r>
    </w:p>
    <w:p w14:paraId="7793C3F3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lastRenderedPageBreak/>
        <w:t>    IQR = Q3 - Q1</w:t>
      </w:r>
    </w:p>
    <w:p w14:paraId="7AD13C4E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lower_bound</w:t>
      </w:r>
      <w:proofErr w:type="spellEnd"/>
      <w:r w:rsidRPr="002D4E4F">
        <w:rPr>
          <w:sz w:val="36"/>
          <w:szCs w:val="36"/>
        </w:rPr>
        <w:t xml:space="preserve"> = Q1 - 1.5 * IQR</w:t>
      </w:r>
    </w:p>
    <w:p w14:paraId="4803866E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upper_bound</w:t>
      </w:r>
      <w:proofErr w:type="spellEnd"/>
      <w:r w:rsidRPr="002D4E4F">
        <w:rPr>
          <w:sz w:val="36"/>
          <w:szCs w:val="36"/>
        </w:rPr>
        <w:t xml:space="preserve"> = Q3 + 1.5 * IQR</w:t>
      </w:r>
    </w:p>
    <w:p w14:paraId="4A48FACF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outliers = column[(column &lt; </w:t>
      </w:r>
      <w:proofErr w:type="spellStart"/>
      <w:r w:rsidRPr="002D4E4F">
        <w:rPr>
          <w:sz w:val="36"/>
          <w:szCs w:val="36"/>
        </w:rPr>
        <w:t>lower_bound</w:t>
      </w:r>
      <w:proofErr w:type="spellEnd"/>
      <w:r w:rsidRPr="002D4E4F">
        <w:rPr>
          <w:sz w:val="36"/>
          <w:szCs w:val="36"/>
        </w:rPr>
        <w:t xml:space="preserve">) | (column &gt; </w:t>
      </w:r>
      <w:proofErr w:type="spellStart"/>
      <w:r w:rsidRPr="002D4E4F">
        <w:rPr>
          <w:sz w:val="36"/>
          <w:szCs w:val="36"/>
        </w:rPr>
        <w:t>upper_bound</w:t>
      </w:r>
      <w:proofErr w:type="spellEnd"/>
      <w:r w:rsidRPr="002D4E4F">
        <w:rPr>
          <w:sz w:val="36"/>
          <w:szCs w:val="36"/>
        </w:rPr>
        <w:t>)]</w:t>
      </w:r>
    </w:p>
    <w:p w14:paraId="6CCAB0A9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return </w:t>
      </w:r>
      <w:proofErr w:type="spellStart"/>
      <w:r w:rsidRPr="002D4E4F">
        <w:rPr>
          <w:sz w:val="36"/>
          <w:szCs w:val="36"/>
        </w:rPr>
        <w:t>len</w:t>
      </w:r>
      <w:proofErr w:type="spellEnd"/>
      <w:r w:rsidRPr="002D4E4F">
        <w:rPr>
          <w:sz w:val="36"/>
          <w:szCs w:val="36"/>
        </w:rPr>
        <w:t>(outliers)</w:t>
      </w:r>
    </w:p>
    <w:p w14:paraId="36E83EF4" w14:textId="77777777" w:rsidR="002D4E4F" w:rsidRPr="002D4E4F" w:rsidRDefault="002D4E4F" w:rsidP="002D4E4F">
      <w:pPr>
        <w:rPr>
          <w:sz w:val="36"/>
          <w:szCs w:val="36"/>
        </w:rPr>
      </w:pPr>
    </w:p>
    <w:p w14:paraId="06C3DE5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#%% </w:t>
      </w:r>
      <w:r w:rsidRPr="002D4E4F">
        <w:rPr>
          <w:b/>
          <w:bCs/>
          <w:sz w:val="36"/>
          <w:szCs w:val="36"/>
        </w:rPr>
        <w:t>Count outliers in numerical columns</w:t>
      </w:r>
    </w:p>
    <w:p w14:paraId="2335CFA8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numerical_df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drugs_data.select_dtypes</w:t>
      </w:r>
      <w:proofErr w:type="spellEnd"/>
      <w:r w:rsidRPr="002D4E4F">
        <w:rPr>
          <w:sz w:val="36"/>
          <w:szCs w:val="36"/>
        </w:rPr>
        <w:t>(include=['number'])</w:t>
      </w:r>
    </w:p>
    <w:p w14:paraId="626C12E8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outlier_counts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numerical_df.apply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count_outliers</w:t>
      </w:r>
      <w:proofErr w:type="spellEnd"/>
      <w:r w:rsidRPr="002D4E4F">
        <w:rPr>
          <w:sz w:val="36"/>
          <w:szCs w:val="36"/>
        </w:rPr>
        <w:t>)</w:t>
      </w:r>
    </w:p>
    <w:p w14:paraId="671E34EE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#%%</w:t>
      </w:r>
      <w:r w:rsidRPr="00F92CFF">
        <w:rPr>
          <w:b/>
          <w:bCs/>
          <w:sz w:val="36"/>
          <w:szCs w:val="36"/>
        </w:rPr>
        <w:t xml:space="preserve"> Sort outliers by count in descending order</w:t>
      </w:r>
    </w:p>
    <w:p w14:paraId="0CE188D3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sorted_outliers</w:t>
      </w:r>
      <w:proofErr w:type="spellEnd"/>
      <w:r w:rsidRPr="002D4E4F">
        <w:rPr>
          <w:sz w:val="36"/>
          <w:szCs w:val="36"/>
        </w:rPr>
        <w:t xml:space="preserve"> = </w:t>
      </w:r>
      <w:proofErr w:type="spellStart"/>
      <w:r w:rsidRPr="002D4E4F">
        <w:rPr>
          <w:sz w:val="36"/>
          <w:szCs w:val="36"/>
        </w:rPr>
        <w:t>outlier_counts.sort_values</w:t>
      </w:r>
      <w:proofErr w:type="spellEnd"/>
      <w:r w:rsidRPr="002D4E4F">
        <w:rPr>
          <w:sz w:val="36"/>
          <w:szCs w:val="36"/>
        </w:rPr>
        <w:t>(ascending=False)</w:t>
      </w:r>
    </w:p>
    <w:p w14:paraId="434AAB84" w14:textId="77777777" w:rsid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print("\</w:t>
      </w:r>
      <w:proofErr w:type="spellStart"/>
      <w:r w:rsidRPr="002D4E4F">
        <w:rPr>
          <w:sz w:val="36"/>
          <w:szCs w:val="36"/>
        </w:rPr>
        <w:t>nOutlier</w:t>
      </w:r>
      <w:proofErr w:type="spellEnd"/>
      <w:r w:rsidRPr="002D4E4F">
        <w:rPr>
          <w:sz w:val="36"/>
          <w:szCs w:val="36"/>
        </w:rPr>
        <w:t xml:space="preserve"> counts per numerical feature:\n", </w:t>
      </w:r>
      <w:proofErr w:type="spellStart"/>
      <w:r w:rsidRPr="002D4E4F">
        <w:rPr>
          <w:sz w:val="36"/>
          <w:szCs w:val="36"/>
        </w:rPr>
        <w:t>sorted_outliers</w:t>
      </w:r>
      <w:proofErr w:type="spellEnd"/>
      <w:r w:rsidRPr="002D4E4F">
        <w:rPr>
          <w:sz w:val="36"/>
          <w:szCs w:val="36"/>
        </w:rPr>
        <w:t>)</w:t>
      </w:r>
    </w:p>
    <w:p w14:paraId="72370F65" w14:textId="3EEACFE0" w:rsidR="00EE3B90" w:rsidRPr="00F92CFF" w:rsidRDefault="00EE3B90" w:rsidP="00EE3B90">
      <w:pPr>
        <w:rPr>
          <w:b/>
          <w:bCs/>
          <w:sz w:val="36"/>
          <w:szCs w:val="36"/>
        </w:rPr>
      </w:pPr>
      <w:r w:rsidRPr="00F92CFF">
        <w:rPr>
          <w:b/>
          <w:bCs/>
          <w:sz w:val="36"/>
          <w:szCs w:val="36"/>
        </w:rPr>
        <w:t>//Outlier counts per numerical feature:</w:t>
      </w:r>
    </w:p>
    <w:p w14:paraId="455690E0" w14:textId="77777777" w:rsidR="00EE3B90" w:rsidRPr="00EE3B90" w:rsidRDefault="00EE3B90" w:rsidP="00EE3B90">
      <w:pPr>
        <w:rPr>
          <w:sz w:val="36"/>
          <w:szCs w:val="36"/>
        </w:rPr>
      </w:pPr>
      <w:r w:rsidRPr="00EE3B90">
        <w:rPr>
          <w:sz w:val="36"/>
          <w:szCs w:val="36"/>
        </w:rPr>
        <w:t xml:space="preserve">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   8</w:t>
      </w:r>
    </w:p>
    <w:p w14:paraId="2500AC88" w14:textId="77777777" w:rsidR="00EE3B90" w:rsidRPr="00EE3B90" w:rsidRDefault="00EE3B90" w:rsidP="00EE3B90">
      <w:pPr>
        <w:rPr>
          <w:sz w:val="36"/>
          <w:szCs w:val="36"/>
        </w:rPr>
      </w:pPr>
      <w:r w:rsidRPr="00EE3B90">
        <w:rPr>
          <w:sz w:val="36"/>
          <w:szCs w:val="36"/>
        </w:rPr>
        <w:t>Age        0</w:t>
      </w:r>
    </w:p>
    <w:p w14:paraId="0BCFEAD3" w14:textId="25E79801" w:rsidR="00EE3B90" w:rsidRPr="002D4E4F" w:rsidRDefault="00EE3B90" w:rsidP="00EE3B90">
      <w:pPr>
        <w:rPr>
          <w:sz w:val="36"/>
          <w:szCs w:val="36"/>
        </w:rPr>
      </w:pPr>
      <w:proofErr w:type="spellStart"/>
      <w:r w:rsidRPr="00EE3B90">
        <w:rPr>
          <w:sz w:val="36"/>
          <w:szCs w:val="36"/>
        </w:rPr>
        <w:t>dtype</w:t>
      </w:r>
      <w:proofErr w:type="spellEnd"/>
      <w:r w:rsidRPr="00EE3B90">
        <w:rPr>
          <w:sz w:val="36"/>
          <w:szCs w:val="36"/>
        </w:rPr>
        <w:t>: int64</w:t>
      </w:r>
    </w:p>
    <w:p w14:paraId="22A2CEE1" w14:textId="0E2DB6CB" w:rsidR="002D4E4F" w:rsidRPr="002D4E4F" w:rsidRDefault="00000E50" w:rsidP="00000E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DISTRIBUTION AND VISUALIZATION</w:t>
      </w:r>
    </w:p>
    <w:p w14:paraId="7A1E8EB4" w14:textId="0AB3AC54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># %%</w:t>
      </w:r>
    </w:p>
    <w:p w14:paraId="01557DB0" w14:textId="77777777" w:rsidR="002D4E4F" w:rsidRP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plt.figure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figsize</w:t>
      </w:r>
      <w:proofErr w:type="spellEnd"/>
      <w:r w:rsidRPr="002D4E4F">
        <w:rPr>
          <w:sz w:val="36"/>
          <w:szCs w:val="36"/>
        </w:rPr>
        <w:t>=(20, 120))</w:t>
      </w:r>
    </w:p>
    <w:p w14:paraId="47C38ACD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lastRenderedPageBreak/>
        <w:t>for n, feature in enumerate(</w:t>
      </w:r>
      <w:proofErr w:type="spellStart"/>
      <w:r w:rsidRPr="002D4E4F">
        <w:rPr>
          <w:sz w:val="36"/>
          <w:szCs w:val="36"/>
        </w:rPr>
        <w:t>categorical_features</w:t>
      </w:r>
      <w:proofErr w:type="spellEnd"/>
      <w:r w:rsidRPr="002D4E4F">
        <w:rPr>
          <w:sz w:val="36"/>
          <w:szCs w:val="36"/>
        </w:rPr>
        <w:t>):</w:t>
      </w:r>
    </w:p>
    <w:p w14:paraId="33B0A75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plt.subplot</w:t>
      </w:r>
      <w:proofErr w:type="spellEnd"/>
      <w:r w:rsidRPr="002D4E4F">
        <w:rPr>
          <w:sz w:val="36"/>
          <w:szCs w:val="36"/>
        </w:rPr>
        <w:t>(22, 2, n + 1)</w:t>
      </w:r>
    </w:p>
    <w:p w14:paraId="1B10F493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sns.countplot</w:t>
      </w:r>
      <w:proofErr w:type="spellEnd"/>
      <w:r w:rsidRPr="002D4E4F">
        <w:rPr>
          <w:sz w:val="36"/>
          <w:szCs w:val="36"/>
        </w:rPr>
        <w:t>(x=feature, data=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, palette='</w:t>
      </w:r>
      <w:proofErr w:type="spellStart"/>
      <w:r w:rsidRPr="002D4E4F">
        <w:rPr>
          <w:sz w:val="36"/>
          <w:szCs w:val="36"/>
        </w:rPr>
        <w:t>viridis</w:t>
      </w:r>
      <w:proofErr w:type="spellEnd"/>
      <w:r w:rsidRPr="002D4E4F">
        <w:rPr>
          <w:sz w:val="36"/>
          <w:szCs w:val="36"/>
        </w:rPr>
        <w:t>')</w:t>
      </w:r>
    </w:p>
    <w:p w14:paraId="74836CD0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plt.title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f'Count</w:t>
      </w:r>
      <w:proofErr w:type="spellEnd"/>
      <w:r w:rsidRPr="002D4E4F">
        <w:rPr>
          <w:sz w:val="36"/>
          <w:szCs w:val="36"/>
        </w:rPr>
        <w:t xml:space="preserve"> Plot of {feature}')</w:t>
      </w:r>
    </w:p>
    <w:p w14:paraId="70F2575A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plt.xlabel</w:t>
      </w:r>
      <w:proofErr w:type="spellEnd"/>
      <w:r w:rsidRPr="002D4E4F">
        <w:rPr>
          <w:sz w:val="36"/>
          <w:szCs w:val="36"/>
        </w:rPr>
        <w:t>(feature)</w:t>
      </w:r>
    </w:p>
    <w:p w14:paraId="1C0E1833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plt.ylabel</w:t>
      </w:r>
      <w:proofErr w:type="spellEnd"/>
      <w:r w:rsidRPr="002D4E4F">
        <w:rPr>
          <w:sz w:val="36"/>
          <w:szCs w:val="36"/>
        </w:rPr>
        <w:t>('Count')</w:t>
      </w:r>
    </w:p>
    <w:p w14:paraId="63C323C8" w14:textId="77777777" w:rsidR="002D4E4F" w:rsidRDefault="002D4E4F" w:rsidP="002D4E4F">
      <w:pPr>
        <w:rPr>
          <w:sz w:val="36"/>
          <w:szCs w:val="36"/>
        </w:rPr>
      </w:pPr>
      <w:proofErr w:type="spellStart"/>
      <w:r w:rsidRPr="002D4E4F">
        <w:rPr>
          <w:sz w:val="36"/>
          <w:szCs w:val="36"/>
        </w:rPr>
        <w:t>plt.show</w:t>
      </w:r>
      <w:proofErr w:type="spellEnd"/>
      <w:r w:rsidRPr="002D4E4F">
        <w:rPr>
          <w:sz w:val="36"/>
          <w:szCs w:val="36"/>
        </w:rPr>
        <w:t>()</w:t>
      </w:r>
    </w:p>
    <w:p w14:paraId="1403F086" w14:textId="299969C4" w:rsidR="00D01853" w:rsidRDefault="00D01853" w:rsidP="002D4E4F">
      <w:pPr>
        <w:rPr>
          <w:sz w:val="36"/>
          <w:szCs w:val="36"/>
        </w:rPr>
      </w:pPr>
      <w:r w:rsidRPr="00D01853">
        <w:rPr>
          <w:noProof/>
          <w:sz w:val="36"/>
          <w:szCs w:val="36"/>
        </w:rPr>
        <w:drawing>
          <wp:inline distT="0" distB="0" distL="0" distR="0" wp14:anchorId="7D7B43AA" wp14:editId="405F246B">
            <wp:extent cx="5943600" cy="3148965"/>
            <wp:effectExtent l="0" t="0" r="0" b="0"/>
            <wp:docPr id="71791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11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4086" w14:textId="77777777" w:rsidR="00D01853" w:rsidRPr="00D01853" w:rsidRDefault="00D01853" w:rsidP="00D01853">
      <w:pPr>
        <w:rPr>
          <w:sz w:val="36"/>
          <w:szCs w:val="36"/>
        </w:rPr>
      </w:pPr>
      <w:r w:rsidRPr="00D01853">
        <w:rPr>
          <w:sz w:val="36"/>
          <w:szCs w:val="36"/>
        </w:rPr>
        <w:t>These count plots summarize the distribution of key categorical variables in the dataset:</w:t>
      </w:r>
    </w:p>
    <w:p w14:paraId="59F64479" w14:textId="77777777" w:rsidR="00D01853" w:rsidRPr="00D01853" w:rsidRDefault="00D01853" w:rsidP="00D01853">
      <w:pPr>
        <w:numPr>
          <w:ilvl w:val="0"/>
          <w:numId w:val="5"/>
        </w:numPr>
        <w:rPr>
          <w:sz w:val="36"/>
          <w:szCs w:val="36"/>
        </w:rPr>
      </w:pPr>
      <w:r w:rsidRPr="00D01853">
        <w:rPr>
          <w:b/>
          <w:bCs/>
          <w:sz w:val="36"/>
          <w:szCs w:val="36"/>
        </w:rPr>
        <w:t>Sex</w:t>
      </w:r>
      <w:r w:rsidRPr="00D01853">
        <w:rPr>
          <w:sz w:val="36"/>
          <w:szCs w:val="36"/>
        </w:rPr>
        <w:t>: The distribution between females (F) and males (M) is balanced, with a slight majority of males.</w:t>
      </w:r>
    </w:p>
    <w:p w14:paraId="57ADB018" w14:textId="77777777" w:rsidR="00D01853" w:rsidRPr="00D01853" w:rsidRDefault="00D01853" w:rsidP="00D01853">
      <w:pPr>
        <w:numPr>
          <w:ilvl w:val="0"/>
          <w:numId w:val="5"/>
        </w:numPr>
        <w:rPr>
          <w:sz w:val="36"/>
          <w:szCs w:val="36"/>
        </w:rPr>
      </w:pPr>
      <w:r w:rsidRPr="00D01853">
        <w:rPr>
          <w:b/>
          <w:bCs/>
          <w:sz w:val="36"/>
          <w:szCs w:val="36"/>
        </w:rPr>
        <w:lastRenderedPageBreak/>
        <w:t>Blood Pressure (BP)</w:t>
      </w:r>
      <w:r w:rsidRPr="00D01853">
        <w:rPr>
          <w:sz w:val="36"/>
          <w:szCs w:val="36"/>
        </w:rPr>
        <w:t>: "HIGH" BP is most common, followed by "LOW" and then "NORMAL." This imbalance suggests a prevalence of high BP in the dataset.</w:t>
      </w:r>
    </w:p>
    <w:p w14:paraId="3D497644" w14:textId="77777777" w:rsidR="00D01853" w:rsidRPr="00D01853" w:rsidRDefault="00D01853" w:rsidP="00D01853">
      <w:pPr>
        <w:numPr>
          <w:ilvl w:val="0"/>
          <w:numId w:val="5"/>
        </w:numPr>
        <w:rPr>
          <w:sz w:val="36"/>
          <w:szCs w:val="36"/>
        </w:rPr>
      </w:pPr>
      <w:r w:rsidRPr="00D01853">
        <w:rPr>
          <w:b/>
          <w:bCs/>
          <w:sz w:val="36"/>
          <w:szCs w:val="36"/>
        </w:rPr>
        <w:t>Cholesterol</w:t>
      </w:r>
      <w:r w:rsidRPr="00D01853">
        <w:rPr>
          <w:sz w:val="36"/>
          <w:szCs w:val="36"/>
        </w:rPr>
        <w:t>: "HIGH" cholesterol is slightly more prevalent than "NORMAL," indicating a skew toward higher cholesterol levels.</w:t>
      </w:r>
    </w:p>
    <w:p w14:paraId="464AD79C" w14:textId="77777777" w:rsidR="00D01853" w:rsidRPr="00D01853" w:rsidRDefault="00D01853" w:rsidP="00D01853">
      <w:pPr>
        <w:numPr>
          <w:ilvl w:val="0"/>
          <w:numId w:val="5"/>
        </w:numPr>
        <w:rPr>
          <w:sz w:val="36"/>
          <w:szCs w:val="36"/>
        </w:rPr>
      </w:pPr>
      <w:r w:rsidRPr="00D01853">
        <w:rPr>
          <w:b/>
          <w:bCs/>
          <w:sz w:val="36"/>
          <w:szCs w:val="36"/>
        </w:rPr>
        <w:t>Drug</w:t>
      </w:r>
      <w:r w:rsidRPr="00D01853">
        <w:rPr>
          <w:sz w:val="36"/>
          <w:szCs w:val="36"/>
        </w:rPr>
        <w:t>: "</w:t>
      </w:r>
      <w:proofErr w:type="spellStart"/>
      <w:r w:rsidRPr="00D01853">
        <w:rPr>
          <w:sz w:val="36"/>
          <w:szCs w:val="36"/>
        </w:rPr>
        <w:t>DrugY</w:t>
      </w:r>
      <w:proofErr w:type="spellEnd"/>
      <w:r w:rsidRPr="00D01853">
        <w:rPr>
          <w:sz w:val="36"/>
          <w:szCs w:val="36"/>
        </w:rPr>
        <w:t>" is the most frequently used, followed by "</w:t>
      </w:r>
      <w:proofErr w:type="spellStart"/>
      <w:r w:rsidRPr="00D01853">
        <w:rPr>
          <w:sz w:val="36"/>
          <w:szCs w:val="36"/>
        </w:rPr>
        <w:t>drugX</w:t>
      </w:r>
      <w:proofErr w:type="spellEnd"/>
      <w:r w:rsidRPr="00D01853">
        <w:rPr>
          <w:sz w:val="36"/>
          <w:szCs w:val="36"/>
        </w:rPr>
        <w:t>," while "</w:t>
      </w:r>
      <w:proofErr w:type="spellStart"/>
      <w:r w:rsidRPr="00D01853">
        <w:rPr>
          <w:sz w:val="36"/>
          <w:szCs w:val="36"/>
        </w:rPr>
        <w:t>drugC</w:t>
      </w:r>
      <w:proofErr w:type="spellEnd"/>
      <w:r w:rsidRPr="00D01853">
        <w:rPr>
          <w:sz w:val="36"/>
          <w:szCs w:val="36"/>
        </w:rPr>
        <w:t>," "</w:t>
      </w:r>
      <w:proofErr w:type="spellStart"/>
      <w:r w:rsidRPr="00D01853">
        <w:rPr>
          <w:sz w:val="36"/>
          <w:szCs w:val="36"/>
        </w:rPr>
        <w:t>drugA</w:t>
      </w:r>
      <w:proofErr w:type="spellEnd"/>
      <w:r w:rsidRPr="00D01853">
        <w:rPr>
          <w:sz w:val="36"/>
          <w:szCs w:val="36"/>
        </w:rPr>
        <w:t>," and "</w:t>
      </w:r>
      <w:proofErr w:type="spellStart"/>
      <w:r w:rsidRPr="00D01853">
        <w:rPr>
          <w:sz w:val="36"/>
          <w:szCs w:val="36"/>
        </w:rPr>
        <w:t>drugB</w:t>
      </w:r>
      <w:proofErr w:type="spellEnd"/>
      <w:r w:rsidRPr="00D01853">
        <w:rPr>
          <w:sz w:val="36"/>
          <w:szCs w:val="36"/>
        </w:rPr>
        <w:t>" have lower counts.</w:t>
      </w:r>
    </w:p>
    <w:p w14:paraId="403E4B65" w14:textId="77777777" w:rsidR="00D01853" w:rsidRPr="00D01853" w:rsidRDefault="00D01853" w:rsidP="00D01853">
      <w:pPr>
        <w:rPr>
          <w:sz w:val="36"/>
          <w:szCs w:val="36"/>
        </w:rPr>
      </w:pPr>
      <w:r w:rsidRPr="00D01853">
        <w:rPr>
          <w:sz w:val="36"/>
          <w:szCs w:val="36"/>
        </w:rPr>
        <w:t>These distributions highlight potential health trends and imbalances, suggesting that further analysis may need to address class imbalances for accurate modeling.</w:t>
      </w:r>
    </w:p>
    <w:p w14:paraId="600D504E" w14:textId="77777777" w:rsidR="00D01853" w:rsidRPr="002D4E4F" w:rsidRDefault="00D01853" w:rsidP="002D4E4F">
      <w:pPr>
        <w:rPr>
          <w:sz w:val="36"/>
          <w:szCs w:val="36"/>
        </w:rPr>
      </w:pPr>
    </w:p>
    <w:p w14:paraId="352904E8" w14:textId="52FD8F43" w:rsidR="00000E50" w:rsidRPr="00000E50" w:rsidRDefault="002D4E4F" w:rsidP="00000E50">
      <w:pPr>
        <w:rPr>
          <w:sz w:val="36"/>
          <w:szCs w:val="36"/>
        </w:rPr>
      </w:pPr>
      <w:r w:rsidRPr="002D4E4F">
        <w:rPr>
          <w:sz w:val="36"/>
          <w:szCs w:val="36"/>
        </w:rPr>
        <w:t># %%</w:t>
      </w:r>
      <w:r w:rsidR="00000E50">
        <w:rPr>
          <w:sz w:val="36"/>
          <w:szCs w:val="36"/>
        </w:rPr>
        <w:t xml:space="preserve"> </w:t>
      </w:r>
      <w:r w:rsidR="00000E50" w:rsidRPr="00000E50">
        <w:rPr>
          <w:rFonts w:ascii="inherit" w:eastAsia="Times New Roman" w:hAnsi="inherit" w:cs="Courier New"/>
          <w:b/>
          <w:bCs/>
          <w:i/>
          <w:i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="00000E50" w:rsidRPr="00000E50">
        <w:rPr>
          <w:b/>
          <w:bCs/>
          <w:i/>
          <w:iCs/>
          <w:sz w:val="36"/>
          <w:szCs w:val="36"/>
        </w:rPr>
        <w:t>Creating Distribution of Numerical Features</w:t>
      </w:r>
    </w:p>
    <w:p w14:paraId="5B290DCB" w14:textId="01ADFE32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for col in </w:t>
      </w:r>
      <w:proofErr w:type="spellStart"/>
      <w:r w:rsidRPr="002D4E4F">
        <w:rPr>
          <w:sz w:val="36"/>
          <w:szCs w:val="36"/>
        </w:rPr>
        <w:t>numerical_features</w:t>
      </w:r>
      <w:proofErr w:type="spellEnd"/>
      <w:r w:rsidRPr="002D4E4F">
        <w:rPr>
          <w:sz w:val="36"/>
          <w:szCs w:val="36"/>
        </w:rPr>
        <w:t>:</w:t>
      </w:r>
    </w:p>
    <w:p w14:paraId="51030926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plt.figure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figsize</w:t>
      </w:r>
      <w:proofErr w:type="spellEnd"/>
      <w:r w:rsidRPr="002D4E4F">
        <w:rPr>
          <w:sz w:val="36"/>
          <w:szCs w:val="36"/>
        </w:rPr>
        <w:t>=(15, 4))</w:t>
      </w:r>
    </w:p>
    <w:p w14:paraId="7C82DFED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plt.subplot</w:t>
      </w:r>
      <w:proofErr w:type="spellEnd"/>
      <w:r w:rsidRPr="002D4E4F">
        <w:rPr>
          <w:sz w:val="36"/>
          <w:szCs w:val="36"/>
        </w:rPr>
        <w:t>(1, 2, 1)</w:t>
      </w:r>
    </w:p>
    <w:p w14:paraId="43D5813B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sns.histplot</w:t>
      </w:r>
      <w:proofErr w:type="spellEnd"/>
      <w:r w:rsidRPr="002D4E4F">
        <w:rPr>
          <w:sz w:val="36"/>
          <w:szCs w:val="36"/>
        </w:rPr>
        <w:t>(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 xml:space="preserve">[col], </w:t>
      </w:r>
      <w:proofErr w:type="spellStart"/>
      <w:r w:rsidRPr="002D4E4F">
        <w:rPr>
          <w:sz w:val="36"/>
          <w:szCs w:val="36"/>
        </w:rPr>
        <w:t>kde</w:t>
      </w:r>
      <w:proofErr w:type="spellEnd"/>
      <w:r w:rsidRPr="002D4E4F">
        <w:rPr>
          <w:sz w:val="36"/>
          <w:szCs w:val="36"/>
        </w:rPr>
        <w:t xml:space="preserve"> = True)</w:t>
      </w:r>
    </w:p>
    <w:p w14:paraId="70CB9144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plt.subplot</w:t>
      </w:r>
      <w:proofErr w:type="spellEnd"/>
      <w:r w:rsidRPr="002D4E4F">
        <w:rPr>
          <w:sz w:val="36"/>
          <w:szCs w:val="36"/>
        </w:rPr>
        <w:t>(1, 2, 2)</w:t>
      </w:r>
    </w:p>
    <w:p w14:paraId="4C90DFEE" w14:textId="77777777" w:rsidR="002D4E4F" w:rsidRPr="002D4E4F" w:rsidRDefault="002D4E4F" w:rsidP="002D4E4F">
      <w:pPr>
        <w:rPr>
          <w:sz w:val="36"/>
          <w:szCs w:val="36"/>
        </w:rPr>
      </w:pPr>
      <w:r w:rsidRPr="002D4E4F">
        <w:rPr>
          <w:sz w:val="36"/>
          <w:szCs w:val="36"/>
        </w:rPr>
        <w:t xml:space="preserve">    </w:t>
      </w:r>
      <w:proofErr w:type="spellStart"/>
      <w:r w:rsidRPr="002D4E4F">
        <w:rPr>
          <w:sz w:val="36"/>
          <w:szCs w:val="36"/>
        </w:rPr>
        <w:t>sns.scatterplot</w:t>
      </w:r>
      <w:proofErr w:type="spellEnd"/>
      <w:r w:rsidRPr="002D4E4F">
        <w:rPr>
          <w:sz w:val="36"/>
          <w:szCs w:val="36"/>
        </w:rPr>
        <w:t xml:space="preserve">(data = </w:t>
      </w:r>
      <w:proofErr w:type="spellStart"/>
      <w:r w:rsidRPr="002D4E4F">
        <w:rPr>
          <w:sz w:val="36"/>
          <w:szCs w:val="36"/>
        </w:rPr>
        <w:t>drugs_data</w:t>
      </w:r>
      <w:proofErr w:type="spellEnd"/>
      <w:r w:rsidRPr="002D4E4F">
        <w:rPr>
          <w:sz w:val="36"/>
          <w:szCs w:val="36"/>
        </w:rPr>
        <w:t>, x = col, y='Drug')</w:t>
      </w:r>
    </w:p>
    <w:p w14:paraId="20F1FAD2" w14:textId="185960F6" w:rsidR="002D4E4F" w:rsidRPr="002D4E4F" w:rsidRDefault="00000E50" w:rsidP="002D4E4F">
      <w:pPr>
        <w:rPr>
          <w:sz w:val="36"/>
          <w:szCs w:val="36"/>
        </w:rPr>
      </w:pPr>
      <w:r w:rsidRPr="00000E50">
        <w:rPr>
          <w:noProof/>
          <w:sz w:val="36"/>
          <w:szCs w:val="36"/>
        </w:rPr>
        <w:lastRenderedPageBreak/>
        <w:drawing>
          <wp:inline distT="0" distB="0" distL="0" distR="0" wp14:anchorId="68B13700" wp14:editId="5327E018">
            <wp:extent cx="5943600" cy="1794510"/>
            <wp:effectExtent l="0" t="0" r="0" b="0"/>
            <wp:docPr id="76366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6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0DCF" w14:textId="77777777" w:rsidR="00C73DDD" w:rsidRPr="00C73DDD" w:rsidRDefault="00C73DDD" w:rsidP="00C73DDD">
      <w:pPr>
        <w:rPr>
          <w:sz w:val="36"/>
          <w:szCs w:val="36"/>
        </w:rPr>
      </w:pPr>
      <w:r w:rsidRPr="00C73DDD">
        <w:rPr>
          <w:sz w:val="36"/>
          <w:szCs w:val="36"/>
        </w:rPr>
        <w:t xml:space="preserve">The plots suggest a </w:t>
      </w:r>
      <w:r w:rsidRPr="00C73DDD">
        <w:rPr>
          <w:b/>
          <w:bCs/>
          <w:sz w:val="36"/>
          <w:szCs w:val="36"/>
        </w:rPr>
        <w:t>categorical relationship</w:t>
      </w:r>
      <w:r w:rsidRPr="00C73DDD">
        <w:rPr>
          <w:sz w:val="36"/>
          <w:szCs w:val="36"/>
        </w:rPr>
        <w:t xml:space="preserve"> between </w:t>
      </w:r>
      <w:r w:rsidRPr="00C73DDD">
        <w:rPr>
          <w:b/>
          <w:bCs/>
          <w:sz w:val="36"/>
          <w:szCs w:val="36"/>
        </w:rPr>
        <w:t>Age</w:t>
      </w:r>
      <w:r w:rsidRPr="00C73DDD">
        <w:rPr>
          <w:sz w:val="36"/>
          <w:szCs w:val="36"/>
        </w:rPr>
        <w:t xml:space="preserve"> and </w:t>
      </w:r>
      <w:r w:rsidRPr="00C73DDD">
        <w:rPr>
          <w:b/>
          <w:bCs/>
          <w:sz w:val="36"/>
          <w:szCs w:val="36"/>
        </w:rPr>
        <w:t>Drug type</w:t>
      </w:r>
      <w:r w:rsidRPr="00C73DDD">
        <w:rPr>
          <w:sz w:val="36"/>
          <w:szCs w:val="36"/>
        </w:rPr>
        <w:t>, giving insight into the age distribution for each drug type, but they don't show a direct numerical correlation (like you would see with two continuous variables). Here’s what each plot implies about the relationship:</w:t>
      </w:r>
    </w:p>
    <w:p w14:paraId="09846DFF" w14:textId="77777777" w:rsidR="00C73DDD" w:rsidRPr="00C73DDD" w:rsidRDefault="00C73DDD" w:rsidP="00C73DDD">
      <w:pPr>
        <w:rPr>
          <w:b/>
          <w:bCs/>
          <w:sz w:val="36"/>
          <w:szCs w:val="36"/>
        </w:rPr>
      </w:pPr>
      <w:r w:rsidRPr="00C73DDD">
        <w:rPr>
          <w:b/>
          <w:bCs/>
          <w:sz w:val="36"/>
          <w:szCs w:val="36"/>
        </w:rPr>
        <w:t>Age Distribution</w:t>
      </w:r>
      <w:r w:rsidRPr="00C73DDD">
        <w:rPr>
          <w:b/>
          <w:bCs/>
          <w:sz w:val="36"/>
          <w:szCs w:val="36"/>
        </w:rPr>
        <w:br/>
        <w:t>The histogram shows a fairly balanced age distribution across different age groups, indicating that all age groups are well represented in the data.</w:t>
      </w:r>
    </w:p>
    <w:p w14:paraId="387C74BA" w14:textId="77777777" w:rsidR="00C73DDD" w:rsidRPr="00C73DDD" w:rsidRDefault="00C73DDD" w:rsidP="00C73DDD">
      <w:pPr>
        <w:rPr>
          <w:b/>
          <w:bCs/>
          <w:sz w:val="36"/>
          <w:szCs w:val="36"/>
        </w:rPr>
      </w:pPr>
      <w:r w:rsidRPr="00C73DDD">
        <w:rPr>
          <w:b/>
          <w:bCs/>
          <w:sz w:val="36"/>
          <w:szCs w:val="36"/>
        </w:rPr>
        <w:t>Age vs. Drug Type (Dot Plot)</w:t>
      </w:r>
      <w:r w:rsidRPr="00C73DDD">
        <w:rPr>
          <w:b/>
          <w:bCs/>
          <w:sz w:val="36"/>
          <w:szCs w:val="36"/>
        </w:rPr>
        <w:br/>
        <w:t>The dot plot reveals age-based preferences for drug types:</w:t>
      </w:r>
    </w:p>
    <w:p w14:paraId="1996DA0A" w14:textId="77777777" w:rsidR="00C73DDD" w:rsidRPr="00C73DDD" w:rsidRDefault="00C73DDD" w:rsidP="00C73DDD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C73DDD">
        <w:rPr>
          <w:b/>
          <w:bCs/>
          <w:sz w:val="36"/>
          <w:szCs w:val="36"/>
        </w:rPr>
        <w:t>DrugY</w:t>
      </w:r>
      <w:proofErr w:type="spellEnd"/>
      <w:r w:rsidRPr="00C73DDD">
        <w:rPr>
          <w:b/>
          <w:bCs/>
          <w:sz w:val="36"/>
          <w:szCs w:val="36"/>
        </w:rPr>
        <w:t xml:space="preserve"> spans all age groups, suggesting it’s widely prescribed.</w:t>
      </w:r>
    </w:p>
    <w:p w14:paraId="4B377CA3" w14:textId="77777777" w:rsidR="00C73DDD" w:rsidRPr="00C73DDD" w:rsidRDefault="00C73DDD" w:rsidP="00C73DDD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C73DDD">
        <w:rPr>
          <w:b/>
          <w:bCs/>
          <w:sz w:val="36"/>
          <w:szCs w:val="36"/>
        </w:rPr>
        <w:t>DrugA</w:t>
      </w:r>
      <w:proofErr w:type="spellEnd"/>
      <w:r w:rsidRPr="00C73DDD">
        <w:rPr>
          <w:b/>
          <w:bCs/>
          <w:sz w:val="36"/>
          <w:szCs w:val="36"/>
        </w:rPr>
        <w:t xml:space="preserve"> is more common among middle-aged individuals (40-60).</w:t>
      </w:r>
    </w:p>
    <w:p w14:paraId="2AB54C3D" w14:textId="77777777" w:rsidR="00C73DDD" w:rsidRPr="00C73DDD" w:rsidRDefault="00C73DDD" w:rsidP="00C73DDD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C73DDD">
        <w:rPr>
          <w:b/>
          <w:bCs/>
          <w:sz w:val="36"/>
          <w:szCs w:val="36"/>
        </w:rPr>
        <w:t>DrugB</w:t>
      </w:r>
      <w:proofErr w:type="spellEnd"/>
      <w:r w:rsidRPr="00C73DDD">
        <w:rPr>
          <w:b/>
          <w:bCs/>
          <w:sz w:val="36"/>
          <w:szCs w:val="36"/>
        </w:rPr>
        <w:t xml:space="preserve"> is mainly used by older individuals, implying it may be targeted for this age group.</w:t>
      </w:r>
    </w:p>
    <w:p w14:paraId="083A7D88" w14:textId="77777777" w:rsidR="00C73DDD" w:rsidRPr="00C73DDD" w:rsidRDefault="00C73DDD" w:rsidP="00C73DDD">
      <w:pPr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C73DDD">
        <w:rPr>
          <w:b/>
          <w:bCs/>
          <w:sz w:val="36"/>
          <w:szCs w:val="36"/>
        </w:rPr>
        <w:t>DrugC</w:t>
      </w:r>
      <w:proofErr w:type="spellEnd"/>
      <w:r w:rsidRPr="00C73DDD">
        <w:rPr>
          <w:b/>
          <w:bCs/>
          <w:sz w:val="36"/>
          <w:szCs w:val="36"/>
        </w:rPr>
        <w:t xml:space="preserve"> and </w:t>
      </w:r>
      <w:proofErr w:type="spellStart"/>
      <w:r w:rsidRPr="00C73DDD">
        <w:rPr>
          <w:b/>
          <w:bCs/>
          <w:sz w:val="36"/>
          <w:szCs w:val="36"/>
        </w:rPr>
        <w:t>DrugX</w:t>
      </w:r>
      <w:proofErr w:type="spellEnd"/>
      <w:r w:rsidRPr="00C73DDD">
        <w:rPr>
          <w:b/>
          <w:bCs/>
          <w:sz w:val="36"/>
          <w:szCs w:val="36"/>
        </w:rPr>
        <w:t xml:space="preserve"> appear across age groups but with narrower ranges than </w:t>
      </w:r>
      <w:proofErr w:type="spellStart"/>
      <w:r w:rsidRPr="00C73DDD">
        <w:rPr>
          <w:b/>
          <w:bCs/>
          <w:sz w:val="36"/>
          <w:szCs w:val="36"/>
        </w:rPr>
        <w:t>DrugY</w:t>
      </w:r>
      <w:proofErr w:type="spellEnd"/>
      <w:r w:rsidRPr="00C73DDD">
        <w:rPr>
          <w:b/>
          <w:bCs/>
          <w:sz w:val="36"/>
          <w:szCs w:val="36"/>
        </w:rPr>
        <w:t>.</w:t>
      </w:r>
    </w:p>
    <w:p w14:paraId="46EE74D1" w14:textId="77777777" w:rsidR="00C73DDD" w:rsidRPr="00C73DDD" w:rsidRDefault="00C73DDD" w:rsidP="00C73DDD">
      <w:pPr>
        <w:rPr>
          <w:b/>
          <w:bCs/>
          <w:sz w:val="36"/>
          <w:szCs w:val="36"/>
        </w:rPr>
      </w:pPr>
      <w:r w:rsidRPr="00C73DDD">
        <w:rPr>
          <w:b/>
          <w:bCs/>
          <w:sz w:val="36"/>
          <w:szCs w:val="36"/>
        </w:rPr>
        <w:lastRenderedPageBreak/>
        <w:t>These plots suggest potential age-specific preferences for certain drugs, though a chi-square test could further validate this association.</w:t>
      </w:r>
    </w:p>
    <w:p w14:paraId="53B71593" w14:textId="557EB20B" w:rsidR="00864EEE" w:rsidRDefault="00C73DDD" w:rsidP="00C73DDD">
      <w:pPr>
        <w:rPr>
          <w:sz w:val="36"/>
          <w:szCs w:val="36"/>
        </w:rPr>
      </w:pPr>
      <w:r w:rsidRPr="00C73DDD">
        <w:rPr>
          <w:noProof/>
          <w:sz w:val="36"/>
          <w:szCs w:val="36"/>
        </w:rPr>
        <w:drawing>
          <wp:inline distT="0" distB="0" distL="0" distR="0" wp14:anchorId="7E5DCE97" wp14:editId="121E083F">
            <wp:extent cx="5943600" cy="1794510"/>
            <wp:effectExtent l="0" t="0" r="0" b="0"/>
            <wp:docPr id="9901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48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C47B" w14:textId="77777777" w:rsidR="00C73DDD" w:rsidRPr="00C73DDD" w:rsidRDefault="00C73DDD" w:rsidP="00C73DDD">
      <w:pPr>
        <w:tabs>
          <w:tab w:val="left" w:pos="5300"/>
        </w:tabs>
        <w:rPr>
          <w:sz w:val="36"/>
          <w:szCs w:val="36"/>
        </w:rPr>
      </w:pPr>
      <w:r w:rsidRPr="00C73DDD">
        <w:rPr>
          <w:b/>
          <w:bCs/>
          <w:sz w:val="36"/>
          <w:szCs w:val="36"/>
        </w:rPr>
        <w:t xml:space="preserve">Histogram of </w:t>
      </w:r>
      <w:proofErr w:type="spellStart"/>
      <w:r w:rsidRPr="00C73DDD">
        <w:rPr>
          <w:b/>
          <w:bCs/>
          <w:sz w:val="36"/>
          <w:szCs w:val="36"/>
        </w:rPr>
        <w:t>Na_to_K</w:t>
      </w:r>
      <w:proofErr w:type="spellEnd"/>
      <w:r w:rsidRPr="00C73DDD">
        <w:rPr>
          <w:b/>
          <w:bCs/>
          <w:sz w:val="36"/>
          <w:szCs w:val="36"/>
        </w:rPr>
        <w:t xml:space="preserve"> Levels</w:t>
      </w:r>
      <w:r w:rsidRPr="00C73DDD">
        <w:rPr>
          <w:sz w:val="36"/>
          <w:szCs w:val="36"/>
        </w:rPr>
        <w:br/>
        <w:t xml:space="preserve">The histogram shows a right-skewed distribution of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(sodium to potassium ratio) levels, with most values between 10 and 15, peaking around 10. Higher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levels are less common in the dataset.</w:t>
      </w:r>
    </w:p>
    <w:p w14:paraId="11AC51F7" w14:textId="77777777" w:rsidR="00C73DDD" w:rsidRPr="00C73DDD" w:rsidRDefault="00C73DDD" w:rsidP="00C73DDD">
      <w:pPr>
        <w:tabs>
          <w:tab w:val="left" w:pos="5300"/>
        </w:tabs>
        <w:rPr>
          <w:sz w:val="36"/>
          <w:szCs w:val="36"/>
        </w:rPr>
      </w:pPr>
      <w:proofErr w:type="spellStart"/>
      <w:r w:rsidRPr="00C73DDD">
        <w:rPr>
          <w:b/>
          <w:bCs/>
          <w:sz w:val="36"/>
          <w:szCs w:val="36"/>
        </w:rPr>
        <w:t>Na_to_K</w:t>
      </w:r>
      <w:proofErr w:type="spellEnd"/>
      <w:r w:rsidRPr="00C73DDD">
        <w:rPr>
          <w:b/>
          <w:bCs/>
          <w:sz w:val="36"/>
          <w:szCs w:val="36"/>
        </w:rPr>
        <w:t xml:space="preserve"> vs. Drug Type (Dot Plot)</w:t>
      </w:r>
      <w:r w:rsidRPr="00C73DDD">
        <w:rPr>
          <w:sz w:val="36"/>
          <w:szCs w:val="36"/>
        </w:rPr>
        <w:br/>
        <w:t xml:space="preserve">The dot plot illustrates the association between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levels and drug types. </w:t>
      </w:r>
      <w:proofErr w:type="spellStart"/>
      <w:r w:rsidRPr="00C73DDD">
        <w:rPr>
          <w:b/>
          <w:bCs/>
          <w:sz w:val="36"/>
          <w:szCs w:val="36"/>
        </w:rPr>
        <w:t>DrugY</w:t>
      </w:r>
      <w:proofErr w:type="spellEnd"/>
      <w:r w:rsidRPr="00C73DDD">
        <w:rPr>
          <w:sz w:val="36"/>
          <w:szCs w:val="36"/>
        </w:rPr>
        <w:t xml:space="preserve"> is prescribed across a wide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range, especially at higher levels, while </w:t>
      </w:r>
      <w:proofErr w:type="spellStart"/>
      <w:r w:rsidRPr="00C73DDD">
        <w:rPr>
          <w:b/>
          <w:bCs/>
          <w:sz w:val="36"/>
          <w:szCs w:val="36"/>
        </w:rPr>
        <w:t>DrugA</w:t>
      </w:r>
      <w:proofErr w:type="spellEnd"/>
      <w:r w:rsidRPr="00C73DDD">
        <w:rPr>
          <w:sz w:val="36"/>
          <w:szCs w:val="36"/>
        </w:rPr>
        <w:t xml:space="preserve">, </w:t>
      </w:r>
      <w:proofErr w:type="spellStart"/>
      <w:r w:rsidRPr="00C73DDD">
        <w:rPr>
          <w:b/>
          <w:bCs/>
          <w:sz w:val="36"/>
          <w:szCs w:val="36"/>
        </w:rPr>
        <w:t>DrugX</w:t>
      </w:r>
      <w:proofErr w:type="spellEnd"/>
      <w:r w:rsidRPr="00C73DDD">
        <w:rPr>
          <w:sz w:val="36"/>
          <w:szCs w:val="36"/>
        </w:rPr>
        <w:t xml:space="preserve">, and </w:t>
      </w:r>
      <w:proofErr w:type="spellStart"/>
      <w:r w:rsidRPr="00C73DDD">
        <w:rPr>
          <w:b/>
          <w:bCs/>
          <w:sz w:val="36"/>
          <w:szCs w:val="36"/>
        </w:rPr>
        <w:t>DrugC</w:t>
      </w:r>
      <w:proofErr w:type="spellEnd"/>
      <w:r w:rsidRPr="00C73DDD">
        <w:rPr>
          <w:sz w:val="36"/>
          <w:szCs w:val="36"/>
        </w:rPr>
        <w:t xml:space="preserve"> cluster around lower levels (10-20). </w:t>
      </w:r>
      <w:proofErr w:type="spellStart"/>
      <w:r w:rsidRPr="00C73DDD">
        <w:rPr>
          <w:b/>
          <w:bCs/>
          <w:sz w:val="36"/>
          <w:szCs w:val="36"/>
        </w:rPr>
        <w:t>DrugB</w:t>
      </w:r>
      <w:proofErr w:type="spellEnd"/>
      <w:r w:rsidRPr="00C73DDD">
        <w:rPr>
          <w:sz w:val="36"/>
          <w:szCs w:val="36"/>
        </w:rPr>
        <w:t xml:space="preserve"> is almost exclusively linked to the lowest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values (5-10). This pattern suggests specific drugs are preferred at particular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levels, potentially due to their effectiveness in different </w:t>
      </w:r>
      <w:proofErr w:type="spellStart"/>
      <w:r w:rsidRPr="00C73DDD">
        <w:rPr>
          <w:sz w:val="36"/>
          <w:szCs w:val="36"/>
        </w:rPr>
        <w:t>Na_to_K</w:t>
      </w:r>
      <w:proofErr w:type="spellEnd"/>
      <w:r w:rsidRPr="00C73DDD">
        <w:rPr>
          <w:sz w:val="36"/>
          <w:szCs w:val="36"/>
        </w:rPr>
        <w:t xml:space="preserve"> conditions.</w:t>
      </w:r>
    </w:p>
    <w:p w14:paraId="70B33056" w14:textId="77777777" w:rsidR="00EE3B90" w:rsidRPr="00EE3B90" w:rsidRDefault="00EE3B90" w:rsidP="00EE3B90">
      <w:pPr>
        <w:pStyle w:val="Title"/>
        <w:jc w:val="center"/>
      </w:pPr>
      <w:r w:rsidRPr="00EE3B90">
        <w:lastRenderedPageBreak/>
        <w:t>Here is a summary of the key insights and relationships uncovered during the exploratory data analysis (EDA):</w:t>
      </w:r>
    </w:p>
    <w:p w14:paraId="255244FC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>1. Distribution Insights</w:t>
      </w:r>
    </w:p>
    <w:p w14:paraId="602D4732" w14:textId="77777777" w:rsidR="00EE3B90" w:rsidRPr="00EE3B90" w:rsidRDefault="00EE3B90" w:rsidP="00EE3B90">
      <w:pPr>
        <w:numPr>
          <w:ilvl w:val="0"/>
          <w:numId w:val="6"/>
        </w:numPr>
        <w:tabs>
          <w:tab w:val="left" w:pos="5300"/>
        </w:tabs>
        <w:rPr>
          <w:sz w:val="36"/>
          <w:szCs w:val="36"/>
        </w:rPr>
      </w:pPr>
      <w:r w:rsidRPr="00EE3B90">
        <w:rPr>
          <w:b/>
          <w:bCs/>
          <w:sz w:val="36"/>
          <w:szCs w:val="36"/>
        </w:rPr>
        <w:t>Age Distribution</w:t>
      </w:r>
      <w:r w:rsidRPr="00EE3B90">
        <w:rPr>
          <w:sz w:val="36"/>
          <w:szCs w:val="36"/>
        </w:rPr>
        <w:t xml:space="preserve">: The data shows a fairly balanced distribution across age groups, meaning that no single age group dominates the dataset. This allows us to explore drug prescriptions and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ratios across a wide age range.</w:t>
      </w:r>
    </w:p>
    <w:p w14:paraId="4411263A" w14:textId="77777777" w:rsidR="00EE3B90" w:rsidRPr="00EE3B90" w:rsidRDefault="00EE3B90" w:rsidP="00EE3B90">
      <w:pPr>
        <w:numPr>
          <w:ilvl w:val="0"/>
          <w:numId w:val="6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Na_to_K</w:t>
      </w:r>
      <w:proofErr w:type="spellEnd"/>
      <w:r w:rsidRPr="00EE3B90">
        <w:rPr>
          <w:b/>
          <w:bCs/>
          <w:sz w:val="36"/>
          <w:szCs w:val="36"/>
        </w:rPr>
        <w:t xml:space="preserve"> Ratio Distribution</w:t>
      </w:r>
      <w:r w:rsidRPr="00EE3B90">
        <w:rPr>
          <w:sz w:val="36"/>
          <w:szCs w:val="36"/>
        </w:rPr>
        <w:t xml:space="preserve">: The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 is right-skewed, with most values concentrated in the lower range (10-15). This indicates that a higher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 is less common, which might be important for understanding dosage or health conditions related to electrolyte levels.</w:t>
      </w:r>
    </w:p>
    <w:p w14:paraId="60F44979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>2. Drug Type vs. Age</w:t>
      </w:r>
    </w:p>
    <w:p w14:paraId="16B38EF6" w14:textId="77777777" w:rsidR="00EE3B90" w:rsidRPr="00EE3B90" w:rsidRDefault="00EE3B90" w:rsidP="00EE3B90">
      <w:pPr>
        <w:numPr>
          <w:ilvl w:val="0"/>
          <w:numId w:val="7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DrugY</w:t>
      </w:r>
      <w:proofErr w:type="spellEnd"/>
      <w:r w:rsidRPr="00EE3B90">
        <w:rPr>
          <w:sz w:val="36"/>
          <w:szCs w:val="36"/>
        </w:rPr>
        <w:t xml:space="preserve"> is prescribed across all age groups, making it a broadly applicable drug in this dataset. Its wide distribution may suggest general applicability across varying health conditions.</w:t>
      </w:r>
    </w:p>
    <w:p w14:paraId="01802B58" w14:textId="77777777" w:rsidR="00EE3B90" w:rsidRPr="00EE3B90" w:rsidRDefault="00EE3B90" w:rsidP="00EE3B90">
      <w:pPr>
        <w:numPr>
          <w:ilvl w:val="0"/>
          <w:numId w:val="7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DrugA</w:t>
      </w:r>
      <w:proofErr w:type="spellEnd"/>
      <w:r w:rsidRPr="00EE3B90">
        <w:rPr>
          <w:sz w:val="36"/>
          <w:szCs w:val="36"/>
        </w:rPr>
        <w:t xml:space="preserve"> is more common among middle-aged individuals, indicating it may target conditions prevalent in this age group.</w:t>
      </w:r>
    </w:p>
    <w:p w14:paraId="2D0B7662" w14:textId="77777777" w:rsidR="00EE3B90" w:rsidRPr="00EE3B90" w:rsidRDefault="00EE3B90" w:rsidP="00EE3B90">
      <w:pPr>
        <w:numPr>
          <w:ilvl w:val="0"/>
          <w:numId w:val="7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DrugB</w:t>
      </w:r>
      <w:proofErr w:type="spellEnd"/>
      <w:r w:rsidRPr="00EE3B90">
        <w:rPr>
          <w:sz w:val="36"/>
          <w:szCs w:val="36"/>
        </w:rPr>
        <w:t xml:space="preserve"> is associated with older age groups, implying it could be used for age-related health issues.</w:t>
      </w:r>
    </w:p>
    <w:p w14:paraId="2BC955E9" w14:textId="77777777" w:rsidR="00EE3B90" w:rsidRPr="00EE3B90" w:rsidRDefault="00EE3B90" w:rsidP="00EE3B90">
      <w:pPr>
        <w:numPr>
          <w:ilvl w:val="0"/>
          <w:numId w:val="7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lastRenderedPageBreak/>
        <w:t>DrugC</w:t>
      </w:r>
      <w:proofErr w:type="spellEnd"/>
      <w:r w:rsidRPr="00EE3B90">
        <w:rPr>
          <w:sz w:val="36"/>
          <w:szCs w:val="36"/>
        </w:rPr>
        <w:t xml:space="preserve"> and </w:t>
      </w:r>
      <w:proofErr w:type="spellStart"/>
      <w:r w:rsidRPr="00EE3B90">
        <w:rPr>
          <w:b/>
          <w:bCs/>
          <w:sz w:val="36"/>
          <w:szCs w:val="36"/>
        </w:rPr>
        <w:t>DrugX</w:t>
      </w:r>
      <w:proofErr w:type="spellEnd"/>
      <w:r w:rsidRPr="00EE3B90">
        <w:rPr>
          <w:sz w:val="36"/>
          <w:szCs w:val="36"/>
        </w:rPr>
        <w:t xml:space="preserve"> have scattered but narrower age ranges, suggesting limited or specific age-group applicability.</w:t>
      </w:r>
    </w:p>
    <w:p w14:paraId="65F1957C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 xml:space="preserve">3. Drug Type vs. </w:t>
      </w:r>
      <w:proofErr w:type="spellStart"/>
      <w:r w:rsidRPr="00EE3B90">
        <w:rPr>
          <w:b/>
          <w:bCs/>
          <w:sz w:val="36"/>
          <w:szCs w:val="36"/>
        </w:rPr>
        <w:t>Na_to_K</w:t>
      </w:r>
      <w:proofErr w:type="spellEnd"/>
      <w:r w:rsidRPr="00EE3B90">
        <w:rPr>
          <w:b/>
          <w:bCs/>
          <w:sz w:val="36"/>
          <w:szCs w:val="36"/>
        </w:rPr>
        <w:t xml:space="preserve"> Ratio</w:t>
      </w:r>
    </w:p>
    <w:p w14:paraId="0000A356" w14:textId="77777777" w:rsidR="00EE3B90" w:rsidRPr="00EE3B90" w:rsidRDefault="00EE3B90" w:rsidP="00EE3B90">
      <w:pPr>
        <w:numPr>
          <w:ilvl w:val="0"/>
          <w:numId w:val="8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DrugB</w:t>
      </w:r>
      <w:proofErr w:type="spellEnd"/>
      <w:r w:rsidRPr="00EE3B90">
        <w:rPr>
          <w:sz w:val="36"/>
          <w:szCs w:val="36"/>
        </w:rPr>
        <w:t xml:space="preserve"> is primarily associated with the lowest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values, hinting that it might be prescribed to patients with lower sodium-to-potassium ratios.</w:t>
      </w:r>
    </w:p>
    <w:p w14:paraId="3386B79D" w14:textId="77777777" w:rsidR="00EE3B90" w:rsidRPr="00EE3B90" w:rsidRDefault="00EE3B90" w:rsidP="00EE3B90">
      <w:pPr>
        <w:numPr>
          <w:ilvl w:val="0"/>
          <w:numId w:val="8"/>
        </w:numPr>
        <w:tabs>
          <w:tab w:val="left" w:pos="5300"/>
        </w:tabs>
        <w:rPr>
          <w:sz w:val="36"/>
          <w:szCs w:val="36"/>
        </w:rPr>
      </w:pPr>
      <w:proofErr w:type="spellStart"/>
      <w:r w:rsidRPr="00EE3B90">
        <w:rPr>
          <w:b/>
          <w:bCs/>
          <w:sz w:val="36"/>
          <w:szCs w:val="36"/>
        </w:rPr>
        <w:t>DrugY</w:t>
      </w:r>
      <w:proofErr w:type="spellEnd"/>
      <w:r w:rsidRPr="00EE3B90">
        <w:rPr>
          <w:sz w:val="36"/>
          <w:szCs w:val="36"/>
        </w:rPr>
        <w:t xml:space="preserve"> covers a broader range of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ratios, particularly in higher values, possibly indicating its use in conditions with elevated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ratios.</w:t>
      </w:r>
    </w:p>
    <w:p w14:paraId="523EE3AB" w14:textId="77777777" w:rsidR="00EE3B90" w:rsidRPr="00EE3B90" w:rsidRDefault="00EE3B90" w:rsidP="00EE3B90">
      <w:pPr>
        <w:numPr>
          <w:ilvl w:val="0"/>
          <w:numId w:val="8"/>
        </w:numPr>
        <w:tabs>
          <w:tab w:val="left" w:pos="5300"/>
        </w:tabs>
        <w:rPr>
          <w:sz w:val="36"/>
          <w:szCs w:val="36"/>
        </w:rPr>
      </w:pPr>
      <w:r w:rsidRPr="00EE3B90">
        <w:rPr>
          <w:b/>
          <w:bCs/>
          <w:sz w:val="36"/>
          <w:szCs w:val="36"/>
        </w:rPr>
        <w:t>Drugs A, C, and X</w:t>
      </w:r>
      <w:r w:rsidRPr="00EE3B90">
        <w:rPr>
          <w:sz w:val="36"/>
          <w:szCs w:val="36"/>
        </w:rPr>
        <w:t xml:space="preserve"> tend to be clustered around moderate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values (10-20), suggesting these drugs may target patients with balanced or mildly elevated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ratios.</w:t>
      </w:r>
    </w:p>
    <w:p w14:paraId="51B0F262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>4. Categorical Relationships and Potential Associations</w:t>
      </w:r>
    </w:p>
    <w:p w14:paraId="0C4F7C96" w14:textId="77777777" w:rsidR="00EE3B90" w:rsidRPr="00EE3B90" w:rsidRDefault="00EE3B90" w:rsidP="00EE3B90">
      <w:pPr>
        <w:numPr>
          <w:ilvl w:val="0"/>
          <w:numId w:val="9"/>
        </w:numPr>
        <w:tabs>
          <w:tab w:val="left" w:pos="5300"/>
        </w:tabs>
        <w:rPr>
          <w:sz w:val="36"/>
          <w:szCs w:val="36"/>
        </w:rPr>
      </w:pPr>
      <w:r w:rsidRPr="00EE3B90">
        <w:rPr>
          <w:sz w:val="36"/>
          <w:szCs w:val="36"/>
        </w:rPr>
        <w:t>The visualization suggests a potential relationship between age groups and specific drug types, with certain drugs being more prevalent in particular age ranges.</w:t>
      </w:r>
    </w:p>
    <w:p w14:paraId="606B37F1" w14:textId="77777777" w:rsidR="00EE3B90" w:rsidRPr="00EE3B90" w:rsidRDefault="00EE3B90" w:rsidP="00EE3B90">
      <w:pPr>
        <w:numPr>
          <w:ilvl w:val="0"/>
          <w:numId w:val="9"/>
        </w:numPr>
        <w:tabs>
          <w:tab w:val="left" w:pos="5300"/>
        </w:tabs>
        <w:rPr>
          <w:sz w:val="36"/>
          <w:szCs w:val="36"/>
        </w:rPr>
      </w:pPr>
      <w:r w:rsidRPr="00EE3B90">
        <w:rPr>
          <w:sz w:val="36"/>
          <w:szCs w:val="36"/>
        </w:rPr>
        <w:t xml:space="preserve">The distribution of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ratios among drugs suggests that electrolyte levels may influence the type of drug prescribed, which could be related to specific health conditions.</w:t>
      </w:r>
    </w:p>
    <w:p w14:paraId="0C4E1443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>5. Further Statistical Analysis</w:t>
      </w:r>
    </w:p>
    <w:p w14:paraId="2A6BFD8C" w14:textId="77777777" w:rsidR="00EE3B90" w:rsidRPr="00EE3B90" w:rsidRDefault="00EE3B90" w:rsidP="00EE3B90">
      <w:pPr>
        <w:numPr>
          <w:ilvl w:val="0"/>
          <w:numId w:val="10"/>
        </w:numPr>
        <w:tabs>
          <w:tab w:val="left" w:pos="5300"/>
        </w:tabs>
        <w:rPr>
          <w:sz w:val="36"/>
          <w:szCs w:val="36"/>
        </w:rPr>
      </w:pPr>
      <w:r w:rsidRPr="00EE3B90">
        <w:rPr>
          <w:sz w:val="36"/>
          <w:szCs w:val="36"/>
        </w:rPr>
        <w:t xml:space="preserve">Visual analysis suggests possible categorical associations (age groups with drug types,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levels with drug types). To confirm these relationships, further statistical </w:t>
      </w:r>
      <w:r w:rsidRPr="00EE3B90">
        <w:rPr>
          <w:sz w:val="36"/>
          <w:szCs w:val="36"/>
        </w:rPr>
        <w:lastRenderedPageBreak/>
        <w:t>tests (e.g., chi-square tests for categorical data) could quantify these associations.</w:t>
      </w:r>
    </w:p>
    <w:p w14:paraId="0BEAA7F9" w14:textId="77777777" w:rsidR="00EE3B90" w:rsidRPr="00EE3B90" w:rsidRDefault="00EE3B90" w:rsidP="00EE3B90">
      <w:pPr>
        <w:tabs>
          <w:tab w:val="left" w:pos="5300"/>
        </w:tabs>
        <w:rPr>
          <w:b/>
          <w:bCs/>
          <w:sz w:val="36"/>
          <w:szCs w:val="36"/>
        </w:rPr>
      </w:pPr>
      <w:r w:rsidRPr="00EE3B90">
        <w:rPr>
          <w:b/>
          <w:bCs/>
          <w:sz w:val="36"/>
          <w:szCs w:val="36"/>
        </w:rPr>
        <w:t>Summary</w:t>
      </w:r>
    </w:p>
    <w:p w14:paraId="443AB334" w14:textId="77777777" w:rsidR="00EE3B90" w:rsidRDefault="00EE3B90" w:rsidP="00EE3B90">
      <w:pPr>
        <w:tabs>
          <w:tab w:val="left" w:pos="5300"/>
        </w:tabs>
        <w:rPr>
          <w:sz w:val="36"/>
          <w:szCs w:val="36"/>
        </w:rPr>
      </w:pPr>
      <w:r w:rsidRPr="00EE3B90">
        <w:rPr>
          <w:sz w:val="36"/>
          <w:szCs w:val="36"/>
        </w:rPr>
        <w:t xml:space="preserve">This EDA reveals that both </w:t>
      </w:r>
      <w:r w:rsidRPr="00EE3B90">
        <w:rPr>
          <w:b/>
          <w:bCs/>
          <w:sz w:val="36"/>
          <w:szCs w:val="36"/>
        </w:rPr>
        <w:t>age</w:t>
      </w:r>
      <w:r w:rsidRPr="00EE3B90">
        <w:rPr>
          <w:sz w:val="36"/>
          <w:szCs w:val="36"/>
        </w:rPr>
        <w:t xml:space="preserve"> and </w:t>
      </w:r>
      <w:proofErr w:type="spellStart"/>
      <w:r w:rsidRPr="00EE3B90">
        <w:rPr>
          <w:b/>
          <w:bCs/>
          <w:sz w:val="36"/>
          <w:szCs w:val="36"/>
        </w:rPr>
        <w:t>Na_to_K</w:t>
      </w:r>
      <w:proofErr w:type="spellEnd"/>
      <w:r w:rsidRPr="00EE3B90">
        <w:rPr>
          <w:b/>
          <w:bCs/>
          <w:sz w:val="36"/>
          <w:szCs w:val="36"/>
        </w:rPr>
        <w:t xml:space="preserve"> levels</w:t>
      </w:r>
      <w:r w:rsidRPr="00EE3B90">
        <w:rPr>
          <w:sz w:val="36"/>
          <w:szCs w:val="36"/>
        </w:rPr>
        <w:t xml:space="preserve"> may play significant roles in drug prescription patterns. Drugs seem to target specific age groups and </w:t>
      </w:r>
      <w:proofErr w:type="spellStart"/>
      <w:r w:rsidRPr="00EE3B90">
        <w:rPr>
          <w:sz w:val="36"/>
          <w:szCs w:val="36"/>
        </w:rPr>
        <w:t>Na_to_K</w:t>
      </w:r>
      <w:proofErr w:type="spellEnd"/>
      <w:r w:rsidRPr="00EE3B90">
        <w:rPr>
          <w:sz w:val="36"/>
          <w:szCs w:val="36"/>
        </w:rPr>
        <w:t xml:space="preserve"> ranges, indicating age and electrolyte balance as potentially important factors in choosing a suitable drug. These insights could help guide further analysis or support clinical decisions.</w:t>
      </w:r>
    </w:p>
    <w:p w14:paraId="308CDFAB" w14:textId="2F444D79" w:rsidR="00D71187" w:rsidRPr="00EE3B90" w:rsidRDefault="00D71187" w:rsidP="00EE3B90">
      <w:pPr>
        <w:tabs>
          <w:tab w:val="left" w:pos="5300"/>
        </w:tabs>
        <w:rPr>
          <w:sz w:val="36"/>
          <w:szCs w:val="36"/>
        </w:rPr>
      </w:pPr>
      <w:r>
        <w:rPr>
          <w:sz w:val="36"/>
          <w:szCs w:val="36"/>
        </w:rPr>
        <w:t>Project Link:</w:t>
      </w:r>
      <w:r w:rsidRPr="00D71187">
        <w:t xml:space="preserve"> </w:t>
      </w:r>
      <w:r w:rsidRPr="00D71187">
        <w:rPr>
          <w:sz w:val="36"/>
          <w:szCs w:val="36"/>
        </w:rPr>
        <w:t>https://www.dropbox.com/scl/fi/ved6pq5owjlsc4bdgryio/Datavs.zip?rlkey=x3a8lt987wau77acpdri82k1s&amp;st=i2bnppj9&amp;dl=0</w:t>
      </w:r>
    </w:p>
    <w:p w14:paraId="2EA77B2A" w14:textId="515C3C96" w:rsidR="00C73DDD" w:rsidRPr="00C73DDD" w:rsidRDefault="00C73DDD" w:rsidP="00C73DDD">
      <w:pPr>
        <w:tabs>
          <w:tab w:val="left" w:pos="5300"/>
        </w:tabs>
        <w:rPr>
          <w:sz w:val="36"/>
          <w:szCs w:val="36"/>
        </w:rPr>
      </w:pPr>
    </w:p>
    <w:sectPr w:rsidR="00C73DDD" w:rsidRPr="00C73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C7AB4"/>
    <w:multiLevelType w:val="multilevel"/>
    <w:tmpl w:val="236E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D3B57"/>
    <w:multiLevelType w:val="multilevel"/>
    <w:tmpl w:val="87A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074D"/>
    <w:multiLevelType w:val="multilevel"/>
    <w:tmpl w:val="6DE6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F73D1"/>
    <w:multiLevelType w:val="multilevel"/>
    <w:tmpl w:val="EE42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46052"/>
    <w:multiLevelType w:val="multilevel"/>
    <w:tmpl w:val="E392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208F5"/>
    <w:multiLevelType w:val="multilevel"/>
    <w:tmpl w:val="B6EE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54BB6"/>
    <w:multiLevelType w:val="multilevel"/>
    <w:tmpl w:val="8F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E1AD8"/>
    <w:multiLevelType w:val="multilevel"/>
    <w:tmpl w:val="F1B8C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E6640C"/>
    <w:multiLevelType w:val="multilevel"/>
    <w:tmpl w:val="D05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A72641"/>
    <w:multiLevelType w:val="multilevel"/>
    <w:tmpl w:val="9C46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50676">
    <w:abstractNumId w:val="7"/>
  </w:num>
  <w:num w:numId="2" w16cid:durableId="1389569742">
    <w:abstractNumId w:val="3"/>
  </w:num>
  <w:num w:numId="3" w16cid:durableId="1766921436">
    <w:abstractNumId w:val="5"/>
  </w:num>
  <w:num w:numId="4" w16cid:durableId="1573391686">
    <w:abstractNumId w:val="4"/>
  </w:num>
  <w:num w:numId="5" w16cid:durableId="781344081">
    <w:abstractNumId w:val="0"/>
  </w:num>
  <w:num w:numId="6" w16cid:durableId="247663818">
    <w:abstractNumId w:val="2"/>
  </w:num>
  <w:num w:numId="7" w16cid:durableId="788821340">
    <w:abstractNumId w:val="6"/>
  </w:num>
  <w:num w:numId="8" w16cid:durableId="1520318636">
    <w:abstractNumId w:val="1"/>
  </w:num>
  <w:num w:numId="9" w16cid:durableId="1098453719">
    <w:abstractNumId w:val="9"/>
  </w:num>
  <w:num w:numId="10" w16cid:durableId="16631211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EE"/>
    <w:rsid w:val="00000E50"/>
    <w:rsid w:val="0007021B"/>
    <w:rsid w:val="00140EF6"/>
    <w:rsid w:val="002D4E4F"/>
    <w:rsid w:val="003209AE"/>
    <w:rsid w:val="0035232D"/>
    <w:rsid w:val="003C3539"/>
    <w:rsid w:val="00496514"/>
    <w:rsid w:val="006C7F80"/>
    <w:rsid w:val="00864EEE"/>
    <w:rsid w:val="00C73DDD"/>
    <w:rsid w:val="00CB2145"/>
    <w:rsid w:val="00D01853"/>
    <w:rsid w:val="00D71187"/>
    <w:rsid w:val="00EE3B90"/>
    <w:rsid w:val="00F55707"/>
    <w:rsid w:val="00F9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DDC3"/>
  <w15:chartTrackingRefBased/>
  <w15:docId w15:val="{F62D0A4A-2165-41DC-984B-BCD98913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4E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2D4E4F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E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E5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3D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9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97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4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5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7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6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8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14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003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24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1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89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19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8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7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1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96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64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73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9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69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4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1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65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2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74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6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32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7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5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33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6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55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66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6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8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79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04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7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4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2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8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5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31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26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32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55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00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863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3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0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0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33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01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0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8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39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8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06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18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020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38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50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38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4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6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99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1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2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5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1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6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85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2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18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5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8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6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32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1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7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8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92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9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62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889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6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65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3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72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28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9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4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91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2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64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8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290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54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1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3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57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38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8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9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7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2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8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4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0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97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85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2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687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41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34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38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4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779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80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95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9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57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99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34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1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9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5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72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7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32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6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66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1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9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41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37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69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3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7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9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88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14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67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1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9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2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6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092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7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22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86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82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55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8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5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8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5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66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8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6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99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63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6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83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7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454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7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1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0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15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01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5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86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8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9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76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81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4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85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635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9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8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6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71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00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1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9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8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5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9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33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48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9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8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81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039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916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80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55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132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1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44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7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4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4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5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3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79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2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6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30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66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0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49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37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9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7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31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12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4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4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9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0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0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9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9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4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49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2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7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7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8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8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9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9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20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063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78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87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64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9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7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5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3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0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30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22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23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6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9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1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2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8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24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66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626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43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5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53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4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55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1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9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5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2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6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0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7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1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1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79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0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29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778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61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95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35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343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07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438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923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17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1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374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023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822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7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06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45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0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466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8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7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95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1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9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99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3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69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80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3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5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66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2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973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6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01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2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9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4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</dc:creator>
  <cp:keywords/>
  <dc:description/>
  <cp:lastModifiedBy>man</cp:lastModifiedBy>
  <cp:revision>5</cp:revision>
  <dcterms:created xsi:type="dcterms:W3CDTF">2024-11-12T01:41:00Z</dcterms:created>
  <dcterms:modified xsi:type="dcterms:W3CDTF">2024-11-14T11:33:00Z</dcterms:modified>
</cp:coreProperties>
</file>