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DC98" w14:textId="77777777" w:rsidR="00A618E5" w:rsidRDefault="00A618E5" w:rsidP="00A618E5">
      <w:pPr>
        <w:pStyle w:val="Header"/>
        <w:tabs>
          <w:tab w:val="clear" w:pos="4320"/>
          <w:tab w:val="clear" w:pos="8640"/>
        </w:tabs>
      </w:pPr>
    </w:p>
    <w:p w14:paraId="43F7DC99" w14:textId="77777777" w:rsidR="00A618E5" w:rsidRDefault="00A618E5" w:rsidP="00A618E5">
      <w:pPr>
        <w:bidi w:val="0"/>
        <w:rPr>
          <w:b/>
          <w:sz w:val="32"/>
        </w:rPr>
      </w:pPr>
      <w:r>
        <w:rPr>
          <w:b/>
          <w:sz w:val="32"/>
        </w:rPr>
        <w:t>Table of Contents</w:t>
      </w:r>
    </w:p>
    <w:p w14:paraId="43F7DC9A" w14:textId="77777777" w:rsidR="00A618E5" w:rsidRDefault="00A618E5" w:rsidP="00A618E5">
      <w:pPr>
        <w:pStyle w:val="Header"/>
        <w:tabs>
          <w:tab w:val="clear" w:pos="4320"/>
          <w:tab w:val="clear" w:pos="8640"/>
        </w:tabs>
        <w:bidi w:val="0"/>
      </w:pPr>
    </w:p>
    <w:p w14:paraId="43F7DC9B" w14:textId="77777777" w:rsidR="008123F9" w:rsidRDefault="00D21D61">
      <w:pPr>
        <w:pStyle w:val="TOC1"/>
        <w:tabs>
          <w:tab w:val="right" w:leader="dot" w:pos="9350"/>
        </w:tabs>
        <w:rPr>
          <w:rFonts w:asciiTheme="minorHAnsi" w:eastAsiaTheme="minorEastAsia" w:hAnsiTheme="minorHAnsi" w:cstheme="minorBidi"/>
          <w:b w:val="0"/>
          <w:caps w:val="0"/>
          <w:noProof/>
          <w:sz w:val="22"/>
          <w:szCs w:val="22"/>
          <w:lang w:val="en-CA" w:eastAsia="en-CA"/>
        </w:rPr>
      </w:pPr>
      <w:r>
        <w:fldChar w:fldCharType="begin"/>
      </w:r>
      <w:r w:rsidR="00A618E5" w:rsidRPr="00602391">
        <w:instrText xml:space="preserve"> TOC \o "1-3" </w:instrText>
      </w:r>
      <w:r>
        <w:fldChar w:fldCharType="separate"/>
      </w:r>
      <w:r w:rsidR="008123F9">
        <w:rPr>
          <w:noProof/>
        </w:rPr>
        <w:t>1. Introduction</w:t>
      </w:r>
      <w:r w:rsidR="008123F9">
        <w:rPr>
          <w:noProof/>
        </w:rPr>
        <w:tab/>
      </w:r>
      <w:r w:rsidR="008123F9">
        <w:rPr>
          <w:noProof/>
        </w:rPr>
        <w:fldChar w:fldCharType="begin"/>
      </w:r>
      <w:r w:rsidR="008123F9">
        <w:rPr>
          <w:noProof/>
        </w:rPr>
        <w:instrText xml:space="preserve"> PAGEREF _Toc13066199 \h </w:instrText>
      </w:r>
      <w:r w:rsidR="008123F9">
        <w:rPr>
          <w:noProof/>
        </w:rPr>
      </w:r>
      <w:r w:rsidR="008123F9">
        <w:rPr>
          <w:noProof/>
        </w:rPr>
        <w:fldChar w:fldCharType="separate"/>
      </w:r>
      <w:r w:rsidR="008123F9">
        <w:rPr>
          <w:noProof/>
        </w:rPr>
        <w:t>2</w:t>
      </w:r>
      <w:r w:rsidR="008123F9">
        <w:rPr>
          <w:noProof/>
        </w:rPr>
        <w:fldChar w:fldCharType="end"/>
      </w:r>
    </w:p>
    <w:p w14:paraId="43F7DC9C"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1.1 Purpose</w:t>
      </w:r>
      <w:r>
        <w:rPr>
          <w:noProof/>
        </w:rPr>
        <w:tab/>
      </w:r>
      <w:r>
        <w:rPr>
          <w:noProof/>
        </w:rPr>
        <w:fldChar w:fldCharType="begin"/>
      </w:r>
      <w:r>
        <w:rPr>
          <w:noProof/>
        </w:rPr>
        <w:instrText xml:space="preserve"> PAGEREF _Toc13066200 \h </w:instrText>
      </w:r>
      <w:r>
        <w:rPr>
          <w:noProof/>
        </w:rPr>
      </w:r>
      <w:r>
        <w:rPr>
          <w:noProof/>
        </w:rPr>
        <w:fldChar w:fldCharType="separate"/>
      </w:r>
      <w:r>
        <w:rPr>
          <w:noProof/>
        </w:rPr>
        <w:t>2</w:t>
      </w:r>
      <w:r>
        <w:rPr>
          <w:noProof/>
        </w:rPr>
        <w:fldChar w:fldCharType="end"/>
      </w:r>
    </w:p>
    <w:p w14:paraId="43F7DC9D"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1.2 Scope</w:t>
      </w:r>
      <w:r>
        <w:rPr>
          <w:noProof/>
        </w:rPr>
        <w:tab/>
      </w:r>
      <w:r>
        <w:rPr>
          <w:noProof/>
        </w:rPr>
        <w:fldChar w:fldCharType="begin"/>
      </w:r>
      <w:r>
        <w:rPr>
          <w:noProof/>
        </w:rPr>
        <w:instrText xml:space="preserve"> PAGEREF _Toc13066201 \h </w:instrText>
      </w:r>
      <w:r>
        <w:rPr>
          <w:noProof/>
        </w:rPr>
      </w:r>
      <w:r>
        <w:rPr>
          <w:noProof/>
        </w:rPr>
        <w:fldChar w:fldCharType="separate"/>
      </w:r>
      <w:r>
        <w:rPr>
          <w:noProof/>
        </w:rPr>
        <w:t>2</w:t>
      </w:r>
      <w:r>
        <w:rPr>
          <w:noProof/>
        </w:rPr>
        <w:fldChar w:fldCharType="end"/>
      </w:r>
    </w:p>
    <w:p w14:paraId="43F7DC9E"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1.3 Definitions, Acronyms, and Abbreviations</w:t>
      </w:r>
      <w:r>
        <w:rPr>
          <w:noProof/>
        </w:rPr>
        <w:tab/>
      </w:r>
      <w:r>
        <w:rPr>
          <w:noProof/>
        </w:rPr>
        <w:fldChar w:fldCharType="begin"/>
      </w:r>
      <w:r>
        <w:rPr>
          <w:noProof/>
        </w:rPr>
        <w:instrText xml:space="preserve"> PAGEREF _Toc13066202 \h </w:instrText>
      </w:r>
      <w:r>
        <w:rPr>
          <w:noProof/>
        </w:rPr>
      </w:r>
      <w:r>
        <w:rPr>
          <w:noProof/>
        </w:rPr>
        <w:fldChar w:fldCharType="separate"/>
      </w:r>
      <w:r>
        <w:rPr>
          <w:noProof/>
        </w:rPr>
        <w:t>2</w:t>
      </w:r>
      <w:r>
        <w:rPr>
          <w:noProof/>
        </w:rPr>
        <w:fldChar w:fldCharType="end"/>
      </w:r>
    </w:p>
    <w:p w14:paraId="43F7DC9F"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1.4 References</w:t>
      </w:r>
      <w:r>
        <w:rPr>
          <w:noProof/>
        </w:rPr>
        <w:tab/>
      </w:r>
      <w:r>
        <w:rPr>
          <w:noProof/>
        </w:rPr>
        <w:fldChar w:fldCharType="begin"/>
      </w:r>
      <w:r>
        <w:rPr>
          <w:noProof/>
        </w:rPr>
        <w:instrText xml:space="preserve"> PAGEREF _Toc13066203 \h </w:instrText>
      </w:r>
      <w:r>
        <w:rPr>
          <w:noProof/>
        </w:rPr>
      </w:r>
      <w:r>
        <w:rPr>
          <w:noProof/>
        </w:rPr>
        <w:fldChar w:fldCharType="separate"/>
      </w:r>
      <w:r>
        <w:rPr>
          <w:noProof/>
        </w:rPr>
        <w:t>2</w:t>
      </w:r>
      <w:r>
        <w:rPr>
          <w:noProof/>
        </w:rPr>
        <w:fldChar w:fldCharType="end"/>
      </w:r>
    </w:p>
    <w:p w14:paraId="43F7DCA0"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1.5 Overview</w:t>
      </w:r>
      <w:r>
        <w:rPr>
          <w:noProof/>
        </w:rPr>
        <w:tab/>
      </w:r>
      <w:r>
        <w:rPr>
          <w:noProof/>
        </w:rPr>
        <w:fldChar w:fldCharType="begin"/>
      </w:r>
      <w:r>
        <w:rPr>
          <w:noProof/>
        </w:rPr>
        <w:instrText xml:space="preserve"> PAGEREF _Toc13066204 \h </w:instrText>
      </w:r>
      <w:r>
        <w:rPr>
          <w:noProof/>
        </w:rPr>
      </w:r>
      <w:r>
        <w:rPr>
          <w:noProof/>
        </w:rPr>
        <w:fldChar w:fldCharType="separate"/>
      </w:r>
      <w:r>
        <w:rPr>
          <w:noProof/>
        </w:rPr>
        <w:t>3</w:t>
      </w:r>
      <w:r>
        <w:rPr>
          <w:noProof/>
        </w:rPr>
        <w:fldChar w:fldCharType="end"/>
      </w:r>
    </w:p>
    <w:p w14:paraId="43F7DCA1"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2. General Description</w:t>
      </w:r>
      <w:r>
        <w:rPr>
          <w:noProof/>
        </w:rPr>
        <w:tab/>
      </w:r>
      <w:r>
        <w:rPr>
          <w:noProof/>
        </w:rPr>
        <w:fldChar w:fldCharType="begin"/>
      </w:r>
      <w:r>
        <w:rPr>
          <w:noProof/>
        </w:rPr>
        <w:instrText xml:space="preserve"> PAGEREF _Toc13066205 \h </w:instrText>
      </w:r>
      <w:r>
        <w:rPr>
          <w:noProof/>
        </w:rPr>
      </w:r>
      <w:r>
        <w:rPr>
          <w:noProof/>
        </w:rPr>
        <w:fldChar w:fldCharType="separate"/>
      </w:r>
      <w:r>
        <w:rPr>
          <w:noProof/>
        </w:rPr>
        <w:t>3</w:t>
      </w:r>
      <w:r>
        <w:rPr>
          <w:noProof/>
        </w:rPr>
        <w:fldChar w:fldCharType="end"/>
      </w:r>
    </w:p>
    <w:p w14:paraId="43F7DCA2"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2.1 Product Perspective</w:t>
      </w:r>
      <w:r>
        <w:rPr>
          <w:noProof/>
        </w:rPr>
        <w:tab/>
      </w:r>
      <w:r>
        <w:rPr>
          <w:noProof/>
        </w:rPr>
        <w:fldChar w:fldCharType="begin"/>
      </w:r>
      <w:r>
        <w:rPr>
          <w:noProof/>
        </w:rPr>
        <w:instrText xml:space="preserve"> PAGEREF _Toc13066206 \h </w:instrText>
      </w:r>
      <w:r>
        <w:rPr>
          <w:noProof/>
        </w:rPr>
      </w:r>
      <w:r>
        <w:rPr>
          <w:noProof/>
        </w:rPr>
        <w:fldChar w:fldCharType="separate"/>
      </w:r>
      <w:r>
        <w:rPr>
          <w:noProof/>
        </w:rPr>
        <w:t>3</w:t>
      </w:r>
      <w:r>
        <w:rPr>
          <w:noProof/>
        </w:rPr>
        <w:fldChar w:fldCharType="end"/>
      </w:r>
    </w:p>
    <w:p w14:paraId="43F7DCA3"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2.2 Product Functions</w:t>
      </w:r>
      <w:r>
        <w:rPr>
          <w:noProof/>
        </w:rPr>
        <w:tab/>
      </w:r>
      <w:r>
        <w:rPr>
          <w:noProof/>
        </w:rPr>
        <w:fldChar w:fldCharType="begin"/>
      </w:r>
      <w:r>
        <w:rPr>
          <w:noProof/>
        </w:rPr>
        <w:instrText xml:space="preserve"> PAGEREF _Toc13066207 \h </w:instrText>
      </w:r>
      <w:r>
        <w:rPr>
          <w:noProof/>
        </w:rPr>
      </w:r>
      <w:r>
        <w:rPr>
          <w:noProof/>
        </w:rPr>
        <w:fldChar w:fldCharType="separate"/>
      </w:r>
      <w:r>
        <w:rPr>
          <w:noProof/>
        </w:rPr>
        <w:t>3</w:t>
      </w:r>
      <w:r>
        <w:rPr>
          <w:noProof/>
        </w:rPr>
        <w:fldChar w:fldCharType="end"/>
      </w:r>
    </w:p>
    <w:p w14:paraId="43F7DCA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2.3 User Characteristics</w:t>
      </w:r>
      <w:r>
        <w:rPr>
          <w:noProof/>
        </w:rPr>
        <w:tab/>
      </w:r>
      <w:r>
        <w:rPr>
          <w:noProof/>
        </w:rPr>
        <w:fldChar w:fldCharType="begin"/>
      </w:r>
      <w:r>
        <w:rPr>
          <w:noProof/>
        </w:rPr>
        <w:instrText xml:space="preserve"> PAGEREF _Toc13066208 \h </w:instrText>
      </w:r>
      <w:r>
        <w:rPr>
          <w:noProof/>
        </w:rPr>
      </w:r>
      <w:r>
        <w:rPr>
          <w:noProof/>
        </w:rPr>
        <w:fldChar w:fldCharType="separate"/>
      </w:r>
      <w:r>
        <w:rPr>
          <w:noProof/>
        </w:rPr>
        <w:t>3</w:t>
      </w:r>
      <w:r>
        <w:rPr>
          <w:noProof/>
        </w:rPr>
        <w:fldChar w:fldCharType="end"/>
      </w:r>
    </w:p>
    <w:p w14:paraId="43F7DCA5"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2.4 General Constraints</w:t>
      </w:r>
      <w:r>
        <w:rPr>
          <w:noProof/>
        </w:rPr>
        <w:tab/>
      </w:r>
      <w:r>
        <w:rPr>
          <w:noProof/>
        </w:rPr>
        <w:fldChar w:fldCharType="begin"/>
      </w:r>
      <w:r>
        <w:rPr>
          <w:noProof/>
        </w:rPr>
        <w:instrText xml:space="preserve"> PAGEREF _Toc13066209 \h </w:instrText>
      </w:r>
      <w:r>
        <w:rPr>
          <w:noProof/>
        </w:rPr>
      </w:r>
      <w:r>
        <w:rPr>
          <w:noProof/>
        </w:rPr>
        <w:fldChar w:fldCharType="separate"/>
      </w:r>
      <w:r>
        <w:rPr>
          <w:noProof/>
        </w:rPr>
        <w:t>3</w:t>
      </w:r>
      <w:r>
        <w:rPr>
          <w:noProof/>
        </w:rPr>
        <w:fldChar w:fldCharType="end"/>
      </w:r>
    </w:p>
    <w:p w14:paraId="43F7DCA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2.5 Assumptions and Dependencies</w:t>
      </w:r>
      <w:r>
        <w:rPr>
          <w:noProof/>
        </w:rPr>
        <w:tab/>
      </w:r>
      <w:r>
        <w:rPr>
          <w:noProof/>
        </w:rPr>
        <w:fldChar w:fldCharType="begin"/>
      </w:r>
      <w:r>
        <w:rPr>
          <w:noProof/>
        </w:rPr>
        <w:instrText xml:space="preserve"> PAGEREF _Toc13066210 \h </w:instrText>
      </w:r>
      <w:r>
        <w:rPr>
          <w:noProof/>
        </w:rPr>
      </w:r>
      <w:r>
        <w:rPr>
          <w:noProof/>
        </w:rPr>
        <w:fldChar w:fldCharType="separate"/>
      </w:r>
      <w:r>
        <w:rPr>
          <w:noProof/>
        </w:rPr>
        <w:t>3</w:t>
      </w:r>
      <w:r>
        <w:rPr>
          <w:noProof/>
        </w:rPr>
        <w:fldChar w:fldCharType="end"/>
      </w:r>
    </w:p>
    <w:p w14:paraId="43F7DCA7"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3. Specific Requirements</w:t>
      </w:r>
      <w:r>
        <w:rPr>
          <w:noProof/>
        </w:rPr>
        <w:tab/>
      </w:r>
      <w:r>
        <w:rPr>
          <w:noProof/>
        </w:rPr>
        <w:fldChar w:fldCharType="begin"/>
      </w:r>
      <w:r>
        <w:rPr>
          <w:noProof/>
        </w:rPr>
        <w:instrText xml:space="preserve"> PAGEREF _Toc13066211 \h </w:instrText>
      </w:r>
      <w:r>
        <w:rPr>
          <w:noProof/>
        </w:rPr>
      </w:r>
      <w:r>
        <w:rPr>
          <w:noProof/>
        </w:rPr>
        <w:fldChar w:fldCharType="separate"/>
      </w:r>
      <w:r>
        <w:rPr>
          <w:noProof/>
        </w:rPr>
        <w:t>3</w:t>
      </w:r>
      <w:r>
        <w:rPr>
          <w:noProof/>
        </w:rPr>
        <w:fldChar w:fldCharType="end"/>
      </w:r>
    </w:p>
    <w:p w14:paraId="43F7DCA8"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3.1 External Interface Requirements</w:t>
      </w:r>
      <w:r>
        <w:rPr>
          <w:noProof/>
        </w:rPr>
        <w:tab/>
      </w:r>
      <w:r>
        <w:rPr>
          <w:noProof/>
        </w:rPr>
        <w:fldChar w:fldCharType="begin"/>
      </w:r>
      <w:r>
        <w:rPr>
          <w:noProof/>
        </w:rPr>
        <w:instrText xml:space="preserve"> PAGEREF _Toc13066212 \h </w:instrText>
      </w:r>
      <w:r>
        <w:rPr>
          <w:noProof/>
        </w:rPr>
      </w:r>
      <w:r>
        <w:rPr>
          <w:noProof/>
        </w:rPr>
        <w:fldChar w:fldCharType="separate"/>
      </w:r>
      <w:r>
        <w:rPr>
          <w:noProof/>
        </w:rPr>
        <w:t>4</w:t>
      </w:r>
      <w:r>
        <w:rPr>
          <w:noProof/>
        </w:rPr>
        <w:fldChar w:fldCharType="end"/>
      </w:r>
    </w:p>
    <w:p w14:paraId="43F7DCA9"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3.1.1 User Interfaces</w:t>
      </w:r>
      <w:r>
        <w:rPr>
          <w:noProof/>
        </w:rPr>
        <w:tab/>
      </w:r>
      <w:r>
        <w:rPr>
          <w:noProof/>
        </w:rPr>
        <w:fldChar w:fldCharType="begin"/>
      </w:r>
      <w:r>
        <w:rPr>
          <w:noProof/>
        </w:rPr>
        <w:instrText xml:space="preserve"> PAGEREF _Toc13066213 \h </w:instrText>
      </w:r>
      <w:r>
        <w:rPr>
          <w:noProof/>
        </w:rPr>
      </w:r>
      <w:r>
        <w:rPr>
          <w:noProof/>
        </w:rPr>
        <w:fldChar w:fldCharType="separate"/>
      </w:r>
      <w:r>
        <w:rPr>
          <w:noProof/>
        </w:rPr>
        <w:t>4</w:t>
      </w:r>
      <w:r>
        <w:rPr>
          <w:noProof/>
        </w:rPr>
        <w:fldChar w:fldCharType="end"/>
      </w:r>
    </w:p>
    <w:p w14:paraId="43F7DCAA"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3.1.2 Hardware Interfaces</w:t>
      </w:r>
      <w:r>
        <w:rPr>
          <w:noProof/>
        </w:rPr>
        <w:tab/>
      </w:r>
      <w:r>
        <w:rPr>
          <w:noProof/>
        </w:rPr>
        <w:fldChar w:fldCharType="begin"/>
      </w:r>
      <w:r>
        <w:rPr>
          <w:noProof/>
        </w:rPr>
        <w:instrText xml:space="preserve"> PAGEREF _Toc13066214 \h </w:instrText>
      </w:r>
      <w:r>
        <w:rPr>
          <w:noProof/>
        </w:rPr>
      </w:r>
      <w:r>
        <w:rPr>
          <w:noProof/>
        </w:rPr>
        <w:fldChar w:fldCharType="separate"/>
      </w:r>
      <w:r>
        <w:rPr>
          <w:noProof/>
        </w:rPr>
        <w:t>4</w:t>
      </w:r>
      <w:r>
        <w:rPr>
          <w:noProof/>
        </w:rPr>
        <w:fldChar w:fldCharType="end"/>
      </w:r>
    </w:p>
    <w:p w14:paraId="43F7DCAB"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3.1.3 Software Interfaces</w:t>
      </w:r>
      <w:r>
        <w:rPr>
          <w:noProof/>
        </w:rPr>
        <w:tab/>
      </w:r>
      <w:r>
        <w:rPr>
          <w:noProof/>
        </w:rPr>
        <w:fldChar w:fldCharType="begin"/>
      </w:r>
      <w:r>
        <w:rPr>
          <w:noProof/>
        </w:rPr>
        <w:instrText xml:space="preserve"> PAGEREF _Toc13066215 \h </w:instrText>
      </w:r>
      <w:r>
        <w:rPr>
          <w:noProof/>
        </w:rPr>
      </w:r>
      <w:r>
        <w:rPr>
          <w:noProof/>
        </w:rPr>
        <w:fldChar w:fldCharType="separate"/>
      </w:r>
      <w:r>
        <w:rPr>
          <w:noProof/>
        </w:rPr>
        <w:t>4</w:t>
      </w:r>
      <w:r>
        <w:rPr>
          <w:noProof/>
        </w:rPr>
        <w:fldChar w:fldCharType="end"/>
      </w:r>
    </w:p>
    <w:p w14:paraId="43F7DCAC"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3.2 Functional Requirements</w:t>
      </w:r>
      <w:r>
        <w:rPr>
          <w:noProof/>
        </w:rPr>
        <w:tab/>
      </w:r>
      <w:r>
        <w:rPr>
          <w:noProof/>
        </w:rPr>
        <w:fldChar w:fldCharType="begin"/>
      </w:r>
      <w:r>
        <w:rPr>
          <w:noProof/>
        </w:rPr>
        <w:instrText xml:space="preserve"> PAGEREF _Toc13066216 \h </w:instrText>
      </w:r>
      <w:r>
        <w:rPr>
          <w:noProof/>
        </w:rPr>
      </w:r>
      <w:r>
        <w:rPr>
          <w:noProof/>
        </w:rPr>
        <w:fldChar w:fldCharType="separate"/>
      </w:r>
      <w:r>
        <w:rPr>
          <w:noProof/>
        </w:rPr>
        <w:t>4</w:t>
      </w:r>
      <w:r>
        <w:rPr>
          <w:noProof/>
        </w:rPr>
        <w:fldChar w:fldCharType="end"/>
      </w:r>
    </w:p>
    <w:p w14:paraId="43F7DCAD"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3.2.1 &lt;Functional Requirement or Feature #1&gt;</w:t>
      </w:r>
      <w:r>
        <w:rPr>
          <w:noProof/>
        </w:rPr>
        <w:tab/>
      </w:r>
      <w:r>
        <w:rPr>
          <w:noProof/>
        </w:rPr>
        <w:fldChar w:fldCharType="begin"/>
      </w:r>
      <w:r>
        <w:rPr>
          <w:noProof/>
        </w:rPr>
        <w:instrText xml:space="preserve"> PAGEREF _Toc13066217 \h </w:instrText>
      </w:r>
      <w:r>
        <w:rPr>
          <w:noProof/>
        </w:rPr>
      </w:r>
      <w:r>
        <w:rPr>
          <w:noProof/>
        </w:rPr>
        <w:fldChar w:fldCharType="separate"/>
      </w:r>
      <w:r>
        <w:rPr>
          <w:noProof/>
        </w:rPr>
        <w:t>4</w:t>
      </w:r>
      <w:r>
        <w:rPr>
          <w:noProof/>
        </w:rPr>
        <w:fldChar w:fldCharType="end"/>
      </w:r>
    </w:p>
    <w:p w14:paraId="43F7DCAE"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3.2.2 &lt;Functional Requirement or Feature #2&gt;</w:t>
      </w:r>
      <w:r>
        <w:rPr>
          <w:noProof/>
        </w:rPr>
        <w:tab/>
      </w:r>
      <w:r>
        <w:rPr>
          <w:noProof/>
        </w:rPr>
        <w:fldChar w:fldCharType="begin"/>
      </w:r>
      <w:r>
        <w:rPr>
          <w:noProof/>
        </w:rPr>
        <w:instrText xml:space="preserve"> PAGEREF _Toc13066218 \h </w:instrText>
      </w:r>
      <w:r>
        <w:rPr>
          <w:noProof/>
        </w:rPr>
      </w:r>
      <w:r>
        <w:rPr>
          <w:noProof/>
        </w:rPr>
        <w:fldChar w:fldCharType="separate"/>
      </w:r>
      <w:r>
        <w:rPr>
          <w:noProof/>
        </w:rPr>
        <w:t>4</w:t>
      </w:r>
      <w:r>
        <w:rPr>
          <w:noProof/>
        </w:rPr>
        <w:fldChar w:fldCharType="end"/>
      </w:r>
    </w:p>
    <w:p w14:paraId="43F7DCAF"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3.3 Non-Functional Requirements</w:t>
      </w:r>
      <w:r>
        <w:rPr>
          <w:noProof/>
        </w:rPr>
        <w:tab/>
      </w:r>
      <w:r>
        <w:rPr>
          <w:noProof/>
        </w:rPr>
        <w:fldChar w:fldCharType="begin"/>
      </w:r>
      <w:r>
        <w:rPr>
          <w:noProof/>
        </w:rPr>
        <w:instrText xml:space="preserve"> PAGEREF _Toc13066219 \h </w:instrText>
      </w:r>
      <w:r>
        <w:rPr>
          <w:noProof/>
        </w:rPr>
      </w:r>
      <w:r>
        <w:rPr>
          <w:noProof/>
        </w:rPr>
        <w:fldChar w:fldCharType="separate"/>
      </w:r>
      <w:r>
        <w:rPr>
          <w:noProof/>
        </w:rPr>
        <w:t>5</w:t>
      </w:r>
      <w:r>
        <w:rPr>
          <w:noProof/>
        </w:rPr>
        <w:fldChar w:fldCharType="end"/>
      </w:r>
    </w:p>
    <w:p w14:paraId="43F7DCB0"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5. Team Members Contributions</w:t>
      </w:r>
      <w:r>
        <w:rPr>
          <w:noProof/>
        </w:rPr>
        <w:tab/>
      </w:r>
      <w:r>
        <w:rPr>
          <w:noProof/>
        </w:rPr>
        <w:fldChar w:fldCharType="begin"/>
      </w:r>
      <w:r>
        <w:rPr>
          <w:noProof/>
        </w:rPr>
        <w:instrText xml:space="preserve"> PAGEREF _Toc13066220 \h </w:instrText>
      </w:r>
      <w:r>
        <w:rPr>
          <w:noProof/>
        </w:rPr>
      </w:r>
      <w:r>
        <w:rPr>
          <w:noProof/>
        </w:rPr>
        <w:fldChar w:fldCharType="separate"/>
      </w:r>
      <w:r>
        <w:rPr>
          <w:noProof/>
        </w:rPr>
        <w:t>5</w:t>
      </w:r>
      <w:r>
        <w:rPr>
          <w:noProof/>
        </w:rPr>
        <w:fldChar w:fldCharType="end"/>
      </w:r>
    </w:p>
    <w:p w14:paraId="43F7DCB1"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6. Conclusion</w:t>
      </w:r>
      <w:r>
        <w:rPr>
          <w:noProof/>
        </w:rPr>
        <w:tab/>
      </w:r>
      <w:r>
        <w:rPr>
          <w:noProof/>
        </w:rPr>
        <w:fldChar w:fldCharType="begin"/>
      </w:r>
      <w:r>
        <w:rPr>
          <w:noProof/>
        </w:rPr>
        <w:instrText xml:space="preserve"> PAGEREF _Toc13066221 \h </w:instrText>
      </w:r>
      <w:r>
        <w:rPr>
          <w:noProof/>
        </w:rPr>
      </w:r>
      <w:r>
        <w:rPr>
          <w:noProof/>
        </w:rPr>
        <w:fldChar w:fldCharType="separate"/>
      </w:r>
      <w:r>
        <w:rPr>
          <w:noProof/>
        </w:rPr>
        <w:t>5</w:t>
      </w:r>
      <w:r>
        <w:rPr>
          <w:noProof/>
        </w:rPr>
        <w:fldChar w:fldCharType="end"/>
      </w:r>
    </w:p>
    <w:p w14:paraId="43F7DCB2" w14:textId="77777777" w:rsidR="00A618E5" w:rsidRDefault="00D21D61" w:rsidP="00A618E5">
      <w:pPr>
        <w:bidi w:val="0"/>
      </w:pPr>
      <w:r>
        <w:fldChar w:fldCharType="end"/>
      </w:r>
    </w:p>
    <w:p w14:paraId="43F7DCB3" w14:textId="77777777" w:rsidR="00A618E5" w:rsidRDefault="00A618E5" w:rsidP="00A618E5">
      <w:pPr>
        <w:bidi w:val="0"/>
      </w:pPr>
    </w:p>
    <w:p w14:paraId="43F7DCB4" w14:textId="77777777" w:rsidR="00A618E5" w:rsidRDefault="00A618E5" w:rsidP="00A618E5">
      <w:pPr>
        <w:sectPr w:rsidR="00A618E5">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43F7DCB5" w14:textId="77777777" w:rsidR="00A618E5" w:rsidRDefault="00A618E5" w:rsidP="00706D2B">
      <w:pPr>
        <w:pStyle w:val="Heading1"/>
        <w:bidi w:val="0"/>
        <w:jc w:val="both"/>
      </w:pPr>
      <w:bookmarkStart w:id="0" w:name="_Toc506458771"/>
      <w:bookmarkStart w:id="1" w:name="_Toc13066199"/>
      <w:r>
        <w:lastRenderedPageBreak/>
        <w:t>1. Introduction</w:t>
      </w:r>
      <w:bookmarkEnd w:id="0"/>
      <w:bookmarkEnd w:id="1"/>
    </w:p>
    <w:p w14:paraId="43F7DCB6" w14:textId="77777777" w:rsidR="00A618E5" w:rsidRDefault="00A618E5" w:rsidP="00706D2B">
      <w:pPr>
        <w:pStyle w:val="BodyText"/>
        <w:jc w:val="both"/>
      </w:pPr>
      <w:r>
        <w:t xml:space="preserve">The introduction to the Software Requirement Specification (SRS) document should provide an overview of the complete SRS document.  While writing this document please remember that this document should contain </w:t>
      </w:r>
      <w:proofErr w:type="gramStart"/>
      <w:r>
        <w:t>all of</w:t>
      </w:r>
      <w:proofErr w:type="gramEnd"/>
      <w:r>
        <w:t xml:space="preserve">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14:paraId="43F7DCB7" w14:textId="77777777" w:rsidR="00A618E5" w:rsidRDefault="00A618E5" w:rsidP="00706D2B">
      <w:pPr>
        <w:pStyle w:val="Heading2"/>
        <w:bidi w:val="0"/>
        <w:jc w:val="both"/>
      </w:pPr>
      <w:bookmarkStart w:id="2" w:name="_Toc506458772"/>
      <w:bookmarkStart w:id="3" w:name="_Toc13066200"/>
      <w:r>
        <w:t>1.1 Purpose</w:t>
      </w:r>
      <w:bookmarkEnd w:id="2"/>
      <w:bookmarkEnd w:id="3"/>
    </w:p>
    <w:p w14:paraId="43F7DCB8" w14:textId="50EA14F7" w:rsidR="00A618E5" w:rsidRPr="00383D61" w:rsidRDefault="00A618E5" w:rsidP="00706D2B">
      <w:pPr>
        <w:bidi w:val="0"/>
        <w:jc w:val="both"/>
        <w:rPr>
          <w:i/>
          <w:lang w:val="en-SG"/>
        </w:rPr>
      </w:pPr>
      <w:r>
        <w:rPr>
          <w:i/>
        </w:rPr>
        <w:t xml:space="preserve">What is the purpose of this SRS and the (intended) audience for which it is </w:t>
      </w:r>
      <w:proofErr w:type="gramStart"/>
      <w:r>
        <w:rPr>
          <w:i/>
        </w:rPr>
        <w:t>written.</w:t>
      </w:r>
      <w:proofErr w:type="gramEnd"/>
      <w:r w:rsidR="00383D61">
        <w:rPr>
          <w:rFonts w:hint="cs"/>
          <w:i/>
          <w:rtl/>
        </w:rPr>
        <w:t>)</w:t>
      </w:r>
    </w:p>
    <w:p w14:paraId="43F7DCB9" w14:textId="77777777" w:rsidR="00A618E5" w:rsidRDefault="00A618E5" w:rsidP="00706D2B">
      <w:pPr>
        <w:pStyle w:val="Heading2"/>
        <w:bidi w:val="0"/>
        <w:jc w:val="both"/>
      </w:pPr>
      <w:bookmarkStart w:id="4" w:name="_Toc506458773"/>
      <w:bookmarkStart w:id="5" w:name="_Toc13066201"/>
      <w:r>
        <w:t>1.2 Scope</w:t>
      </w:r>
      <w:bookmarkEnd w:id="4"/>
      <w:bookmarkEnd w:id="5"/>
    </w:p>
    <w:p w14:paraId="43F7DCBA" w14:textId="77777777" w:rsidR="00A618E5" w:rsidRDefault="00A618E5" w:rsidP="00706D2B">
      <w:pPr>
        <w:bidi w:val="0"/>
        <w:jc w:val="both"/>
        <w:rPr>
          <w:i/>
        </w:rPr>
      </w:pPr>
      <w:r>
        <w:rPr>
          <w:i/>
        </w:rPr>
        <w:t>This subsection should:</w:t>
      </w:r>
    </w:p>
    <w:p w14:paraId="43F7DCBB" w14:textId="77777777" w:rsidR="00A618E5" w:rsidRDefault="00A618E5" w:rsidP="00706D2B">
      <w:pPr>
        <w:bidi w:val="0"/>
        <w:ind w:left="360" w:hanging="360"/>
        <w:jc w:val="both"/>
        <w:rPr>
          <w:i/>
        </w:rPr>
      </w:pPr>
      <w:r>
        <w:rPr>
          <w:i/>
        </w:rPr>
        <w:t>(1)</w:t>
      </w:r>
      <w:r>
        <w:rPr>
          <w:i/>
        </w:rPr>
        <w:tab/>
        <w:t xml:space="preserve"> Identify the software product(s) to be produced by name; for example, Host DBMS, Report Generator, </w:t>
      </w:r>
      <w:proofErr w:type="spellStart"/>
      <w:r>
        <w:rPr>
          <w:i/>
        </w:rPr>
        <w:t>etc</w:t>
      </w:r>
      <w:proofErr w:type="spellEnd"/>
    </w:p>
    <w:p w14:paraId="43F7DCBC" w14:textId="77777777" w:rsidR="00A618E5" w:rsidRDefault="00A618E5" w:rsidP="00706D2B">
      <w:pPr>
        <w:bidi w:val="0"/>
        <w:ind w:left="360" w:hanging="360"/>
        <w:jc w:val="both"/>
        <w:rPr>
          <w:i/>
        </w:rPr>
      </w:pPr>
      <w:r>
        <w:rPr>
          <w:i/>
        </w:rPr>
        <w:t>(2)</w:t>
      </w:r>
      <w:r>
        <w:rPr>
          <w:i/>
        </w:rPr>
        <w:tab/>
        <w:t>Explain what the software product(s) will, and, if necessary, will not do</w:t>
      </w:r>
    </w:p>
    <w:p w14:paraId="43F7DCBD" w14:textId="77777777" w:rsidR="00A618E5" w:rsidRDefault="00A618E5" w:rsidP="00706D2B">
      <w:pPr>
        <w:bidi w:val="0"/>
        <w:ind w:left="360" w:hanging="360"/>
        <w:jc w:val="both"/>
        <w:rPr>
          <w:i/>
        </w:rPr>
      </w:pPr>
      <w:r>
        <w:rPr>
          <w:i/>
        </w:rPr>
        <w:t>(3)</w:t>
      </w:r>
      <w:r>
        <w:rPr>
          <w:i/>
        </w:rPr>
        <w:tab/>
        <w:t>Describe the application of the software being specified. As a portion of this, it should:</w:t>
      </w:r>
    </w:p>
    <w:p w14:paraId="43F7DCBE" w14:textId="77777777" w:rsidR="00A618E5" w:rsidRDefault="00A618E5" w:rsidP="00706D2B">
      <w:pPr>
        <w:bidi w:val="0"/>
        <w:ind w:left="720" w:hanging="360"/>
        <w:jc w:val="both"/>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43F7DCBF" w14:textId="77777777" w:rsidR="00A618E5" w:rsidRDefault="00A618E5" w:rsidP="00706D2B">
      <w:pPr>
        <w:bidi w:val="0"/>
        <w:ind w:left="720" w:hanging="360"/>
        <w:jc w:val="both"/>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14:paraId="43F7DCC0" w14:textId="77777777" w:rsidR="00A618E5" w:rsidRDefault="00A618E5" w:rsidP="00706D2B">
      <w:pPr>
        <w:pStyle w:val="Heading2"/>
        <w:bidi w:val="0"/>
        <w:jc w:val="both"/>
      </w:pPr>
      <w:bookmarkStart w:id="6" w:name="_Toc506458774"/>
      <w:bookmarkStart w:id="7" w:name="_Toc13066202"/>
      <w:r>
        <w:t>1.3 Definitions, Acronyms, and Abbreviations</w:t>
      </w:r>
      <w:bookmarkEnd w:id="6"/>
      <w:bookmarkEnd w:id="7"/>
    </w:p>
    <w:p w14:paraId="43F7DCC1" w14:textId="77777777" w:rsidR="00A618E5" w:rsidRDefault="00A618E5" w:rsidP="00706D2B">
      <w:pPr>
        <w:bidi w:val="0"/>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43F7DCC2" w14:textId="77777777" w:rsidR="00A618E5" w:rsidRDefault="00A618E5" w:rsidP="00706D2B">
      <w:pPr>
        <w:pStyle w:val="Heading2"/>
        <w:bidi w:val="0"/>
        <w:jc w:val="both"/>
      </w:pPr>
      <w:bookmarkStart w:id="8" w:name="_Toc506458775"/>
      <w:bookmarkStart w:id="9" w:name="_Toc13066203"/>
      <w:r>
        <w:t>1.4 References</w:t>
      </w:r>
      <w:bookmarkEnd w:id="8"/>
      <w:bookmarkEnd w:id="9"/>
    </w:p>
    <w:p w14:paraId="43F7DCC3" w14:textId="77777777" w:rsidR="00A618E5" w:rsidRDefault="00A618E5" w:rsidP="00706D2B">
      <w:pPr>
        <w:bidi w:val="0"/>
        <w:jc w:val="both"/>
        <w:rPr>
          <w:i/>
        </w:rPr>
      </w:pPr>
      <w:r>
        <w:rPr>
          <w:i/>
        </w:rPr>
        <w:t>This subsection should:</w:t>
      </w:r>
    </w:p>
    <w:p w14:paraId="43F7DCC4" w14:textId="77777777" w:rsidR="00A618E5" w:rsidRDefault="00A618E5" w:rsidP="00706D2B">
      <w:pPr>
        <w:bidi w:val="0"/>
        <w:ind w:left="360" w:hanging="360"/>
        <w:jc w:val="both"/>
        <w:rPr>
          <w:i/>
        </w:rPr>
      </w:pPr>
      <w:r>
        <w:rPr>
          <w:i/>
        </w:rPr>
        <w:t>(1)</w:t>
      </w:r>
      <w:r>
        <w:rPr>
          <w:i/>
        </w:rPr>
        <w:tab/>
        <w:t>Provide a complete list of all documents referenced elsewhere in the SRS, or in a separate, specified document.</w:t>
      </w:r>
    </w:p>
    <w:p w14:paraId="43F7DCC5" w14:textId="77777777" w:rsidR="00A618E5" w:rsidRDefault="00A618E5" w:rsidP="00706D2B">
      <w:pPr>
        <w:bidi w:val="0"/>
        <w:ind w:left="360" w:hanging="360"/>
        <w:jc w:val="both"/>
        <w:rPr>
          <w:i/>
        </w:rPr>
      </w:pPr>
      <w:r>
        <w:rPr>
          <w:i/>
        </w:rPr>
        <w:t>(2)</w:t>
      </w:r>
      <w:r>
        <w:rPr>
          <w:i/>
        </w:rPr>
        <w:tab/>
        <w:t>Identify each document by title, report number - if applicable - date, and publishing organization.</w:t>
      </w:r>
    </w:p>
    <w:p w14:paraId="43F7DCC6" w14:textId="77777777" w:rsidR="00A618E5" w:rsidRDefault="00A618E5" w:rsidP="00706D2B">
      <w:pPr>
        <w:bidi w:val="0"/>
        <w:ind w:left="360" w:hanging="360"/>
        <w:jc w:val="both"/>
        <w:rPr>
          <w:i/>
        </w:rPr>
      </w:pPr>
      <w:r>
        <w:rPr>
          <w:i/>
        </w:rPr>
        <w:t>(3)</w:t>
      </w:r>
      <w:r>
        <w:rPr>
          <w:i/>
        </w:rPr>
        <w:tab/>
        <w:t xml:space="preserve">Specify the sources from which the references can be obtained. </w:t>
      </w:r>
    </w:p>
    <w:p w14:paraId="43F7DCC7" w14:textId="77777777" w:rsidR="00A618E5" w:rsidRDefault="00A618E5" w:rsidP="00706D2B">
      <w:pPr>
        <w:bidi w:val="0"/>
        <w:jc w:val="both"/>
        <w:rPr>
          <w:i/>
        </w:rPr>
      </w:pPr>
      <w:r>
        <w:rPr>
          <w:i/>
        </w:rPr>
        <w:t>This information may be provided by reference to an appendix or to another document.</w:t>
      </w:r>
    </w:p>
    <w:p w14:paraId="43F7DCC8" w14:textId="77777777" w:rsidR="00A618E5" w:rsidRDefault="00A618E5" w:rsidP="00706D2B">
      <w:pPr>
        <w:pStyle w:val="Heading2"/>
        <w:bidi w:val="0"/>
        <w:jc w:val="both"/>
      </w:pPr>
      <w:bookmarkStart w:id="10" w:name="_Toc506458776"/>
      <w:bookmarkStart w:id="11" w:name="_Toc13066204"/>
      <w:r>
        <w:lastRenderedPageBreak/>
        <w:t>1.5 Overview</w:t>
      </w:r>
      <w:bookmarkEnd w:id="10"/>
      <w:bookmarkEnd w:id="11"/>
    </w:p>
    <w:p w14:paraId="43F7DCC9" w14:textId="77777777" w:rsidR="00A618E5" w:rsidRDefault="00A618E5" w:rsidP="00706D2B">
      <w:pPr>
        <w:bidi w:val="0"/>
        <w:jc w:val="both"/>
        <w:rPr>
          <w:i/>
        </w:rPr>
      </w:pPr>
      <w:r>
        <w:rPr>
          <w:i/>
        </w:rPr>
        <w:t>This subsection should:</w:t>
      </w:r>
    </w:p>
    <w:p w14:paraId="43F7DCCA" w14:textId="77777777" w:rsidR="00A618E5" w:rsidRDefault="00A618E5" w:rsidP="00706D2B">
      <w:pPr>
        <w:bidi w:val="0"/>
        <w:ind w:left="360" w:hanging="360"/>
        <w:jc w:val="both"/>
        <w:rPr>
          <w:i/>
        </w:rPr>
      </w:pPr>
      <w:r>
        <w:rPr>
          <w:i/>
        </w:rPr>
        <w:t>(1) Describe what the rest of the SRS contains</w:t>
      </w:r>
    </w:p>
    <w:p w14:paraId="43F7DCCB" w14:textId="77777777" w:rsidR="00A618E5" w:rsidRDefault="00A618E5" w:rsidP="00706D2B">
      <w:pPr>
        <w:bidi w:val="0"/>
        <w:ind w:left="360" w:hanging="360"/>
        <w:jc w:val="both"/>
        <w:rPr>
          <w:i/>
        </w:rPr>
      </w:pPr>
      <w:r>
        <w:rPr>
          <w:i/>
        </w:rPr>
        <w:t>(2) Explain how the SRS is organized.</w:t>
      </w:r>
    </w:p>
    <w:p w14:paraId="43F7DCCC" w14:textId="77777777" w:rsidR="00A618E5" w:rsidRDefault="00A618E5" w:rsidP="00706D2B">
      <w:pPr>
        <w:pStyle w:val="Heading1"/>
        <w:bidi w:val="0"/>
        <w:jc w:val="both"/>
      </w:pPr>
      <w:bookmarkStart w:id="12" w:name="_Toc506458777"/>
      <w:bookmarkStart w:id="13" w:name="_Toc13066205"/>
      <w:r>
        <w:t>2. General Description</w:t>
      </w:r>
      <w:bookmarkEnd w:id="12"/>
      <w:bookmarkEnd w:id="13"/>
    </w:p>
    <w:p w14:paraId="43F7DCCD" w14:textId="77777777" w:rsidR="00A618E5" w:rsidRDefault="00A618E5" w:rsidP="00706D2B">
      <w:pPr>
        <w:bidi w:val="0"/>
        <w:jc w:val="both"/>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14:paraId="43F7DCCE" w14:textId="77777777" w:rsidR="00A618E5" w:rsidRDefault="00A618E5" w:rsidP="00706D2B">
      <w:pPr>
        <w:pStyle w:val="Heading2"/>
        <w:bidi w:val="0"/>
        <w:jc w:val="both"/>
      </w:pPr>
      <w:bookmarkStart w:id="14" w:name="_Toc506458778"/>
      <w:bookmarkStart w:id="15" w:name="_Toc13066206"/>
      <w:r>
        <w:t>2.1 Product Perspective</w:t>
      </w:r>
      <w:bookmarkEnd w:id="14"/>
      <w:bookmarkEnd w:id="15"/>
    </w:p>
    <w:p w14:paraId="43F7DCCF" w14:textId="77777777" w:rsidR="00A618E5" w:rsidRDefault="00A618E5" w:rsidP="00706D2B">
      <w:pPr>
        <w:bidi w:val="0"/>
        <w:jc w:val="both"/>
        <w:rPr>
          <w:i/>
        </w:rPr>
      </w:pPr>
      <w:r>
        <w:rPr>
          <w:i/>
        </w:rPr>
        <w:t>This subsection of the SRS puts the product into perspective with other related products or</w:t>
      </w:r>
    </w:p>
    <w:p w14:paraId="43F7DCD0" w14:textId="3DC0A74D" w:rsidR="00A618E5" w:rsidRPr="00E1551B" w:rsidRDefault="00A618E5" w:rsidP="00706D2B">
      <w:pPr>
        <w:bidi w:val="0"/>
        <w:jc w:val="both"/>
        <w:rPr>
          <w:rFonts w:hint="cs"/>
          <w:b/>
          <w:bCs/>
          <w:i/>
          <w:rtl/>
          <w:lang w:val="en-SG"/>
        </w:rPr>
      </w:pPr>
      <w:r>
        <w:rPr>
          <w:i/>
        </w:rPr>
        <w:t>projects.  (See the IEEE Guide to SRS for more details</w:t>
      </w:r>
      <w:proofErr w:type="gramStart"/>
      <w:r>
        <w:rPr>
          <w:i/>
        </w:rPr>
        <w:t>).</w:t>
      </w:r>
      <w:r w:rsidR="00ED3A9F" w:rsidRPr="00E1551B">
        <w:rPr>
          <w:b/>
          <w:bCs/>
          <w:i/>
        </w:rPr>
        <w:t>(</w:t>
      </w:r>
      <w:proofErr w:type="gramEnd"/>
      <w:r w:rsidR="00C65347" w:rsidRPr="00E1551B">
        <w:rPr>
          <w:rFonts w:hint="cs"/>
          <w:b/>
          <w:bCs/>
          <w:i/>
          <w:color w:val="FF0000"/>
          <w:rtl/>
        </w:rPr>
        <w:t>(</w:t>
      </w:r>
      <w:r w:rsidR="00ED3A9F" w:rsidRPr="00E1551B">
        <w:rPr>
          <w:rFonts w:hint="cs"/>
          <w:b/>
          <w:bCs/>
          <w:i/>
          <w:color w:val="FF0000"/>
          <w:rtl/>
        </w:rPr>
        <w:t>وصف عام عن المنتج</w:t>
      </w:r>
    </w:p>
    <w:p w14:paraId="43F7DCD1" w14:textId="77777777" w:rsidR="00A618E5" w:rsidRDefault="00A618E5" w:rsidP="00706D2B">
      <w:pPr>
        <w:pStyle w:val="Heading2"/>
        <w:bidi w:val="0"/>
        <w:jc w:val="both"/>
      </w:pPr>
      <w:bookmarkStart w:id="16" w:name="_Toc506458779"/>
      <w:bookmarkStart w:id="17" w:name="_Toc13066207"/>
      <w:r>
        <w:t>2.2 Product Functions</w:t>
      </w:r>
      <w:bookmarkEnd w:id="16"/>
      <w:bookmarkEnd w:id="17"/>
    </w:p>
    <w:p w14:paraId="43F7DCD2" w14:textId="77D08698" w:rsidR="00A618E5" w:rsidRPr="005E0749" w:rsidRDefault="00A618E5" w:rsidP="00706D2B">
      <w:pPr>
        <w:pStyle w:val="BodyText"/>
        <w:jc w:val="both"/>
        <w:rPr>
          <w:lang w:val="en-SG"/>
        </w:rPr>
      </w:pPr>
      <w:r>
        <w:t xml:space="preserve">This subsection of the SRS should provide a summary of the functions that the software will perform. </w:t>
      </w:r>
      <w:proofErr w:type="gramStart"/>
      <w:r w:rsidR="005E0749">
        <w:rPr>
          <w:rFonts w:hint="cs"/>
          <w:rtl/>
        </w:rPr>
        <w:t>)</w:t>
      </w:r>
      <w:r w:rsidR="005E0749">
        <w:rPr>
          <w:lang w:val="en-SG"/>
        </w:rPr>
        <w:t>in</w:t>
      </w:r>
      <w:proofErr w:type="gramEnd"/>
      <w:r w:rsidR="005E0749">
        <w:rPr>
          <w:lang w:val="en-SG"/>
        </w:rPr>
        <w:t xml:space="preserve"> general function requirements) </w:t>
      </w:r>
    </w:p>
    <w:p w14:paraId="43F7DCD3" w14:textId="77777777" w:rsidR="00A618E5" w:rsidRDefault="00A618E5" w:rsidP="00706D2B">
      <w:pPr>
        <w:pStyle w:val="Heading2"/>
        <w:bidi w:val="0"/>
        <w:jc w:val="both"/>
      </w:pPr>
      <w:bookmarkStart w:id="18" w:name="_Toc506458780"/>
      <w:bookmarkStart w:id="19" w:name="_Toc13066208"/>
      <w:r>
        <w:t>2.3 User Characteristics</w:t>
      </w:r>
      <w:bookmarkEnd w:id="18"/>
      <w:bookmarkEnd w:id="19"/>
    </w:p>
    <w:p w14:paraId="43F7DCD4" w14:textId="7E8FE4D2" w:rsidR="00A618E5" w:rsidRDefault="00A618E5" w:rsidP="00706D2B">
      <w:pPr>
        <w:pStyle w:val="BodyText"/>
        <w:jc w:val="both"/>
      </w:pPr>
      <w:r>
        <w:t>This subsection of the SRS should describe those general characteristics of the eventual users of the product that will affect the specific requirements.  (See the IEEE Guide to SRS for more details</w:t>
      </w:r>
      <w:proofErr w:type="gramStart"/>
      <w:r>
        <w:t>).</w:t>
      </w:r>
      <w:r w:rsidR="00FE2704">
        <w:rPr>
          <w:rFonts w:hint="cs"/>
          <w:rtl/>
        </w:rPr>
        <w:t>(</w:t>
      </w:r>
      <w:proofErr w:type="gramEnd"/>
      <w:r w:rsidR="00FE2704">
        <w:rPr>
          <w:rFonts w:hint="cs"/>
          <w:rtl/>
        </w:rPr>
        <w:t>خصائص اليوزر</w:t>
      </w:r>
      <w:r w:rsidR="007441B3">
        <w:rPr>
          <w:rFonts w:hint="cs"/>
          <w:rtl/>
        </w:rPr>
        <w:t xml:space="preserve"> والمواصفات للمستخدم)</w:t>
      </w:r>
    </w:p>
    <w:p w14:paraId="43F7DCD5" w14:textId="77777777" w:rsidR="00A618E5" w:rsidRDefault="00A618E5" w:rsidP="00706D2B">
      <w:pPr>
        <w:pStyle w:val="Heading2"/>
        <w:bidi w:val="0"/>
        <w:jc w:val="both"/>
      </w:pPr>
      <w:bookmarkStart w:id="20" w:name="_Toc506458781"/>
      <w:bookmarkStart w:id="21" w:name="_Toc13066209"/>
      <w:r>
        <w:t>2.4 General Constraints</w:t>
      </w:r>
      <w:bookmarkEnd w:id="20"/>
      <w:bookmarkEnd w:id="21"/>
    </w:p>
    <w:p w14:paraId="43F7DCD6" w14:textId="77777777" w:rsidR="00A618E5" w:rsidRDefault="00A618E5" w:rsidP="00706D2B">
      <w:pPr>
        <w:bidi w:val="0"/>
        <w:jc w:val="both"/>
        <w:rPr>
          <w:i/>
        </w:rPr>
      </w:pPr>
      <w:r>
        <w:rPr>
          <w:i/>
        </w:rPr>
        <w:t>This subsection of the SRS should provide a general description of any other items that will</w:t>
      </w:r>
    </w:p>
    <w:p w14:paraId="43F7DCD7" w14:textId="3E9288F1" w:rsidR="00A618E5" w:rsidRDefault="00A618E5" w:rsidP="00706D2B">
      <w:pPr>
        <w:bidi w:val="0"/>
        <w:jc w:val="both"/>
        <w:rPr>
          <w:i/>
        </w:rPr>
      </w:pPr>
      <w:r>
        <w:rPr>
          <w:i/>
        </w:rPr>
        <w:t>limit the developer’s options for designing the system. (See the IEEE Guide to SRS for a partial list of possible general constraints</w:t>
      </w:r>
      <w:proofErr w:type="gramStart"/>
      <w:r>
        <w:rPr>
          <w:i/>
        </w:rPr>
        <w:t>).</w:t>
      </w:r>
      <w:r w:rsidR="00DB13E5" w:rsidRPr="00006C3F">
        <w:rPr>
          <w:b/>
          <w:bCs/>
          <w:i/>
          <w:color w:val="FF0000"/>
        </w:rPr>
        <w:t>(</w:t>
      </w:r>
      <w:proofErr w:type="gramEnd"/>
      <w:r w:rsidR="00DB13E5" w:rsidRPr="00006C3F">
        <w:rPr>
          <w:b/>
          <w:bCs/>
          <w:i/>
          <w:color w:val="FF0000"/>
        </w:rPr>
        <w:t>In general non-functions)</w:t>
      </w:r>
    </w:p>
    <w:p w14:paraId="43F7DCD8" w14:textId="38335DBF" w:rsidR="00A618E5" w:rsidRPr="00D4294E" w:rsidRDefault="00A618E5" w:rsidP="00706D2B">
      <w:pPr>
        <w:pStyle w:val="Heading2"/>
        <w:bidi w:val="0"/>
        <w:jc w:val="both"/>
        <w:rPr>
          <w:color w:val="FF0000"/>
        </w:rPr>
      </w:pPr>
      <w:bookmarkStart w:id="22" w:name="_Toc506458782"/>
      <w:bookmarkStart w:id="23" w:name="_Toc13066210"/>
      <w:r>
        <w:t xml:space="preserve">2.5 Assumptions and </w:t>
      </w:r>
      <w:proofErr w:type="gramStart"/>
      <w:r>
        <w:t>Dependencies</w:t>
      </w:r>
      <w:bookmarkEnd w:id="22"/>
      <w:bookmarkEnd w:id="23"/>
      <w:r w:rsidR="00DB13E5" w:rsidRPr="00D4294E">
        <w:rPr>
          <w:color w:val="FF0000"/>
        </w:rPr>
        <w:t>(</w:t>
      </w:r>
      <w:proofErr w:type="gramEnd"/>
      <w:r w:rsidR="00DB13E5" w:rsidRPr="00D4294E">
        <w:rPr>
          <w:color w:val="FF0000"/>
        </w:rPr>
        <w:t>No need)</w:t>
      </w:r>
    </w:p>
    <w:p w14:paraId="43F7DCD9" w14:textId="77777777" w:rsidR="00A618E5" w:rsidRDefault="00A618E5" w:rsidP="00706D2B">
      <w:pPr>
        <w:pStyle w:val="BodyText"/>
        <w:jc w:val="both"/>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43F7DCDA" w14:textId="77777777" w:rsidR="00A618E5" w:rsidRDefault="00A618E5" w:rsidP="00706D2B">
      <w:pPr>
        <w:pStyle w:val="Heading1"/>
        <w:bidi w:val="0"/>
        <w:jc w:val="both"/>
      </w:pPr>
      <w:bookmarkStart w:id="24" w:name="_Toc506458783"/>
      <w:bookmarkStart w:id="25" w:name="_Toc13066211"/>
      <w:r>
        <w:t>3. Specific Requirements</w:t>
      </w:r>
      <w:bookmarkEnd w:id="24"/>
      <w:bookmarkEnd w:id="25"/>
    </w:p>
    <w:p w14:paraId="43F7DCDB" w14:textId="77777777" w:rsidR="00A618E5" w:rsidRDefault="00A618E5" w:rsidP="00706D2B">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14:paraId="43F7DCDC" w14:textId="73B7DA4F" w:rsidR="00A618E5" w:rsidRDefault="00737A8E" w:rsidP="00706D2B">
      <w:pPr>
        <w:pStyle w:val="BodyText"/>
        <w:jc w:val="both"/>
      </w:pPr>
      <w:r>
        <w:tab/>
      </w:r>
      <w:bookmarkStart w:id="26" w:name="_GoBack"/>
      <w:bookmarkEnd w:id="26"/>
    </w:p>
    <w:p w14:paraId="43F7DCDD" w14:textId="77777777" w:rsidR="00A618E5" w:rsidRDefault="00A618E5" w:rsidP="00706D2B">
      <w:pPr>
        <w:pStyle w:val="BodyText"/>
        <w:jc w:val="both"/>
      </w:pPr>
      <w:r>
        <w:lastRenderedPageBreak/>
        <w:t>Each requirement in this section should be:</w:t>
      </w:r>
    </w:p>
    <w:p w14:paraId="43F7DCDE" w14:textId="77777777" w:rsidR="00A618E5" w:rsidRDefault="00A618E5" w:rsidP="00706D2B">
      <w:pPr>
        <w:pStyle w:val="BodyText"/>
        <w:numPr>
          <w:ilvl w:val="0"/>
          <w:numId w:val="9"/>
        </w:numPr>
        <w:jc w:val="both"/>
      </w:pPr>
      <w:r>
        <w:t>Correct</w:t>
      </w:r>
    </w:p>
    <w:p w14:paraId="43F7DCDF" w14:textId="77777777" w:rsidR="00A618E5" w:rsidRDefault="00A618E5" w:rsidP="00706D2B">
      <w:pPr>
        <w:pStyle w:val="BodyText"/>
        <w:numPr>
          <w:ilvl w:val="0"/>
          <w:numId w:val="9"/>
        </w:numPr>
        <w:jc w:val="both"/>
      </w:pPr>
      <w:r>
        <w:t>Traceable (both forward and backward to prior/future artifacts)</w:t>
      </w:r>
    </w:p>
    <w:p w14:paraId="43F7DCE0" w14:textId="77777777" w:rsidR="00A618E5" w:rsidRDefault="00A618E5" w:rsidP="00706D2B">
      <w:pPr>
        <w:pStyle w:val="BodyText"/>
        <w:numPr>
          <w:ilvl w:val="0"/>
          <w:numId w:val="9"/>
        </w:numPr>
        <w:jc w:val="both"/>
      </w:pPr>
      <w:r>
        <w:t>Unambiguous</w:t>
      </w:r>
    </w:p>
    <w:p w14:paraId="43F7DCE1" w14:textId="77777777" w:rsidR="00A618E5" w:rsidRDefault="00A618E5" w:rsidP="00706D2B">
      <w:pPr>
        <w:pStyle w:val="BodyText"/>
        <w:numPr>
          <w:ilvl w:val="0"/>
          <w:numId w:val="9"/>
        </w:numPr>
        <w:jc w:val="both"/>
      </w:pPr>
      <w:r>
        <w:t>Verifiable (i.e., testable)</w:t>
      </w:r>
    </w:p>
    <w:p w14:paraId="43F7DCE2" w14:textId="77777777" w:rsidR="00A618E5" w:rsidRDefault="00A618E5" w:rsidP="00706D2B">
      <w:pPr>
        <w:pStyle w:val="BodyText"/>
        <w:numPr>
          <w:ilvl w:val="0"/>
          <w:numId w:val="9"/>
        </w:numPr>
        <w:jc w:val="both"/>
      </w:pPr>
      <w:r>
        <w:t>Prioritized (with respect to importance and/or stability)</w:t>
      </w:r>
    </w:p>
    <w:p w14:paraId="43F7DCE3" w14:textId="77777777" w:rsidR="00A618E5" w:rsidRDefault="00A618E5" w:rsidP="00706D2B">
      <w:pPr>
        <w:pStyle w:val="BodyText"/>
        <w:numPr>
          <w:ilvl w:val="0"/>
          <w:numId w:val="9"/>
        </w:numPr>
        <w:jc w:val="both"/>
      </w:pPr>
      <w:r>
        <w:t>Complete</w:t>
      </w:r>
    </w:p>
    <w:p w14:paraId="43F7DCE4" w14:textId="77777777" w:rsidR="00A618E5" w:rsidRDefault="00A618E5" w:rsidP="00706D2B">
      <w:pPr>
        <w:pStyle w:val="BodyText"/>
        <w:numPr>
          <w:ilvl w:val="0"/>
          <w:numId w:val="9"/>
        </w:numPr>
        <w:jc w:val="both"/>
      </w:pPr>
      <w:r>
        <w:t>Consistent</w:t>
      </w:r>
    </w:p>
    <w:p w14:paraId="43F7DCE5" w14:textId="77777777" w:rsidR="00A618E5" w:rsidRDefault="00A618E5" w:rsidP="00706D2B">
      <w:pPr>
        <w:pStyle w:val="BodyText"/>
        <w:numPr>
          <w:ilvl w:val="0"/>
          <w:numId w:val="9"/>
        </w:numPr>
        <w:jc w:val="both"/>
      </w:pPr>
      <w:r>
        <w:t>Uniquely identifiable (usually via numbering like 3.4.5.6)</w:t>
      </w:r>
    </w:p>
    <w:p w14:paraId="43F7DCE6" w14:textId="77777777" w:rsidR="00A618E5" w:rsidRDefault="00A618E5" w:rsidP="00706D2B">
      <w:pPr>
        <w:pStyle w:val="BodyText"/>
        <w:jc w:val="both"/>
      </w:pPr>
    </w:p>
    <w:p w14:paraId="43F7DCE7" w14:textId="77777777" w:rsidR="00A618E5" w:rsidRDefault="00A618E5" w:rsidP="00706D2B">
      <w:pPr>
        <w:pStyle w:val="BodyText"/>
        <w:jc w:val="both"/>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43F7DCE8" w14:textId="77777777" w:rsidR="00A618E5" w:rsidRDefault="00A618E5" w:rsidP="00706D2B">
      <w:pPr>
        <w:pStyle w:val="Heading2"/>
        <w:bidi w:val="0"/>
        <w:jc w:val="both"/>
      </w:pPr>
      <w:bookmarkStart w:id="27" w:name="_Toc506458784"/>
      <w:bookmarkStart w:id="28" w:name="_Toc13066212"/>
      <w:r>
        <w:t>3.1 External Interface Requirements</w:t>
      </w:r>
      <w:bookmarkEnd w:id="27"/>
      <w:bookmarkEnd w:id="28"/>
    </w:p>
    <w:p w14:paraId="43F7DCE9" w14:textId="77777777" w:rsidR="00A618E5" w:rsidRDefault="00A618E5" w:rsidP="00706D2B">
      <w:pPr>
        <w:pStyle w:val="Heading3"/>
        <w:jc w:val="both"/>
      </w:pPr>
      <w:bookmarkStart w:id="29" w:name="_Toc506458785"/>
      <w:bookmarkStart w:id="30" w:name="_Toc13066213"/>
      <w:r>
        <w:t>3.1.1 User Interfaces</w:t>
      </w:r>
      <w:bookmarkEnd w:id="29"/>
      <w:bookmarkEnd w:id="30"/>
    </w:p>
    <w:p w14:paraId="43F7DCEA" w14:textId="77777777" w:rsidR="00A618E5" w:rsidRDefault="00A618E5" w:rsidP="00706D2B">
      <w:pPr>
        <w:pStyle w:val="Heading3"/>
        <w:jc w:val="both"/>
      </w:pPr>
      <w:bookmarkStart w:id="31" w:name="_Toc506458786"/>
      <w:bookmarkStart w:id="32" w:name="_Toc13066214"/>
      <w:r>
        <w:t>3.1.2 Hardware Interfaces</w:t>
      </w:r>
      <w:bookmarkEnd w:id="31"/>
      <w:bookmarkEnd w:id="32"/>
    </w:p>
    <w:p w14:paraId="43F7DCEB" w14:textId="77777777" w:rsidR="00A618E5" w:rsidRDefault="00A618E5" w:rsidP="00706D2B">
      <w:pPr>
        <w:pStyle w:val="Heading3"/>
        <w:jc w:val="both"/>
      </w:pPr>
      <w:bookmarkStart w:id="33" w:name="_Toc506458787"/>
      <w:bookmarkStart w:id="34" w:name="_Toc13066215"/>
      <w:r>
        <w:t>3.1.3 Software Interfaces</w:t>
      </w:r>
      <w:bookmarkEnd w:id="33"/>
      <w:bookmarkEnd w:id="34"/>
    </w:p>
    <w:p w14:paraId="43F7DCEC" w14:textId="77777777" w:rsidR="00A618E5" w:rsidRDefault="00A618E5" w:rsidP="00706D2B">
      <w:pPr>
        <w:pStyle w:val="Heading2"/>
        <w:bidi w:val="0"/>
        <w:jc w:val="both"/>
      </w:pPr>
      <w:bookmarkStart w:id="35" w:name="_Toc506458789"/>
      <w:bookmarkStart w:id="36" w:name="_Toc13066216"/>
      <w:r>
        <w:t>3.2 Functional Requirements</w:t>
      </w:r>
      <w:bookmarkEnd w:id="35"/>
      <w:bookmarkEnd w:id="36"/>
    </w:p>
    <w:p w14:paraId="43F7DCED" w14:textId="77777777" w:rsidR="00A618E5" w:rsidRDefault="00A618E5" w:rsidP="00706D2B">
      <w:pPr>
        <w:pStyle w:val="BodyText"/>
        <w:jc w:val="both"/>
      </w:pPr>
      <w:r>
        <w:t>This section describes specific features of the software project.  If desired, some requirements may be specified in the use-case format and listed in the Use Cases Section.</w:t>
      </w:r>
    </w:p>
    <w:p w14:paraId="43F7DCEE" w14:textId="77777777" w:rsidR="00A618E5" w:rsidRDefault="00A618E5" w:rsidP="008123F9">
      <w:pPr>
        <w:pStyle w:val="Heading3"/>
        <w:tabs>
          <w:tab w:val="left" w:pos="6497"/>
        </w:tabs>
        <w:jc w:val="both"/>
      </w:pPr>
      <w:bookmarkStart w:id="37" w:name="_Toc506458790"/>
      <w:bookmarkStart w:id="38" w:name="_Toc13066217"/>
      <w:r>
        <w:t>3.2.1 &lt;Functional Requirement or Feature #1&gt;</w:t>
      </w:r>
      <w:bookmarkEnd w:id="37"/>
      <w:bookmarkEnd w:id="38"/>
      <w:r w:rsidR="008123F9">
        <w:tab/>
      </w:r>
    </w:p>
    <w:p w14:paraId="43F7DCEF" w14:textId="77777777" w:rsidR="00A618E5" w:rsidRDefault="00A618E5" w:rsidP="00706D2B">
      <w:pPr>
        <w:bidi w:val="0"/>
        <w:jc w:val="both"/>
      </w:pPr>
      <w:r>
        <w:t>3.2.1.1 Introduction</w:t>
      </w:r>
    </w:p>
    <w:p w14:paraId="43F7DCF0" w14:textId="77777777" w:rsidR="00A618E5" w:rsidRDefault="00A618E5" w:rsidP="00706D2B">
      <w:pPr>
        <w:bidi w:val="0"/>
        <w:jc w:val="both"/>
      </w:pPr>
      <w:r>
        <w:t>3.2.1.2 Inputs</w:t>
      </w:r>
    </w:p>
    <w:p w14:paraId="43F7DCF1" w14:textId="77777777" w:rsidR="00A618E5" w:rsidRDefault="00A618E5" w:rsidP="00706D2B">
      <w:pPr>
        <w:bidi w:val="0"/>
        <w:jc w:val="both"/>
      </w:pPr>
      <w:r>
        <w:t>3.2.1.3 Processing</w:t>
      </w:r>
    </w:p>
    <w:p w14:paraId="43F7DCF2" w14:textId="77777777" w:rsidR="00A618E5" w:rsidRDefault="00A618E5" w:rsidP="00706D2B">
      <w:pPr>
        <w:bidi w:val="0"/>
        <w:jc w:val="both"/>
      </w:pPr>
      <w:r>
        <w:t>3.2.1.4 Outputs</w:t>
      </w:r>
    </w:p>
    <w:p w14:paraId="43F7DCF3" w14:textId="77777777" w:rsidR="00A618E5" w:rsidRDefault="00A618E5" w:rsidP="00706D2B">
      <w:pPr>
        <w:bidi w:val="0"/>
        <w:jc w:val="both"/>
      </w:pPr>
      <w:r>
        <w:t>3.2.1.5 Error Handling</w:t>
      </w:r>
    </w:p>
    <w:p w14:paraId="43F7DCF4" w14:textId="77777777" w:rsidR="00A618E5" w:rsidRDefault="00A618E5" w:rsidP="00706D2B">
      <w:pPr>
        <w:pStyle w:val="Heading3"/>
        <w:jc w:val="both"/>
      </w:pPr>
      <w:bookmarkStart w:id="39" w:name="_Toc506458791"/>
      <w:bookmarkStart w:id="40" w:name="_Toc13066218"/>
      <w:r>
        <w:t>3.2.2 &lt;Functional Requirement or Feature #2&gt;</w:t>
      </w:r>
      <w:bookmarkEnd w:id="39"/>
      <w:bookmarkEnd w:id="40"/>
    </w:p>
    <w:p w14:paraId="43F7DCF5" w14:textId="77777777" w:rsidR="00A618E5" w:rsidRDefault="00A618E5" w:rsidP="00706D2B">
      <w:pPr>
        <w:bidi w:val="0"/>
        <w:jc w:val="both"/>
      </w:pPr>
      <w:r>
        <w:t>…</w:t>
      </w:r>
    </w:p>
    <w:p w14:paraId="43F7DCF6" w14:textId="77777777" w:rsidR="00A618E5" w:rsidRDefault="00A618E5" w:rsidP="00706D2B">
      <w:pPr>
        <w:pStyle w:val="Heading2"/>
        <w:bidi w:val="0"/>
        <w:jc w:val="both"/>
      </w:pPr>
      <w:bookmarkStart w:id="41" w:name="_Toc506458792"/>
      <w:bookmarkStart w:id="42" w:name="_Toc506459158"/>
      <w:bookmarkStart w:id="43" w:name="_Toc13066219"/>
      <w:r>
        <w:lastRenderedPageBreak/>
        <w:t xml:space="preserve">3.3 </w:t>
      </w:r>
      <w:bookmarkStart w:id="44" w:name="_Toc506458798"/>
      <w:bookmarkEnd w:id="41"/>
      <w:bookmarkEnd w:id="42"/>
      <w:r>
        <w:t>Non-Functional Requirements</w:t>
      </w:r>
      <w:bookmarkEnd w:id="43"/>
      <w:bookmarkEnd w:id="44"/>
    </w:p>
    <w:p w14:paraId="43F7DCF7" w14:textId="77777777" w:rsidR="00A618E5" w:rsidRDefault="00A618E5" w:rsidP="00706D2B">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43F7DCF8" w14:textId="77777777" w:rsidR="000A1442" w:rsidRDefault="000A1442" w:rsidP="000A1442">
      <w:pPr>
        <w:pStyle w:val="Heading1"/>
        <w:bidi w:val="0"/>
        <w:jc w:val="both"/>
      </w:pPr>
      <w:bookmarkStart w:id="45" w:name="_Toc13066220"/>
      <w:r>
        <w:t>5. Team</w:t>
      </w:r>
      <w:r w:rsidR="00CF1361">
        <w:t xml:space="preserve"> Members</w:t>
      </w:r>
      <w:r>
        <w:t xml:space="preserve"> Contributions</w:t>
      </w:r>
      <w:bookmarkEnd w:id="45"/>
    </w:p>
    <w:p w14:paraId="43F7DCF9" w14:textId="77777777" w:rsidR="000B1198" w:rsidRDefault="000A1442" w:rsidP="008123F9">
      <w:pPr>
        <w:bidi w:val="0"/>
        <w:jc w:val="both"/>
        <w:rPr>
          <w:rFonts w:asciiTheme="majorBidi" w:hAnsiTheme="majorBidi" w:cstheme="majorBidi"/>
          <w:i/>
          <w:iCs/>
        </w:rPr>
      </w:pPr>
      <w:r w:rsidRPr="000A1442">
        <w:rPr>
          <w:rFonts w:asciiTheme="majorBidi" w:hAnsiTheme="majorBidi" w:cstheme="majorBidi"/>
          <w:i/>
          <w:iCs/>
        </w:rPr>
        <w:t xml:space="preserve">Identify and describe each team member contributions. Hint: use table for clarify </w:t>
      </w:r>
      <w:r>
        <w:rPr>
          <w:rFonts w:asciiTheme="majorBidi" w:hAnsiTheme="majorBidi" w:cstheme="majorBidi"/>
          <w:i/>
          <w:iCs/>
        </w:rPr>
        <w:t>team</w:t>
      </w:r>
      <w:r w:rsidRPr="000A1442">
        <w:rPr>
          <w:rFonts w:asciiTheme="majorBidi" w:hAnsiTheme="majorBidi" w:cstheme="majorBidi"/>
          <w:i/>
          <w:iCs/>
        </w:rPr>
        <w:t xml:space="preserve"> members’ roles and activities or tasks </w:t>
      </w:r>
      <w:r>
        <w:rPr>
          <w:rFonts w:asciiTheme="majorBidi" w:hAnsiTheme="majorBidi" w:cstheme="majorBidi"/>
          <w:i/>
          <w:iCs/>
        </w:rPr>
        <w:t>assigned to, and contributions.</w:t>
      </w:r>
      <w:r w:rsidRPr="000A1442">
        <w:rPr>
          <w:rFonts w:asciiTheme="majorBidi" w:hAnsiTheme="majorBidi" w:cstheme="majorBidi"/>
          <w:i/>
          <w:iCs/>
        </w:rPr>
        <w:t xml:space="preserve"> </w:t>
      </w:r>
    </w:p>
    <w:p w14:paraId="43F7DCFA" w14:textId="77777777" w:rsidR="008123F9" w:rsidRDefault="008123F9" w:rsidP="008123F9">
      <w:pPr>
        <w:pStyle w:val="Heading1"/>
        <w:bidi w:val="0"/>
      </w:pPr>
      <w:bookmarkStart w:id="46" w:name="_Toc13066221"/>
      <w:r>
        <w:t>6. Conclusion</w:t>
      </w:r>
      <w:bookmarkEnd w:id="46"/>
    </w:p>
    <w:p w14:paraId="43F7DCFB" w14:textId="77777777" w:rsidR="008123F9" w:rsidRPr="008123F9" w:rsidRDefault="008123F9" w:rsidP="008123F9">
      <w:pPr>
        <w:bidi w:val="0"/>
        <w:jc w:val="both"/>
        <w:rPr>
          <w:rFonts w:asciiTheme="majorBidi" w:hAnsiTheme="majorBidi" w:cstheme="majorBidi"/>
          <w:i/>
          <w:iCs/>
        </w:rPr>
      </w:pPr>
      <w:r w:rsidRPr="008123F9">
        <w:rPr>
          <w:rFonts w:asciiTheme="majorBidi" w:hAnsiTheme="majorBidi" w:cstheme="majorBidi"/>
          <w:i/>
          <w:iCs/>
        </w:rPr>
        <w:t xml:space="preserve">Summary of this SRS documents. What has been achieved and what is left, and some future work. </w:t>
      </w:r>
    </w:p>
    <w:sectPr w:rsidR="008123F9" w:rsidRPr="008123F9" w:rsidSect="004D35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5A0F" w14:textId="77777777" w:rsidR="00B95860" w:rsidRDefault="00B95860" w:rsidP="00DA29E6">
      <w:pPr>
        <w:spacing w:after="0" w:line="240" w:lineRule="auto"/>
      </w:pPr>
      <w:r>
        <w:separator/>
      </w:r>
    </w:p>
  </w:endnote>
  <w:endnote w:type="continuationSeparator" w:id="0">
    <w:p w14:paraId="0C12B113" w14:textId="77777777" w:rsidR="00B95860" w:rsidRDefault="00B95860"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7DD01" w14:textId="77777777" w:rsidR="00A618E5" w:rsidRDefault="00A618E5">
    <w:pPr>
      <w:pStyle w:val="Footer"/>
      <w:tabs>
        <w:tab w:val="clear" w:pos="4320"/>
        <w:tab w:val="clear" w:pos="8640"/>
        <w:tab w:val="center" w:pos="4680"/>
        <w:tab w:val="right" w:pos="9360"/>
      </w:tabs>
    </w:pPr>
    <w:r>
      <w:t>Software Requirements Specification</w:t>
    </w:r>
    <w:r>
      <w:tab/>
    </w:r>
    <w:r>
      <w:tab/>
      <w:t xml:space="preserve">Page </w:t>
    </w:r>
    <w:r w:rsidR="00D21D61">
      <w:rPr>
        <w:rStyle w:val="PageNumber"/>
      </w:rPr>
      <w:fldChar w:fldCharType="begin"/>
    </w:r>
    <w:r>
      <w:rPr>
        <w:rStyle w:val="PageNumber"/>
      </w:rPr>
      <w:instrText xml:space="preserve"> PAGE </w:instrText>
    </w:r>
    <w:r w:rsidR="00D21D61">
      <w:rPr>
        <w:rStyle w:val="PageNumber"/>
      </w:rPr>
      <w:fldChar w:fldCharType="separate"/>
    </w:r>
    <w:r w:rsidR="00602391">
      <w:rPr>
        <w:rStyle w:val="PageNumber"/>
        <w:noProof/>
      </w:rPr>
      <w:t>ii</w:t>
    </w:r>
    <w:r w:rsidR="00D21D61">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7DD02" w14:textId="77777777" w:rsidR="00A618E5" w:rsidRDefault="00A61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43F7DD03" w14:textId="77777777" w:rsidR="00DA29E6" w:rsidRDefault="00D21D61" w:rsidP="002D4C47">
        <w:pPr>
          <w:pStyle w:val="Footer"/>
        </w:pPr>
        <w:r>
          <w:fldChar w:fldCharType="begin"/>
        </w:r>
        <w:r w:rsidR="00DA29E6">
          <w:instrText xml:space="preserve"> PAGE   \* MERGEFORMAT </w:instrText>
        </w:r>
        <w:r>
          <w:fldChar w:fldCharType="separate"/>
        </w:r>
        <w:r w:rsidR="008123F9">
          <w:rPr>
            <w:noProof/>
            <w:rtl/>
          </w:rPr>
          <w:t>2</w:t>
        </w:r>
        <w:r>
          <w:rPr>
            <w:noProof/>
          </w:rPr>
          <w:fldChar w:fldCharType="end"/>
        </w:r>
      </w:p>
    </w:sdtContent>
  </w:sdt>
  <w:p w14:paraId="43F7DD04" w14:textId="77777777" w:rsidR="00DA29E6" w:rsidRDefault="00DA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19DB3" w14:textId="77777777" w:rsidR="00B95860" w:rsidRDefault="00B95860" w:rsidP="00DA29E6">
      <w:pPr>
        <w:spacing w:after="0" w:line="240" w:lineRule="auto"/>
      </w:pPr>
      <w:r>
        <w:separator/>
      </w:r>
    </w:p>
  </w:footnote>
  <w:footnote w:type="continuationSeparator" w:id="0">
    <w:p w14:paraId="41BEA9A1" w14:textId="77777777" w:rsidR="00B95860" w:rsidRDefault="00B95860"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7DD00" w14:textId="77777777" w:rsidR="00A618E5" w:rsidRDefault="00A618E5">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198"/>
    <w:rsid w:val="00006C3F"/>
    <w:rsid w:val="0000791D"/>
    <w:rsid w:val="00066617"/>
    <w:rsid w:val="000A1442"/>
    <w:rsid w:val="000B1198"/>
    <w:rsid w:val="000F2C95"/>
    <w:rsid w:val="001608FA"/>
    <w:rsid w:val="001824BD"/>
    <w:rsid w:val="0018672A"/>
    <w:rsid w:val="001A105D"/>
    <w:rsid w:val="001C1578"/>
    <w:rsid w:val="001D28A2"/>
    <w:rsid w:val="00221892"/>
    <w:rsid w:val="00225C27"/>
    <w:rsid w:val="002D4C47"/>
    <w:rsid w:val="002F369C"/>
    <w:rsid w:val="002F7ECF"/>
    <w:rsid w:val="00364FEE"/>
    <w:rsid w:val="00383D61"/>
    <w:rsid w:val="003E18B8"/>
    <w:rsid w:val="0040299D"/>
    <w:rsid w:val="00445C64"/>
    <w:rsid w:val="00453BFA"/>
    <w:rsid w:val="004B4418"/>
    <w:rsid w:val="004B55FD"/>
    <w:rsid w:val="004D350C"/>
    <w:rsid w:val="005513DB"/>
    <w:rsid w:val="005E0749"/>
    <w:rsid w:val="00602391"/>
    <w:rsid w:val="00613711"/>
    <w:rsid w:val="00656B79"/>
    <w:rsid w:val="00706D2B"/>
    <w:rsid w:val="00737A8E"/>
    <w:rsid w:val="007441B3"/>
    <w:rsid w:val="007A1D1E"/>
    <w:rsid w:val="007D466C"/>
    <w:rsid w:val="008040E7"/>
    <w:rsid w:val="00804BF0"/>
    <w:rsid w:val="008123F9"/>
    <w:rsid w:val="00844F68"/>
    <w:rsid w:val="00912322"/>
    <w:rsid w:val="00935A06"/>
    <w:rsid w:val="00983D48"/>
    <w:rsid w:val="00A03ABB"/>
    <w:rsid w:val="00A1472E"/>
    <w:rsid w:val="00A450CE"/>
    <w:rsid w:val="00A618E5"/>
    <w:rsid w:val="00A70788"/>
    <w:rsid w:val="00AA0069"/>
    <w:rsid w:val="00AD1B46"/>
    <w:rsid w:val="00AE2444"/>
    <w:rsid w:val="00B220B2"/>
    <w:rsid w:val="00B6347E"/>
    <w:rsid w:val="00B6428D"/>
    <w:rsid w:val="00B95860"/>
    <w:rsid w:val="00B95D0C"/>
    <w:rsid w:val="00C01732"/>
    <w:rsid w:val="00C65347"/>
    <w:rsid w:val="00C70F7A"/>
    <w:rsid w:val="00C967D2"/>
    <w:rsid w:val="00CA5FF2"/>
    <w:rsid w:val="00CB2E79"/>
    <w:rsid w:val="00CC6226"/>
    <w:rsid w:val="00CD021A"/>
    <w:rsid w:val="00CF1361"/>
    <w:rsid w:val="00CF5AAB"/>
    <w:rsid w:val="00D21D61"/>
    <w:rsid w:val="00D40BF5"/>
    <w:rsid w:val="00D4294E"/>
    <w:rsid w:val="00D6644B"/>
    <w:rsid w:val="00DA1ABA"/>
    <w:rsid w:val="00DA29E6"/>
    <w:rsid w:val="00DB13E5"/>
    <w:rsid w:val="00DB5022"/>
    <w:rsid w:val="00DD53EA"/>
    <w:rsid w:val="00DE3724"/>
    <w:rsid w:val="00E1551B"/>
    <w:rsid w:val="00E572F4"/>
    <w:rsid w:val="00E72B5A"/>
    <w:rsid w:val="00E846B3"/>
    <w:rsid w:val="00EB71FB"/>
    <w:rsid w:val="00ED3A9F"/>
    <w:rsid w:val="00EF38A0"/>
    <w:rsid w:val="00FB174A"/>
    <w:rsid w:val="00FC0DFA"/>
    <w:rsid w:val="00FD2C05"/>
    <w:rsid w:val="00FE2704"/>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DC98"/>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semiHidden/>
    <w:rsid w:val="00A618E5"/>
  </w:style>
  <w:style w:type="paragraph" w:styleId="TOC1">
    <w:name w:val="toc 1"/>
    <w:basedOn w:val="Normal"/>
    <w:next w:val="Normal"/>
    <w:autoRedefine/>
    <w:uiPriority w:val="39"/>
    <w:rsid w:val="00A618E5"/>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A618E5"/>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A618E5"/>
    <w:pPr>
      <w:bidi w:val="0"/>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A618E5"/>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138C9E-AE2D-4EC6-966D-266A1D51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1093</Words>
  <Characters>6236</Characters>
  <Application>Microsoft Office Word</Application>
  <DocSecurity>0</DocSecurity>
  <Lines>51</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Abdulrahman Alghaligah</cp:lastModifiedBy>
  <cp:revision>33</cp:revision>
  <cp:lastPrinted>2015-10-20T12:04:00Z</cp:lastPrinted>
  <dcterms:created xsi:type="dcterms:W3CDTF">2014-04-19T19:56:00Z</dcterms:created>
  <dcterms:modified xsi:type="dcterms:W3CDTF">2020-02-18T09:05:00Z</dcterms:modified>
</cp:coreProperties>
</file>