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1FD0" w14:textId="69A1A1F2" w:rsidR="004E662E" w:rsidRPr="004E662E" w:rsidRDefault="004E662E" w:rsidP="004E662E">
      <w:pPr>
        <w:spacing w:line="360" w:lineRule="auto"/>
        <w:jc w:val="center"/>
        <w:rPr>
          <w:b/>
          <w:sz w:val="32"/>
          <w:szCs w:val="32"/>
        </w:rPr>
      </w:pPr>
      <w:r w:rsidRPr="004E662E">
        <w:rPr>
          <w:b/>
          <w:noProof/>
          <w:sz w:val="32"/>
          <w:szCs w:val="32"/>
        </w:rPr>
        <w:drawing>
          <wp:inline distT="0" distB="0" distL="0" distR="0" wp14:anchorId="12FFE75A" wp14:editId="65EAB674">
            <wp:extent cx="1619250" cy="1533525"/>
            <wp:effectExtent l="0" t="0" r="0" b="9525"/>
            <wp:docPr id="1624157717" name="Picture 1624157717" descr="A logo of a globe with yellow rings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7717" name="Picture 1" descr="A logo of a globe with yellow rings around 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1533525"/>
                    </a:xfrm>
                    <a:prstGeom prst="rect">
                      <a:avLst/>
                    </a:prstGeom>
                    <a:noFill/>
                    <a:ln>
                      <a:noFill/>
                    </a:ln>
                  </pic:spPr>
                </pic:pic>
              </a:graphicData>
            </a:graphic>
          </wp:inline>
        </w:drawing>
      </w:r>
    </w:p>
    <w:p w14:paraId="08E070A4" w14:textId="77777777" w:rsidR="004E662E" w:rsidRPr="004E662E" w:rsidRDefault="004E662E" w:rsidP="004E662E">
      <w:pPr>
        <w:spacing w:line="360" w:lineRule="auto"/>
        <w:jc w:val="center"/>
        <w:rPr>
          <w:b/>
          <w:sz w:val="32"/>
          <w:szCs w:val="32"/>
        </w:rPr>
      </w:pPr>
      <w:r w:rsidRPr="004E662E">
        <w:rPr>
          <w:b/>
          <w:sz w:val="32"/>
          <w:szCs w:val="32"/>
        </w:rPr>
        <w:t>GROUP ASSIGNMENT</w:t>
      </w:r>
    </w:p>
    <w:p w14:paraId="0E6DAC1F" w14:textId="3E9E9333" w:rsidR="004E662E" w:rsidRDefault="004E662E" w:rsidP="004E662E">
      <w:pPr>
        <w:spacing w:line="360" w:lineRule="auto"/>
        <w:jc w:val="center"/>
        <w:rPr>
          <w:b/>
          <w:sz w:val="32"/>
          <w:szCs w:val="32"/>
        </w:rPr>
      </w:pPr>
      <w:r>
        <w:rPr>
          <w:b/>
          <w:sz w:val="32"/>
          <w:szCs w:val="32"/>
        </w:rPr>
        <w:t>TECHNOLGY PARK MALAYSIA</w:t>
      </w:r>
    </w:p>
    <w:p w14:paraId="1B2F5C40" w14:textId="78667A45" w:rsidR="004E662E" w:rsidRDefault="004E662E" w:rsidP="004E662E">
      <w:pPr>
        <w:spacing w:line="360" w:lineRule="auto"/>
        <w:jc w:val="center"/>
        <w:rPr>
          <w:b/>
          <w:sz w:val="32"/>
          <w:szCs w:val="32"/>
        </w:rPr>
      </w:pPr>
      <w:r w:rsidRPr="004E662E">
        <w:rPr>
          <w:b/>
          <w:sz w:val="32"/>
          <w:szCs w:val="32"/>
        </w:rPr>
        <w:t>CT</w:t>
      </w:r>
      <w:r>
        <w:rPr>
          <w:b/>
          <w:sz w:val="32"/>
          <w:szCs w:val="32"/>
        </w:rPr>
        <w:t>111</w:t>
      </w:r>
      <w:r w:rsidRPr="004E662E">
        <w:rPr>
          <w:b/>
          <w:sz w:val="32"/>
          <w:szCs w:val="32"/>
        </w:rPr>
        <w:t>-3-2-</w:t>
      </w:r>
      <w:r>
        <w:rPr>
          <w:b/>
          <w:sz w:val="32"/>
          <w:szCs w:val="32"/>
        </w:rPr>
        <w:t>COMT</w:t>
      </w:r>
    </w:p>
    <w:p w14:paraId="682C0317" w14:textId="6BAF411E" w:rsidR="004E662E" w:rsidRPr="004E662E" w:rsidRDefault="004E662E" w:rsidP="004E662E">
      <w:pPr>
        <w:spacing w:line="360" w:lineRule="auto"/>
        <w:jc w:val="center"/>
        <w:rPr>
          <w:b/>
          <w:sz w:val="32"/>
          <w:szCs w:val="32"/>
        </w:rPr>
      </w:pPr>
      <w:r>
        <w:rPr>
          <w:b/>
          <w:sz w:val="32"/>
          <w:szCs w:val="32"/>
        </w:rPr>
        <w:t>COMPUTING THEORY</w:t>
      </w:r>
    </w:p>
    <w:p w14:paraId="27185A80" w14:textId="77777777" w:rsidR="004E662E" w:rsidRPr="004E662E" w:rsidRDefault="004E662E" w:rsidP="004E662E">
      <w:pPr>
        <w:spacing w:line="360" w:lineRule="auto"/>
        <w:jc w:val="center"/>
        <w:rPr>
          <w:sz w:val="32"/>
          <w:szCs w:val="32"/>
        </w:rPr>
      </w:pPr>
      <w:r w:rsidRPr="004E662E">
        <w:rPr>
          <w:b/>
          <w:sz w:val="32"/>
          <w:szCs w:val="32"/>
        </w:rPr>
        <w:t>APD2F2309CS(CYB)</w:t>
      </w:r>
    </w:p>
    <w:p w14:paraId="05AEF91F" w14:textId="77777777" w:rsidR="004E662E" w:rsidRPr="004E662E" w:rsidRDefault="004E662E" w:rsidP="004E662E">
      <w:pPr>
        <w:spacing w:line="360" w:lineRule="auto"/>
        <w:rPr>
          <w:sz w:val="32"/>
          <w:szCs w:val="32"/>
        </w:rPr>
      </w:pPr>
    </w:p>
    <w:p w14:paraId="2497DD53" w14:textId="7E4CC9E2" w:rsidR="004E662E" w:rsidRPr="004E662E" w:rsidRDefault="004E662E" w:rsidP="004E662E">
      <w:pPr>
        <w:spacing w:line="360" w:lineRule="auto"/>
        <w:rPr>
          <w:sz w:val="32"/>
          <w:szCs w:val="32"/>
        </w:rPr>
      </w:pPr>
      <w:r w:rsidRPr="004E662E">
        <w:rPr>
          <w:b/>
          <w:sz w:val="32"/>
          <w:szCs w:val="32"/>
        </w:rPr>
        <w:t>HANDOUT DATE: </w:t>
      </w:r>
      <w:r w:rsidRPr="004E662E">
        <w:rPr>
          <w:b/>
          <w:sz w:val="32"/>
          <w:szCs w:val="32"/>
        </w:rPr>
        <w:tab/>
        <w:t>16 OCTOBER 2023</w:t>
      </w:r>
    </w:p>
    <w:p w14:paraId="7112826E" w14:textId="15D4F1D7" w:rsidR="004E662E" w:rsidRPr="004E662E" w:rsidRDefault="004E662E" w:rsidP="004E662E">
      <w:pPr>
        <w:spacing w:line="360" w:lineRule="auto"/>
        <w:rPr>
          <w:sz w:val="32"/>
          <w:szCs w:val="32"/>
        </w:rPr>
      </w:pPr>
      <w:r w:rsidRPr="004E662E">
        <w:rPr>
          <w:b/>
          <w:sz w:val="32"/>
          <w:szCs w:val="32"/>
        </w:rPr>
        <w:t>HAND-IN DATE: </w:t>
      </w:r>
      <w:r w:rsidRPr="004E662E">
        <w:rPr>
          <w:b/>
          <w:sz w:val="32"/>
          <w:szCs w:val="32"/>
        </w:rPr>
        <w:tab/>
      </w:r>
      <w:r w:rsidR="003D2691">
        <w:rPr>
          <w:b/>
          <w:sz w:val="32"/>
          <w:szCs w:val="32"/>
        </w:rPr>
        <w:t>23</w:t>
      </w:r>
      <w:r w:rsidRPr="004E662E">
        <w:rPr>
          <w:b/>
          <w:sz w:val="32"/>
          <w:szCs w:val="32"/>
        </w:rPr>
        <w:t xml:space="preserve"> </w:t>
      </w:r>
      <w:r w:rsidR="003D2691">
        <w:rPr>
          <w:b/>
          <w:sz w:val="32"/>
          <w:szCs w:val="32"/>
        </w:rPr>
        <w:t>December</w:t>
      </w:r>
      <w:r w:rsidRPr="004E662E">
        <w:rPr>
          <w:b/>
          <w:sz w:val="32"/>
          <w:szCs w:val="32"/>
        </w:rPr>
        <w:t xml:space="preserve"> 2023</w:t>
      </w:r>
    </w:p>
    <w:p w14:paraId="6E22A886" w14:textId="3D620433" w:rsidR="004E662E" w:rsidRPr="004E662E" w:rsidRDefault="004E662E" w:rsidP="004E662E">
      <w:pPr>
        <w:spacing w:line="360" w:lineRule="auto"/>
        <w:rPr>
          <w:sz w:val="32"/>
          <w:szCs w:val="32"/>
        </w:rPr>
      </w:pPr>
      <w:r w:rsidRPr="004E662E">
        <w:rPr>
          <w:b/>
          <w:sz w:val="32"/>
          <w:szCs w:val="32"/>
        </w:rPr>
        <w:t>WEIGHTAGE:</w:t>
      </w:r>
      <w:r>
        <w:rPr>
          <w:b/>
          <w:sz w:val="32"/>
          <w:szCs w:val="32"/>
        </w:rPr>
        <w:tab/>
      </w:r>
      <w:r w:rsidRPr="004E662E">
        <w:rPr>
          <w:b/>
          <w:sz w:val="32"/>
          <w:szCs w:val="32"/>
        </w:rPr>
        <w:tab/>
        <w:t>40%</w:t>
      </w:r>
    </w:p>
    <w:p w14:paraId="42A8128B" w14:textId="77777777" w:rsidR="004E662E" w:rsidRPr="004E662E" w:rsidRDefault="004E662E" w:rsidP="004E662E">
      <w:pPr>
        <w:rPr>
          <w:sz w:val="32"/>
          <w:szCs w:val="32"/>
        </w:rPr>
      </w:pPr>
    </w:p>
    <w:tbl>
      <w:tblPr>
        <w:tblW w:w="5000" w:type="pct"/>
        <w:tblCellMar>
          <w:top w:w="15" w:type="dxa"/>
          <w:left w:w="15" w:type="dxa"/>
          <w:bottom w:w="15" w:type="dxa"/>
          <w:right w:w="15" w:type="dxa"/>
        </w:tblCellMar>
        <w:tblLook w:val="04A0" w:firstRow="1" w:lastRow="0" w:firstColumn="1" w:lastColumn="0" w:noHBand="0" w:noVBand="1"/>
      </w:tblPr>
      <w:tblGrid>
        <w:gridCol w:w="6863"/>
        <w:gridCol w:w="2143"/>
      </w:tblGrid>
      <w:tr w:rsidR="004E662E" w:rsidRPr="004E662E" w14:paraId="076F89ED" w14:textId="77777777" w:rsidTr="132A1862">
        <w:tc>
          <w:tcPr>
            <w:tcW w:w="381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DC2DB2" w14:textId="77777777" w:rsidR="004E662E" w:rsidRPr="004E662E" w:rsidRDefault="004E662E" w:rsidP="004E662E">
            <w:pPr>
              <w:rPr>
                <w:sz w:val="28"/>
                <w:szCs w:val="28"/>
              </w:rPr>
            </w:pPr>
            <w:r w:rsidRPr="004E662E">
              <w:rPr>
                <w:b/>
                <w:sz w:val="28"/>
                <w:szCs w:val="28"/>
              </w:rPr>
              <w:t>NAME:</w:t>
            </w:r>
          </w:p>
        </w:tc>
        <w:tc>
          <w:tcPr>
            <w:tcW w:w="119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D1DF47" w14:textId="77777777" w:rsidR="004E662E" w:rsidRPr="004E662E" w:rsidRDefault="004E662E" w:rsidP="004E662E">
            <w:pPr>
              <w:rPr>
                <w:sz w:val="28"/>
                <w:szCs w:val="28"/>
              </w:rPr>
            </w:pPr>
            <w:r w:rsidRPr="004E662E">
              <w:rPr>
                <w:b/>
                <w:sz w:val="28"/>
                <w:szCs w:val="28"/>
              </w:rPr>
              <w:t>TP NUMBER:</w:t>
            </w:r>
          </w:p>
        </w:tc>
      </w:tr>
      <w:tr w:rsidR="004E662E" w:rsidRPr="004E662E" w14:paraId="4E5627E8" w14:textId="77777777" w:rsidTr="132A1862">
        <w:tc>
          <w:tcPr>
            <w:tcW w:w="381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0B087C" w14:textId="554FBF84" w:rsidR="004E662E" w:rsidRPr="004E662E" w:rsidRDefault="004E662E" w:rsidP="004E662E">
            <w:pPr>
              <w:rPr>
                <w:b/>
                <w:sz w:val="28"/>
                <w:szCs w:val="28"/>
              </w:rPr>
            </w:pPr>
            <w:r w:rsidRPr="004E662E">
              <w:rPr>
                <w:b/>
                <w:sz w:val="28"/>
                <w:szCs w:val="28"/>
              </w:rPr>
              <w:t>YAZEN ABOBAKR AHMED AL-MEHDHAR</w:t>
            </w:r>
          </w:p>
        </w:tc>
        <w:tc>
          <w:tcPr>
            <w:tcW w:w="119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517084" w14:textId="69477A2D" w:rsidR="004E662E" w:rsidRPr="004E662E" w:rsidRDefault="004E662E" w:rsidP="004E662E">
            <w:pPr>
              <w:rPr>
                <w:sz w:val="28"/>
                <w:szCs w:val="28"/>
              </w:rPr>
            </w:pPr>
            <w:r w:rsidRPr="004E662E">
              <w:rPr>
                <w:b/>
                <w:sz w:val="28"/>
                <w:szCs w:val="28"/>
              </w:rPr>
              <w:t>TP069210</w:t>
            </w:r>
          </w:p>
        </w:tc>
      </w:tr>
      <w:tr w:rsidR="004E662E" w:rsidRPr="004E662E" w14:paraId="08714B39" w14:textId="77777777" w:rsidTr="132A1862">
        <w:tc>
          <w:tcPr>
            <w:tcW w:w="381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45D2B6" w14:textId="02AA6512" w:rsidR="004E662E" w:rsidRPr="004E662E" w:rsidRDefault="004E662E" w:rsidP="004E662E">
            <w:pPr>
              <w:rPr>
                <w:sz w:val="28"/>
                <w:szCs w:val="28"/>
              </w:rPr>
            </w:pPr>
            <w:r w:rsidRPr="004E662E">
              <w:rPr>
                <w:b/>
                <w:sz w:val="28"/>
                <w:szCs w:val="28"/>
              </w:rPr>
              <w:t>ABDULRAHMAN GAMIL MOHAMMED AHMED</w:t>
            </w:r>
          </w:p>
        </w:tc>
        <w:tc>
          <w:tcPr>
            <w:tcW w:w="119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B16B61" w14:textId="25A6F8E7" w:rsidR="004E662E" w:rsidRPr="004E662E" w:rsidRDefault="004E662E" w:rsidP="004E662E">
            <w:pPr>
              <w:rPr>
                <w:sz w:val="28"/>
                <w:szCs w:val="28"/>
              </w:rPr>
            </w:pPr>
            <w:r w:rsidRPr="004E662E">
              <w:rPr>
                <w:b/>
                <w:sz w:val="28"/>
                <w:szCs w:val="28"/>
              </w:rPr>
              <w:t>TP071012</w:t>
            </w:r>
          </w:p>
        </w:tc>
      </w:tr>
      <w:tr w:rsidR="004E662E" w:rsidRPr="004E662E" w14:paraId="74DD5ECD" w14:textId="77777777" w:rsidTr="132A1862">
        <w:tc>
          <w:tcPr>
            <w:tcW w:w="381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5F7B28" w14:textId="56174194" w:rsidR="004E662E" w:rsidRPr="004E662E" w:rsidRDefault="5F2CDA63" w:rsidP="132A1862">
            <w:pPr>
              <w:spacing w:after="0"/>
              <w:rPr>
                <w:b/>
                <w:sz w:val="28"/>
                <w:szCs w:val="28"/>
              </w:rPr>
            </w:pPr>
            <w:r w:rsidRPr="132A1862">
              <w:rPr>
                <w:b/>
                <w:sz w:val="28"/>
                <w:szCs w:val="28"/>
              </w:rPr>
              <w:t>ABDULELAH HUSSEIN ABDULRAHMAN AL-KAF</w:t>
            </w:r>
          </w:p>
        </w:tc>
        <w:tc>
          <w:tcPr>
            <w:tcW w:w="119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04A93D" w14:textId="38E2EF53" w:rsidR="004E662E" w:rsidRPr="004E662E" w:rsidRDefault="5F2CDA63" w:rsidP="132A1862">
            <w:pPr>
              <w:rPr>
                <w:b/>
                <w:sz w:val="28"/>
                <w:szCs w:val="28"/>
              </w:rPr>
            </w:pPr>
            <w:r w:rsidRPr="132A1862">
              <w:rPr>
                <w:b/>
                <w:sz w:val="28"/>
                <w:szCs w:val="28"/>
              </w:rPr>
              <w:t>TP069319</w:t>
            </w:r>
          </w:p>
        </w:tc>
      </w:tr>
      <w:tr w:rsidR="004E662E" w:rsidRPr="004E662E" w14:paraId="742C5F0F" w14:textId="77777777" w:rsidTr="132A1862">
        <w:tc>
          <w:tcPr>
            <w:tcW w:w="381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8ACFE9" w14:textId="77777777" w:rsidR="004E662E" w:rsidRPr="004E662E" w:rsidRDefault="004E662E" w:rsidP="004E662E">
            <w:pPr>
              <w:rPr>
                <w:sz w:val="28"/>
                <w:szCs w:val="28"/>
              </w:rPr>
            </w:pPr>
            <w:r w:rsidRPr="004E662E">
              <w:rPr>
                <w:b/>
                <w:sz w:val="28"/>
                <w:szCs w:val="28"/>
              </w:rPr>
              <w:t>HAZIQ IRFAN BIN RADZALI</w:t>
            </w:r>
          </w:p>
        </w:tc>
        <w:tc>
          <w:tcPr>
            <w:tcW w:w="119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571E25" w14:textId="77777777" w:rsidR="004E662E" w:rsidRPr="004E662E" w:rsidRDefault="004E662E" w:rsidP="004E662E">
            <w:pPr>
              <w:rPr>
                <w:sz w:val="28"/>
                <w:szCs w:val="28"/>
              </w:rPr>
            </w:pPr>
            <w:r w:rsidRPr="004E662E">
              <w:rPr>
                <w:b/>
                <w:sz w:val="28"/>
                <w:szCs w:val="28"/>
              </w:rPr>
              <w:t>TP072306</w:t>
            </w:r>
          </w:p>
        </w:tc>
      </w:tr>
    </w:tbl>
    <w:p w14:paraId="3DA4263B" w14:textId="77777777" w:rsidR="004E662E" w:rsidRDefault="004E662E">
      <w:pPr>
        <w:rPr>
          <w:sz w:val="32"/>
          <w:szCs w:val="32"/>
        </w:rPr>
      </w:pPr>
      <w:r>
        <w:rPr>
          <w:sz w:val="32"/>
          <w:szCs w:val="32"/>
        </w:rPr>
        <w:br w:type="page"/>
      </w:r>
    </w:p>
    <w:p w14:paraId="69C31C73" w14:textId="77777777" w:rsidR="00E62F72" w:rsidRDefault="00E62F72">
      <w:pPr>
        <w:pStyle w:val="TOCHeading"/>
        <w:rPr>
          <w:rFonts w:ascii="Times New Roman" w:eastAsiaTheme="minorEastAsia" w:hAnsi="Times New Roman" w:cs="Times New Roman"/>
          <w:bCs/>
          <w:color w:val="auto"/>
          <w:kern w:val="2"/>
          <w:sz w:val="24"/>
          <w:szCs w:val="44"/>
          <w:lang w:val="en-MY" w:eastAsia="ja-JP"/>
          <w14:ligatures w14:val="standardContextual"/>
        </w:rPr>
      </w:pPr>
    </w:p>
    <w:p w14:paraId="6934D7BA" w14:textId="77777777" w:rsidR="00E62F72" w:rsidRDefault="00E62F72">
      <w:pPr>
        <w:pStyle w:val="TOCHeading"/>
        <w:rPr>
          <w:rFonts w:ascii="Times New Roman" w:eastAsiaTheme="minorEastAsia" w:hAnsi="Times New Roman" w:cs="Times New Roman"/>
          <w:bCs/>
          <w:color w:val="auto"/>
          <w:kern w:val="2"/>
          <w:sz w:val="24"/>
          <w:szCs w:val="44"/>
          <w:lang w:val="en-MY" w:eastAsia="ja-JP"/>
          <w14:ligatures w14:val="standardContextual"/>
        </w:rPr>
      </w:pPr>
    </w:p>
    <w:p w14:paraId="0F35DC8A" w14:textId="77777777" w:rsidR="00E62F72" w:rsidRDefault="00E62F72">
      <w:pPr>
        <w:pStyle w:val="TOCHeading"/>
        <w:rPr>
          <w:rFonts w:ascii="Times New Roman" w:eastAsiaTheme="minorEastAsia" w:hAnsi="Times New Roman" w:cs="Times New Roman"/>
          <w:bCs/>
          <w:color w:val="auto"/>
          <w:kern w:val="2"/>
          <w:sz w:val="24"/>
          <w:szCs w:val="44"/>
          <w:lang w:val="en-MY" w:eastAsia="ja-JP"/>
          <w14:ligatures w14:val="standardContextual"/>
        </w:rPr>
      </w:pPr>
    </w:p>
    <w:p w14:paraId="41D37D31" w14:textId="77777777" w:rsidR="00E62F72" w:rsidRDefault="00E62F72">
      <w:pPr>
        <w:pStyle w:val="TOCHeading"/>
        <w:rPr>
          <w:rFonts w:ascii="Times New Roman" w:eastAsiaTheme="minorEastAsia" w:hAnsi="Times New Roman" w:cs="Times New Roman"/>
          <w:bCs/>
          <w:color w:val="auto"/>
          <w:kern w:val="2"/>
          <w:sz w:val="24"/>
          <w:szCs w:val="44"/>
          <w:lang w:val="en-MY" w:eastAsia="ja-JP"/>
          <w14:ligatures w14:val="standardContextual"/>
        </w:rPr>
      </w:pPr>
    </w:p>
    <w:p w14:paraId="050363AB" w14:textId="77777777" w:rsidR="00E62F72" w:rsidRDefault="00E62F72">
      <w:pPr>
        <w:pStyle w:val="TOCHeading"/>
        <w:rPr>
          <w:rFonts w:ascii="Times New Roman" w:eastAsiaTheme="minorEastAsia" w:hAnsi="Times New Roman" w:cs="Times New Roman"/>
          <w:bCs/>
          <w:color w:val="auto"/>
          <w:kern w:val="2"/>
          <w:sz w:val="24"/>
          <w:szCs w:val="44"/>
          <w:lang w:val="en-MY" w:eastAsia="ja-JP"/>
          <w14:ligatures w14:val="standardContextual"/>
        </w:rPr>
      </w:pPr>
    </w:p>
    <w:p w14:paraId="76DC4D56" w14:textId="77777777" w:rsidR="00E62F72" w:rsidRDefault="00E62F72">
      <w:pPr>
        <w:pStyle w:val="TOCHeading"/>
        <w:rPr>
          <w:rFonts w:ascii="Times New Roman" w:eastAsiaTheme="minorEastAsia" w:hAnsi="Times New Roman" w:cs="Times New Roman"/>
          <w:bCs/>
          <w:color w:val="auto"/>
          <w:kern w:val="2"/>
          <w:sz w:val="24"/>
          <w:szCs w:val="44"/>
          <w:lang w:val="en-MY" w:eastAsia="ja-JP"/>
          <w14:ligatures w14:val="standardContextual"/>
        </w:rPr>
      </w:pPr>
    </w:p>
    <w:p w14:paraId="32D877E4" w14:textId="77777777" w:rsidR="00E62F72" w:rsidRDefault="00E62F72">
      <w:pPr>
        <w:pStyle w:val="TOCHeading"/>
        <w:rPr>
          <w:rFonts w:ascii="Times New Roman" w:eastAsiaTheme="minorEastAsia" w:hAnsi="Times New Roman" w:cs="Times New Roman"/>
          <w:bCs/>
          <w:color w:val="auto"/>
          <w:kern w:val="2"/>
          <w:sz w:val="24"/>
          <w:szCs w:val="44"/>
          <w:lang w:val="en-MY" w:eastAsia="ja-JP"/>
          <w14:ligatures w14:val="standardContextual"/>
        </w:rPr>
      </w:pPr>
    </w:p>
    <w:p w14:paraId="78CBEA00" w14:textId="77777777" w:rsidR="00E62F72" w:rsidRDefault="00E62F72">
      <w:pPr>
        <w:pStyle w:val="TOCHeading"/>
        <w:rPr>
          <w:rFonts w:ascii="Times New Roman" w:eastAsiaTheme="minorEastAsia" w:hAnsi="Times New Roman" w:cs="Times New Roman"/>
          <w:bCs/>
          <w:color w:val="auto"/>
          <w:kern w:val="2"/>
          <w:sz w:val="24"/>
          <w:szCs w:val="44"/>
          <w:lang w:val="en-MY" w:eastAsia="ja-JP"/>
          <w14:ligatures w14:val="standardContextual"/>
        </w:rPr>
      </w:pPr>
    </w:p>
    <w:p w14:paraId="5465B0C3" w14:textId="77777777" w:rsidR="00E62F72" w:rsidRDefault="00E62F72">
      <w:pPr>
        <w:pStyle w:val="TOCHeading"/>
        <w:rPr>
          <w:rFonts w:ascii="Times New Roman" w:eastAsiaTheme="minorEastAsia" w:hAnsi="Times New Roman" w:cs="Times New Roman"/>
          <w:bCs/>
          <w:color w:val="auto"/>
          <w:kern w:val="2"/>
          <w:sz w:val="24"/>
          <w:szCs w:val="44"/>
          <w:lang w:val="en-MY" w:eastAsia="ja-JP"/>
          <w14:ligatures w14:val="standardContextual"/>
        </w:rPr>
      </w:pPr>
    </w:p>
    <w:p w14:paraId="5E22078C" w14:textId="77777777" w:rsidR="00E62F72" w:rsidRDefault="00E62F72">
      <w:pPr>
        <w:pStyle w:val="TOCHeading"/>
        <w:rPr>
          <w:rFonts w:ascii="Times New Roman" w:eastAsiaTheme="minorEastAsia" w:hAnsi="Times New Roman" w:cs="Times New Roman"/>
          <w:bCs/>
          <w:color w:val="auto"/>
          <w:kern w:val="2"/>
          <w:sz w:val="24"/>
          <w:szCs w:val="44"/>
          <w:lang w:val="en-MY" w:eastAsia="ja-JP"/>
          <w14:ligatures w14:val="standardContextual"/>
        </w:rPr>
      </w:pPr>
    </w:p>
    <w:sdt>
      <w:sdtPr>
        <w:rPr>
          <w:rFonts w:ascii="Times New Roman" w:eastAsiaTheme="minorEastAsia" w:hAnsi="Times New Roman" w:cs="Times New Roman"/>
          <w:bCs/>
          <w:color w:val="auto"/>
          <w:kern w:val="2"/>
          <w:sz w:val="24"/>
          <w:szCs w:val="44"/>
          <w:lang w:val="en-MY" w:eastAsia="ja-JP"/>
          <w14:ligatures w14:val="standardContextual"/>
        </w:rPr>
        <w:id w:val="-1944987280"/>
        <w:docPartObj>
          <w:docPartGallery w:val="Table of Contents"/>
          <w:docPartUnique/>
        </w:docPartObj>
      </w:sdtPr>
      <w:sdtEndPr>
        <w:rPr>
          <w:b/>
          <w:noProof/>
        </w:rPr>
      </w:sdtEndPr>
      <w:sdtContent>
        <w:p w14:paraId="075220EB" w14:textId="5C3AFDA8" w:rsidR="004E662E" w:rsidRPr="004E662E" w:rsidRDefault="004E662E">
          <w:pPr>
            <w:pStyle w:val="TOCHeading"/>
            <w:rPr>
              <w:rFonts w:ascii="Times New Roman" w:hAnsi="Times New Roman" w:cs="Times New Roman"/>
              <w:color w:val="auto"/>
            </w:rPr>
          </w:pPr>
          <w:r w:rsidRPr="004E662E">
            <w:rPr>
              <w:rFonts w:ascii="Times New Roman" w:hAnsi="Times New Roman" w:cs="Times New Roman"/>
              <w:color w:val="auto"/>
            </w:rPr>
            <w:t xml:space="preserve">PART </w:t>
          </w:r>
          <w:r w:rsidR="006C0B5C">
            <w:rPr>
              <w:rFonts w:ascii="Times New Roman" w:hAnsi="Times New Roman" w:cs="Times New Roman"/>
              <w:color w:val="auto"/>
            </w:rPr>
            <w:t>B</w:t>
          </w:r>
        </w:p>
        <w:p w14:paraId="5B9755D0" w14:textId="4B3FDE98" w:rsidR="00E62F72" w:rsidRDefault="004E662E">
          <w:pPr>
            <w:pStyle w:val="TOC1"/>
            <w:tabs>
              <w:tab w:val="left" w:pos="440"/>
              <w:tab w:val="right" w:leader="dot" w:pos="9016"/>
            </w:tabs>
            <w:rPr>
              <w:rFonts w:asciiTheme="minorHAnsi" w:hAnsiTheme="minorHAnsi" w:cstheme="minorBidi"/>
              <w:bCs w:val="0"/>
              <w:noProof/>
              <w:sz w:val="22"/>
              <w:szCs w:val="22"/>
              <w:lang w:val="en-US" w:eastAsia="en-US"/>
            </w:rPr>
          </w:pPr>
          <w:r>
            <w:fldChar w:fldCharType="begin"/>
          </w:r>
          <w:r>
            <w:instrText xml:space="preserve"> TOC \o "1-3" \h \z \u </w:instrText>
          </w:r>
          <w:r>
            <w:fldChar w:fldCharType="separate"/>
          </w:r>
          <w:hyperlink w:anchor="_Toc154016065" w:history="1">
            <w:r w:rsidR="00E62F72" w:rsidRPr="002F3B95">
              <w:rPr>
                <w:rStyle w:val="Hyperlink"/>
                <w:b/>
                <w:noProof/>
              </w:rPr>
              <w:t>1.</w:t>
            </w:r>
            <w:r w:rsidR="00E62F72">
              <w:rPr>
                <w:rFonts w:asciiTheme="minorHAnsi" w:hAnsiTheme="minorHAnsi" w:cstheme="minorBidi"/>
                <w:bCs w:val="0"/>
                <w:noProof/>
                <w:sz w:val="22"/>
                <w:szCs w:val="22"/>
                <w:lang w:val="en-US" w:eastAsia="en-US"/>
              </w:rPr>
              <w:tab/>
            </w:r>
            <w:r w:rsidR="00E62F72" w:rsidRPr="002F3B95">
              <w:rPr>
                <w:rStyle w:val="Hyperlink"/>
                <w:b/>
                <w:noProof/>
              </w:rPr>
              <w:t>Program Code Complexities:</w:t>
            </w:r>
            <w:r w:rsidR="00E62F72">
              <w:rPr>
                <w:noProof/>
                <w:webHidden/>
              </w:rPr>
              <w:tab/>
            </w:r>
            <w:r w:rsidR="00E62F72">
              <w:rPr>
                <w:noProof/>
                <w:webHidden/>
              </w:rPr>
              <w:fldChar w:fldCharType="begin"/>
            </w:r>
            <w:r w:rsidR="00E62F72">
              <w:rPr>
                <w:noProof/>
                <w:webHidden/>
              </w:rPr>
              <w:instrText xml:space="preserve"> PAGEREF _Toc154016065 \h </w:instrText>
            </w:r>
            <w:r w:rsidR="00E62F72">
              <w:rPr>
                <w:noProof/>
                <w:webHidden/>
              </w:rPr>
            </w:r>
            <w:r w:rsidR="00E62F72">
              <w:rPr>
                <w:noProof/>
                <w:webHidden/>
              </w:rPr>
              <w:fldChar w:fldCharType="separate"/>
            </w:r>
            <w:r w:rsidR="00E62F72">
              <w:rPr>
                <w:noProof/>
                <w:webHidden/>
              </w:rPr>
              <w:t>3</w:t>
            </w:r>
            <w:r w:rsidR="00E62F72">
              <w:rPr>
                <w:noProof/>
                <w:webHidden/>
              </w:rPr>
              <w:fldChar w:fldCharType="end"/>
            </w:r>
          </w:hyperlink>
        </w:p>
        <w:p w14:paraId="57C401D3" w14:textId="4D8238B5" w:rsidR="00E62F72" w:rsidRDefault="00000000">
          <w:pPr>
            <w:pStyle w:val="TOC1"/>
            <w:tabs>
              <w:tab w:val="left" w:pos="440"/>
              <w:tab w:val="right" w:leader="dot" w:pos="9016"/>
            </w:tabs>
            <w:rPr>
              <w:rFonts w:asciiTheme="minorHAnsi" w:hAnsiTheme="minorHAnsi" w:cstheme="minorBidi"/>
              <w:bCs w:val="0"/>
              <w:noProof/>
              <w:sz w:val="22"/>
              <w:szCs w:val="22"/>
              <w:lang w:val="en-US" w:eastAsia="en-US"/>
            </w:rPr>
          </w:pPr>
          <w:hyperlink w:anchor="_Toc154016066" w:history="1">
            <w:r w:rsidR="00E62F72" w:rsidRPr="002F3B95">
              <w:rPr>
                <w:rStyle w:val="Hyperlink"/>
                <w:b/>
                <w:noProof/>
              </w:rPr>
              <w:t>2.</w:t>
            </w:r>
            <w:r w:rsidR="00E62F72">
              <w:rPr>
                <w:rFonts w:asciiTheme="minorHAnsi" w:hAnsiTheme="minorHAnsi" w:cstheme="minorBidi"/>
                <w:bCs w:val="0"/>
                <w:noProof/>
                <w:sz w:val="22"/>
                <w:szCs w:val="22"/>
                <w:lang w:val="en-US" w:eastAsia="en-US"/>
              </w:rPr>
              <w:tab/>
            </w:r>
            <w:r w:rsidR="00E62F72" w:rsidRPr="002F3B95">
              <w:rPr>
                <w:rStyle w:val="Hyperlink"/>
                <w:b/>
                <w:noProof/>
              </w:rPr>
              <w:t>Computability:</w:t>
            </w:r>
            <w:r w:rsidR="00E62F72">
              <w:rPr>
                <w:noProof/>
                <w:webHidden/>
              </w:rPr>
              <w:tab/>
            </w:r>
            <w:r w:rsidR="00E62F72">
              <w:rPr>
                <w:noProof/>
                <w:webHidden/>
              </w:rPr>
              <w:fldChar w:fldCharType="begin"/>
            </w:r>
            <w:r w:rsidR="00E62F72">
              <w:rPr>
                <w:noProof/>
                <w:webHidden/>
              </w:rPr>
              <w:instrText xml:space="preserve"> PAGEREF _Toc154016066 \h </w:instrText>
            </w:r>
            <w:r w:rsidR="00E62F72">
              <w:rPr>
                <w:noProof/>
                <w:webHidden/>
              </w:rPr>
            </w:r>
            <w:r w:rsidR="00E62F72">
              <w:rPr>
                <w:noProof/>
                <w:webHidden/>
              </w:rPr>
              <w:fldChar w:fldCharType="separate"/>
            </w:r>
            <w:r w:rsidR="00E62F72">
              <w:rPr>
                <w:noProof/>
                <w:webHidden/>
              </w:rPr>
              <w:t>5</w:t>
            </w:r>
            <w:r w:rsidR="00E62F72">
              <w:rPr>
                <w:noProof/>
                <w:webHidden/>
              </w:rPr>
              <w:fldChar w:fldCharType="end"/>
            </w:r>
          </w:hyperlink>
        </w:p>
        <w:p w14:paraId="1586DFC2" w14:textId="6090FDEC" w:rsidR="00E62F72" w:rsidRDefault="00000000">
          <w:pPr>
            <w:pStyle w:val="TOC1"/>
            <w:tabs>
              <w:tab w:val="left" w:pos="440"/>
              <w:tab w:val="right" w:leader="dot" w:pos="9016"/>
            </w:tabs>
            <w:rPr>
              <w:rFonts w:asciiTheme="minorHAnsi" w:hAnsiTheme="minorHAnsi" w:cstheme="minorBidi"/>
              <w:bCs w:val="0"/>
              <w:noProof/>
              <w:sz w:val="22"/>
              <w:szCs w:val="22"/>
              <w:lang w:val="en-US" w:eastAsia="en-US"/>
            </w:rPr>
          </w:pPr>
          <w:hyperlink w:anchor="_Toc154016067" w:history="1">
            <w:r w:rsidR="00E62F72" w:rsidRPr="002F3B95">
              <w:rPr>
                <w:rStyle w:val="Hyperlink"/>
                <w:rFonts w:asciiTheme="majorBidi" w:hAnsiTheme="majorBidi"/>
                <w:b/>
                <w:noProof/>
                <w:lang w:val="en-US"/>
              </w:rPr>
              <w:t>3.</w:t>
            </w:r>
            <w:r w:rsidR="00E62F72">
              <w:rPr>
                <w:rFonts w:asciiTheme="minorHAnsi" w:hAnsiTheme="minorHAnsi" w:cstheme="minorBidi"/>
                <w:bCs w:val="0"/>
                <w:noProof/>
                <w:sz w:val="22"/>
                <w:szCs w:val="22"/>
                <w:lang w:val="en-US" w:eastAsia="en-US"/>
              </w:rPr>
              <w:tab/>
            </w:r>
            <w:r w:rsidR="00E62F72" w:rsidRPr="002F3B95">
              <w:rPr>
                <w:rStyle w:val="Hyperlink"/>
                <w:rFonts w:asciiTheme="majorBidi" w:hAnsiTheme="majorBidi"/>
                <w:b/>
                <w:noProof/>
                <w:lang w:val="en-US"/>
              </w:rPr>
              <w:t>REFERNCES:</w:t>
            </w:r>
            <w:r w:rsidR="00E62F72">
              <w:rPr>
                <w:noProof/>
                <w:webHidden/>
              </w:rPr>
              <w:tab/>
            </w:r>
            <w:r w:rsidR="00E62F72">
              <w:rPr>
                <w:noProof/>
                <w:webHidden/>
              </w:rPr>
              <w:fldChar w:fldCharType="begin"/>
            </w:r>
            <w:r w:rsidR="00E62F72">
              <w:rPr>
                <w:noProof/>
                <w:webHidden/>
              </w:rPr>
              <w:instrText xml:space="preserve"> PAGEREF _Toc154016067 \h </w:instrText>
            </w:r>
            <w:r w:rsidR="00E62F72">
              <w:rPr>
                <w:noProof/>
                <w:webHidden/>
              </w:rPr>
            </w:r>
            <w:r w:rsidR="00E62F72">
              <w:rPr>
                <w:noProof/>
                <w:webHidden/>
              </w:rPr>
              <w:fldChar w:fldCharType="separate"/>
            </w:r>
            <w:r w:rsidR="00E62F72">
              <w:rPr>
                <w:noProof/>
                <w:webHidden/>
              </w:rPr>
              <w:t>6</w:t>
            </w:r>
            <w:r w:rsidR="00E62F72">
              <w:rPr>
                <w:noProof/>
                <w:webHidden/>
              </w:rPr>
              <w:fldChar w:fldCharType="end"/>
            </w:r>
          </w:hyperlink>
        </w:p>
        <w:p w14:paraId="74C580F4" w14:textId="7242E2BA" w:rsidR="004E662E" w:rsidRDefault="004E662E">
          <w:r>
            <w:rPr>
              <w:b/>
              <w:noProof/>
            </w:rPr>
            <w:fldChar w:fldCharType="end"/>
          </w:r>
        </w:p>
      </w:sdtContent>
    </w:sdt>
    <w:p w14:paraId="7C5A21A6" w14:textId="77777777" w:rsidR="004E662E" w:rsidRDefault="004E662E">
      <w:pPr>
        <w:rPr>
          <w:sz w:val="32"/>
          <w:szCs w:val="32"/>
        </w:rPr>
      </w:pPr>
    </w:p>
    <w:p w14:paraId="46AF6F3C" w14:textId="77777777" w:rsidR="006C0B5C" w:rsidRDefault="006C0B5C">
      <w:pPr>
        <w:rPr>
          <w:sz w:val="32"/>
          <w:szCs w:val="32"/>
        </w:rPr>
      </w:pPr>
    </w:p>
    <w:p w14:paraId="1F823C61" w14:textId="77777777" w:rsidR="006C0B5C" w:rsidRDefault="006C0B5C">
      <w:pPr>
        <w:rPr>
          <w:sz w:val="32"/>
          <w:szCs w:val="32"/>
        </w:rPr>
      </w:pPr>
    </w:p>
    <w:p w14:paraId="25FB0C3C" w14:textId="77777777" w:rsidR="006C0B5C" w:rsidRDefault="006C0B5C">
      <w:pPr>
        <w:rPr>
          <w:sz w:val="32"/>
          <w:szCs w:val="32"/>
        </w:rPr>
      </w:pPr>
    </w:p>
    <w:p w14:paraId="486DA5A5" w14:textId="77777777" w:rsidR="006C0B5C" w:rsidRDefault="006C0B5C">
      <w:pPr>
        <w:rPr>
          <w:sz w:val="32"/>
          <w:szCs w:val="32"/>
        </w:rPr>
      </w:pPr>
    </w:p>
    <w:p w14:paraId="773D21D1" w14:textId="77777777" w:rsidR="006C0B5C" w:rsidRDefault="006C0B5C">
      <w:pPr>
        <w:rPr>
          <w:sz w:val="32"/>
          <w:szCs w:val="32"/>
        </w:rPr>
      </w:pPr>
    </w:p>
    <w:p w14:paraId="6D0F9E2E" w14:textId="77777777" w:rsidR="006C0B5C" w:rsidRDefault="006C0B5C">
      <w:pPr>
        <w:rPr>
          <w:sz w:val="32"/>
          <w:szCs w:val="32"/>
        </w:rPr>
      </w:pPr>
    </w:p>
    <w:p w14:paraId="6D286769" w14:textId="77777777" w:rsidR="006C0B5C" w:rsidRDefault="006C0B5C">
      <w:pPr>
        <w:rPr>
          <w:sz w:val="32"/>
          <w:szCs w:val="32"/>
        </w:rPr>
      </w:pPr>
    </w:p>
    <w:p w14:paraId="19F9F5DF" w14:textId="77777777" w:rsidR="006C0B5C" w:rsidRDefault="006C0B5C">
      <w:pPr>
        <w:rPr>
          <w:sz w:val="32"/>
          <w:szCs w:val="32"/>
        </w:rPr>
      </w:pPr>
    </w:p>
    <w:p w14:paraId="10F4C7DD" w14:textId="77777777" w:rsidR="006C0B5C" w:rsidRDefault="006C0B5C">
      <w:pPr>
        <w:rPr>
          <w:sz w:val="32"/>
          <w:szCs w:val="32"/>
        </w:rPr>
      </w:pPr>
    </w:p>
    <w:p w14:paraId="6496C6B6" w14:textId="77777777" w:rsidR="004E662E" w:rsidRDefault="004E662E">
      <w:pPr>
        <w:rPr>
          <w:sz w:val="32"/>
          <w:szCs w:val="32"/>
        </w:rPr>
      </w:pPr>
      <w:r>
        <w:rPr>
          <w:sz w:val="32"/>
          <w:szCs w:val="32"/>
        </w:rPr>
        <w:br w:type="page"/>
      </w:r>
    </w:p>
    <w:p w14:paraId="1800E319" w14:textId="6BD21D80" w:rsidR="003D261D" w:rsidRDefault="004E662E">
      <w:pPr>
        <w:rPr>
          <w:b/>
          <w:bCs w:val="0"/>
          <w:sz w:val="32"/>
          <w:szCs w:val="32"/>
        </w:rPr>
      </w:pPr>
      <w:r w:rsidRPr="008319A9">
        <w:rPr>
          <w:b/>
          <w:bCs w:val="0"/>
          <w:sz w:val="32"/>
          <w:szCs w:val="32"/>
        </w:rPr>
        <w:lastRenderedPageBreak/>
        <w:t xml:space="preserve">PART </w:t>
      </w:r>
      <w:r w:rsidR="006C0B5C">
        <w:rPr>
          <w:b/>
          <w:bCs w:val="0"/>
          <w:sz w:val="32"/>
          <w:szCs w:val="32"/>
        </w:rPr>
        <w:t>B</w:t>
      </w:r>
      <w:r w:rsidR="00847F67">
        <w:rPr>
          <w:b/>
          <w:bCs w:val="0"/>
          <w:sz w:val="32"/>
          <w:szCs w:val="32"/>
        </w:rPr>
        <w:t xml:space="preserve">: </w:t>
      </w:r>
    </w:p>
    <w:p w14:paraId="17148D36" w14:textId="77777777" w:rsidR="00D253A1" w:rsidRDefault="00D253A1" w:rsidP="006C0B5C">
      <w:pPr>
        <w:rPr>
          <w:b/>
          <w:bCs w:val="0"/>
          <w:sz w:val="32"/>
          <w:szCs w:val="32"/>
        </w:rPr>
      </w:pPr>
    </w:p>
    <w:p w14:paraId="0E7D5B0B" w14:textId="38549874" w:rsidR="006C0B5C" w:rsidRDefault="006C0B5C" w:rsidP="006C0B5C">
      <w:pPr>
        <w:pStyle w:val="Heading1"/>
        <w:numPr>
          <w:ilvl w:val="0"/>
          <w:numId w:val="5"/>
        </w:numPr>
        <w:rPr>
          <w:rFonts w:ascii="Times New Roman" w:hAnsi="Times New Roman" w:cs="Times New Roman"/>
          <w:b/>
          <w:bCs w:val="0"/>
          <w:color w:val="auto"/>
        </w:rPr>
      </w:pPr>
      <w:bookmarkStart w:id="0" w:name="_Toc154016065"/>
      <w:r>
        <w:rPr>
          <w:rFonts w:ascii="Times New Roman" w:hAnsi="Times New Roman" w:cs="Times New Roman"/>
          <w:b/>
          <w:bCs w:val="0"/>
          <w:color w:val="auto"/>
        </w:rPr>
        <w:t xml:space="preserve">Program Code </w:t>
      </w:r>
      <w:r w:rsidR="007E1339">
        <w:rPr>
          <w:rFonts w:ascii="Times New Roman" w:hAnsi="Times New Roman" w:cs="Times New Roman"/>
          <w:b/>
          <w:bCs w:val="0"/>
          <w:color w:val="auto"/>
        </w:rPr>
        <w:t>Complexities:</w:t>
      </w:r>
      <w:bookmarkEnd w:id="0"/>
    </w:p>
    <w:p w14:paraId="2D9768BF" w14:textId="77777777" w:rsidR="006C0B5C" w:rsidRDefault="006C0B5C" w:rsidP="006C0B5C"/>
    <w:p w14:paraId="6234E350" w14:textId="675982A4" w:rsidR="00AD5B71" w:rsidRDefault="00AD5B71" w:rsidP="00490E86">
      <w:pPr>
        <w:jc w:val="both"/>
        <w:rPr>
          <w:lang w:val="en-US"/>
        </w:rPr>
      </w:pPr>
      <w:r w:rsidRPr="00AD5B71">
        <w:rPr>
          <w:lang w:val="en-US"/>
        </w:rPr>
        <w:t>The provided code snippet, as demonstrated in part A, repeatedly prompt</w:t>
      </w:r>
      <w:r w:rsidR="00E62F72">
        <w:rPr>
          <w:lang w:val="en-US"/>
        </w:rPr>
        <w:t>s</w:t>
      </w:r>
      <w:r w:rsidRPr="00AD5B71">
        <w:rPr>
          <w:lang w:val="en-US"/>
        </w:rPr>
        <w:t xml:space="preserve"> the user for input and store acceptable numbers in a list between 1 and 5, </w:t>
      </w:r>
      <w:r w:rsidR="00E62F72">
        <w:rPr>
          <w:lang w:val="en-US"/>
        </w:rPr>
        <w:t>ensuring</w:t>
      </w:r>
      <w:r w:rsidRPr="00AD5B71">
        <w:rPr>
          <w:lang w:val="en-US"/>
        </w:rPr>
        <w:t xml:space="preserve"> that every number entered is greater than or equal to the one before it. When there are five numbers in the list, the loop ends, and the list of numbers is printed in ascending order.</w:t>
      </w:r>
    </w:p>
    <w:p w14:paraId="5070FE26" w14:textId="77777777" w:rsidR="00490E86" w:rsidRDefault="00490E86" w:rsidP="00490E86">
      <w:pPr>
        <w:jc w:val="both"/>
        <w:rPr>
          <w:lang w:val="en-US"/>
        </w:rPr>
      </w:pPr>
    </w:p>
    <w:p w14:paraId="0BAE0A3A" w14:textId="73DC36F2" w:rsidR="007E1339" w:rsidRDefault="007E1339" w:rsidP="00490E86">
      <w:pPr>
        <w:jc w:val="both"/>
        <w:rPr>
          <w:b/>
          <w:lang w:val="en-US"/>
        </w:rPr>
      </w:pPr>
      <w:r w:rsidRPr="007E1339">
        <w:rPr>
          <w:b/>
          <w:lang w:val="en-US"/>
        </w:rPr>
        <w:t>Best Case Complexity:</w:t>
      </w:r>
    </w:p>
    <w:p w14:paraId="54E152EB" w14:textId="77777777" w:rsidR="00490E86" w:rsidRDefault="00490E86" w:rsidP="00490E86">
      <w:pPr>
        <w:jc w:val="both"/>
        <w:rPr>
          <w:lang w:val="en-US"/>
        </w:rPr>
      </w:pPr>
      <w:r w:rsidRPr="00490E86">
        <w:rPr>
          <w:lang w:val="en-US"/>
        </w:rPr>
        <w:t>In the best-case scenario, the user enters five valid numbers in ascending order and there are no invalid inputs. In this case, the loop iterates exactly five times, performing constant-time operations on each iteration: input, comparison, and list appending. Consequently, the best-case time complexity is O(1) since it is not affected by the size of the input:</w:t>
      </w:r>
    </w:p>
    <w:p w14:paraId="76618A56" w14:textId="77777777" w:rsidR="00C1114B" w:rsidRDefault="00C1114B" w:rsidP="00490E86">
      <w:pPr>
        <w:jc w:val="both"/>
        <w:rPr>
          <w:lang w:val="en-US"/>
        </w:rPr>
      </w:pPr>
    </w:p>
    <w:p w14:paraId="7EEFF881" w14:textId="5847C870" w:rsidR="00AD5B71" w:rsidRDefault="00AD5B71" w:rsidP="00490E86">
      <w:pPr>
        <w:jc w:val="center"/>
        <w:rPr>
          <w:lang w:val="en-US"/>
        </w:rPr>
      </w:pPr>
      <w:r w:rsidRPr="00AD5B71">
        <w:rPr>
          <w:noProof/>
          <w:lang w:val="en-US"/>
        </w:rPr>
        <w:drawing>
          <wp:inline distT="0" distB="0" distL="0" distR="0" wp14:anchorId="00BBCD8F" wp14:editId="405F1B9D">
            <wp:extent cx="4713938" cy="4959350"/>
            <wp:effectExtent l="0" t="0" r="0" b="0"/>
            <wp:docPr id="4097353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35331" name="Picture 1" descr="A screenshot of a computer program&#10;&#10;Description automatically generated"/>
                    <pic:cNvPicPr/>
                  </pic:nvPicPr>
                  <pic:blipFill rotWithShape="1">
                    <a:blip r:embed="rId12"/>
                    <a:srcRect l="2771" r="46155" b="13869"/>
                    <a:stretch/>
                  </pic:blipFill>
                  <pic:spPr bwMode="auto">
                    <a:xfrm>
                      <a:off x="0" y="0"/>
                      <a:ext cx="4736470" cy="4983055"/>
                    </a:xfrm>
                    <a:prstGeom prst="rect">
                      <a:avLst/>
                    </a:prstGeom>
                    <a:ln>
                      <a:noFill/>
                    </a:ln>
                    <a:extLst>
                      <a:ext uri="{53640926-AAD7-44D8-BBD7-CCE9431645EC}">
                        <a14:shadowObscured xmlns:a14="http://schemas.microsoft.com/office/drawing/2010/main"/>
                      </a:ext>
                    </a:extLst>
                  </pic:spPr>
                </pic:pic>
              </a:graphicData>
            </a:graphic>
          </wp:inline>
        </w:drawing>
      </w:r>
    </w:p>
    <w:p w14:paraId="6A15883C" w14:textId="77777777" w:rsidR="00AD5B71" w:rsidRDefault="00AD5B71" w:rsidP="00490E86">
      <w:pPr>
        <w:jc w:val="both"/>
        <w:rPr>
          <w:b/>
          <w:lang w:val="en-US"/>
        </w:rPr>
      </w:pPr>
    </w:p>
    <w:p w14:paraId="3C32C0B8" w14:textId="423443B0" w:rsidR="007E1339" w:rsidRDefault="007E1339" w:rsidP="00490E86">
      <w:pPr>
        <w:jc w:val="both"/>
        <w:rPr>
          <w:b/>
          <w:lang w:val="en-US"/>
        </w:rPr>
      </w:pPr>
      <w:r w:rsidRPr="007E1339">
        <w:rPr>
          <w:b/>
          <w:lang w:val="en-US"/>
        </w:rPr>
        <w:t>Worst Case Complexity:</w:t>
      </w:r>
    </w:p>
    <w:p w14:paraId="51302312" w14:textId="77777777" w:rsidR="00490E86" w:rsidRDefault="00490E86" w:rsidP="00490E86">
      <w:pPr>
        <w:jc w:val="both"/>
        <w:rPr>
          <w:lang w:val="en-US"/>
        </w:rPr>
      </w:pPr>
      <w:r w:rsidRPr="00490E86">
        <w:rPr>
          <w:lang w:val="en-US"/>
        </w:rPr>
        <w:t>In the worst-case scenario, the loop keeps going until five valid numbers are entered because the user keeps entering invalid numbers (indefinitely). The loop may run more than five times in this scenario. In the worst scenario, the user keeps entering invalid numbers and never manages to enter a valid number within the range on the first try.</w:t>
      </w:r>
    </w:p>
    <w:p w14:paraId="0C9ECF97" w14:textId="0FC69ADF" w:rsidR="007E1339" w:rsidRDefault="007E1339" w:rsidP="00490E86">
      <w:pPr>
        <w:jc w:val="both"/>
        <w:rPr>
          <w:lang w:val="en-US"/>
        </w:rPr>
      </w:pPr>
      <w:r w:rsidRPr="007E1339">
        <w:rPr>
          <w:lang w:val="en-US"/>
        </w:rPr>
        <w:t>For example, the user might enter:</w:t>
      </w:r>
    </w:p>
    <w:p w14:paraId="32B245FF" w14:textId="77777777" w:rsidR="00C1114B" w:rsidRPr="007E1339" w:rsidRDefault="00C1114B" w:rsidP="00490E86">
      <w:pPr>
        <w:jc w:val="both"/>
        <w:rPr>
          <w:lang w:val="en-US"/>
        </w:rPr>
      </w:pPr>
    </w:p>
    <w:p w14:paraId="51942ECD" w14:textId="3CD4605E" w:rsidR="00490E86" w:rsidRDefault="00AD5B71" w:rsidP="00490E86">
      <w:pPr>
        <w:jc w:val="center"/>
        <w:rPr>
          <w:lang w:val="en-US"/>
        </w:rPr>
      </w:pPr>
      <w:r w:rsidRPr="00AD5B71">
        <w:rPr>
          <w:noProof/>
          <w:lang w:val="en-US"/>
        </w:rPr>
        <w:drawing>
          <wp:inline distT="0" distB="0" distL="0" distR="0" wp14:anchorId="06240F9C" wp14:editId="3C1FE0D3">
            <wp:extent cx="4677594" cy="5805275"/>
            <wp:effectExtent l="0" t="0" r="8890" b="5080"/>
            <wp:docPr id="6074087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08798" name="Picture 1" descr="A screenshot of a computer program&#10;&#10;Description automatically generated"/>
                    <pic:cNvPicPr/>
                  </pic:nvPicPr>
                  <pic:blipFill>
                    <a:blip r:embed="rId13"/>
                    <a:stretch>
                      <a:fillRect/>
                    </a:stretch>
                  </pic:blipFill>
                  <pic:spPr>
                    <a:xfrm>
                      <a:off x="0" y="0"/>
                      <a:ext cx="4723628" cy="5862407"/>
                    </a:xfrm>
                    <a:prstGeom prst="rect">
                      <a:avLst/>
                    </a:prstGeom>
                  </pic:spPr>
                </pic:pic>
              </a:graphicData>
            </a:graphic>
          </wp:inline>
        </w:drawing>
      </w:r>
    </w:p>
    <w:p w14:paraId="0E5C794A" w14:textId="77777777" w:rsidR="00490E86" w:rsidRDefault="00490E86" w:rsidP="00490E86">
      <w:pPr>
        <w:jc w:val="both"/>
        <w:rPr>
          <w:lang w:val="en-US"/>
        </w:rPr>
      </w:pPr>
    </w:p>
    <w:p w14:paraId="718844EF" w14:textId="0D9CFCE0" w:rsidR="006C0B5C" w:rsidRPr="007E1339" w:rsidRDefault="00490E86" w:rsidP="00490E86">
      <w:pPr>
        <w:jc w:val="both"/>
        <w:rPr>
          <w:lang w:val="en-US"/>
        </w:rPr>
      </w:pPr>
      <w:r w:rsidRPr="00490E86">
        <w:rPr>
          <w:lang w:val="en-US"/>
        </w:rPr>
        <w:t>In this worst-case scenario, the loop iterates ten times, twice for each valid input. Consequently, the worst-case time complexity is O(n), where n is the number of iterations required to collect five valid numbers.</w:t>
      </w:r>
    </w:p>
    <w:p w14:paraId="7B928BE8" w14:textId="77777777" w:rsidR="006C0B5C" w:rsidRPr="006C0B5C" w:rsidRDefault="006C0B5C" w:rsidP="006C0B5C"/>
    <w:p w14:paraId="4B29B381" w14:textId="59956141" w:rsidR="002725F0" w:rsidRDefault="007E1339" w:rsidP="006C0B5C">
      <w:pPr>
        <w:pStyle w:val="Heading1"/>
        <w:numPr>
          <w:ilvl w:val="0"/>
          <w:numId w:val="4"/>
        </w:numPr>
        <w:rPr>
          <w:rFonts w:ascii="Times New Roman" w:hAnsi="Times New Roman" w:cs="Times New Roman"/>
          <w:b/>
          <w:bCs w:val="0"/>
          <w:color w:val="auto"/>
        </w:rPr>
      </w:pPr>
      <w:bookmarkStart w:id="1" w:name="_Toc154016066"/>
      <w:r>
        <w:rPr>
          <w:rFonts w:ascii="Times New Roman" w:hAnsi="Times New Roman" w:cs="Times New Roman"/>
          <w:b/>
          <w:bCs w:val="0"/>
          <w:color w:val="auto"/>
        </w:rPr>
        <w:t>Computability:</w:t>
      </w:r>
      <w:bookmarkEnd w:id="1"/>
    </w:p>
    <w:p w14:paraId="71FD346E" w14:textId="77777777" w:rsidR="00C1114B" w:rsidRPr="00C1114B" w:rsidRDefault="00C1114B" w:rsidP="00C1114B"/>
    <w:p w14:paraId="352389F9" w14:textId="77777777" w:rsidR="006C0B5C" w:rsidRDefault="006C0B5C" w:rsidP="006C0B5C">
      <w:pPr>
        <w:pStyle w:val="ListParagraph"/>
      </w:pPr>
    </w:p>
    <w:p w14:paraId="362A22D5" w14:textId="6E82DCCD" w:rsidR="00C1114B" w:rsidRDefault="00C1114B" w:rsidP="00E62F72">
      <w:pPr>
        <w:pStyle w:val="ListParagraph"/>
        <w:jc w:val="both"/>
      </w:pPr>
      <w:r w:rsidRPr="00C1114B">
        <w:t>Computability studies whether a problem can be solved by a computer or</w:t>
      </w:r>
      <w:r w:rsidR="00E62F72">
        <w:t xml:space="preserve"> not</w:t>
      </w:r>
      <w:r w:rsidR="00E62F72" w:rsidRPr="00E62F72">
        <w:t xml:space="preserve"> A code snippet is considered computable if it can be executed successfully, will eventually terminate for all possible inputs, and will yield the desired results. The given code snippet can be computed because it terminates for all inputs and follows a predictable logic.</w:t>
      </w:r>
    </w:p>
    <w:p w14:paraId="7D49A998" w14:textId="77777777" w:rsidR="00E62F72" w:rsidRDefault="00E62F72" w:rsidP="00E62F72">
      <w:pPr>
        <w:pStyle w:val="ListParagraph"/>
        <w:jc w:val="both"/>
      </w:pPr>
    </w:p>
    <w:p w14:paraId="0DC7BCFA" w14:textId="062D2C2A" w:rsidR="00BE0168" w:rsidRDefault="00BE0168" w:rsidP="00C1114B">
      <w:pPr>
        <w:numPr>
          <w:ilvl w:val="0"/>
          <w:numId w:val="6"/>
        </w:numPr>
        <w:jc w:val="both"/>
        <w:rPr>
          <w:lang w:val="en-US"/>
        </w:rPr>
      </w:pPr>
      <w:r w:rsidRPr="00BE0168">
        <w:rPr>
          <w:b/>
          <w:lang w:val="en-US"/>
        </w:rPr>
        <w:t>Predictable Logic</w:t>
      </w:r>
      <w:r w:rsidRPr="00BE0168">
        <w:rPr>
          <w:lang w:val="en-US"/>
        </w:rPr>
        <w:t xml:space="preserve">: </w:t>
      </w:r>
      <w:r w:rsidR="00C1114B" w:rsidRPr="00C1114B">
        <w:rPr>
          <w:lang w:val="en-US"/>
        </w:rPr>
        <w:t xml:space="preserve">The logic in the code is obvious and dependable. It continuously requests input from the user, verifies the input, </w:t>
      </w:r>
      <w:r w:rsidR="00E62F72">
        <w:rPr>
          <w:lang w:val="en-US"/>
        </w:rPr>
        <w:t>saves</w:t>
      </w:r>
      <w:r w:rsidR="00C1114B" w:rsidRPr="00C1114B">
        <w:rPr>
          <w:lang w:val="en-US"/>
        </w:rPr>
        <w:t xml:space="preserve"> legitimate numbers, and applies conditions to the input to make sure it satisfies predetermined standards. </w:t>
      </w:r>
      <w:r w:rsidR="00E62F72">
        <w:rPr>
          <w:lang w:val="en-US"/>
        </w:rPr>
        <w:t>This guarantees that the code</w:t>
      </w:r>
      <w:r w:rsidR="00C1114B" w:rsidRPr="00C1114B">
        <w:rPr>
          <w:lang w:val="en-US"/>
        </w:rPr>
        <w:t xml:space="preserve"> </w:t>
      </w:r>
      <w:r w:rsidR="00E62F72">
        <w:rPr>
          <w:lang w:val="en-US"/>
        </w:rPr>
        <w:t>is</w:t>
      </w:r>
      <w:r w:rsidR="00C1114B" w:rsidRPr="00C1114B">
        <w:rPr>
          <w:lang w:val="en-US"/>
        </w:rPr>
        <w:t xml:space="preserve"> able to handle a wide range of inputs without crashing.</w:t>
      </w:r>
    </w:p>
    <w:p w14:paraId="5CAF517D" w14:textId="77777777" w:rsidR="00E62F72" w:rsidRPr="00BE0168" w:rsidRDefault="00E62F72" w:rsidP="00E62F72">
      <w:pPr>
        <w:ind w:left="720"/>
        <w:jc w:val="both"/>
        <w:rPr>
          <w:lang w:val="en-US"/>
        </w:rPr>
      </w:pPr>
    </w:p>
    <w:p w14:paraId="7F6C9B30" w14:textId="61CC4374" w:rsidR="00C1114B" w:rsidRDefault="00BE0168" w:rsidP="00E62F72">
      <w:pPr>
        <w:numPr>
          <w:ilvl w:val="0"/>
          <w:numId w:val="6"/>
        </w:numPr>
        <w:jc w:val="both"/>
        <w:rPr>
          <w:lang w:val="en-US"/>
        </w:rPr>
      </w:pPr>
      <w:r w:rsidRPr="00BE0168">
        <w:rPr>
          <w:b/>
          <w:lang w:val="en-US"/>
        </w:rPr>
        <w:t>Input Validation</w:t>
      </w:r>
      <w:r w:rsidRPr="00BE0168">
        <w:rPr>
          <w:lang w:val="en-US"/>
        </w:rPr>
        <w:t xml:space="preserve">: </w:t>
      </w:r>
      <w:r w:rsidR="00C1114B" w:rsidRPr="00C1114B">
        <w:rPr>
          <w:lang w:val="en-US"/>
        </w:rPr>
        <w:t>The code makes sure the user's input is valid by confirming that it is between 1 and 5. The code displays an error message and keeps asking for input if an invalid input is entered</w:t>
      </w:r>
    </w:p>
    <w:p w14:paraId="4DAD9DD7" w14:textId="77777777" w:rsidR="00E62F72" w:rsidRDefault="00E62F72" w:rsidP="00E62F72">
      <w:pPr>
        <w:pStyle w:val="ListParagraph"/>
        <w:rPr>
          <w:lang w:val="en-US"/>
        </w:rPr>
      </w:pPr>
    </w:p>
    <w:p w14:paraId="740A6410" w14:textId="77777777" w:rsidR="00E62F72" w:rsidRDefault="00E62F72" w:rsidP="00E62F72">
      <w:pPr>
        <w:ind w:left="720"/>
        <w:jc w:val="both"/>
        <w:rPr>
          <w:lang w:val="en-US"/>
        </w:rPr>
      </w:pPr>
    </w:p>
    <w:p w14:paraId="7BD58023" w14:textId="075FA67F" w:rsidR="00BE0168" w:rsidRDefault="00BE0168" w:rsidP="00C1114B">
      <w:pPr>
        <w:numPr>
          <w:ilvl w:val="0"/>
          <w:numId w:val="6"/>
        </w:numPr>
        <w:jc w:val="both"/>
        <w:rPr>
          <w:lang w:val="en-US"/>
        </w:rPr>
      </w:pPr>
      <w:r w:rsidRPr="00BE0168">
        <w:rPr>
          <w:b/>
          <w:lang w:val="en-US"/>
        </w:rPr>
        <w:t>Loop Termination</w:t>
      </w:r>
      <w:r w:rsidRPr="00BE0168">
        <w:rPr>
          <w:lang w:val="en-US"/>
        </w:rPr>
        <w:t xml:space="preserve">: </w:t>
      </w:r>
      <w:r w:rsidR="00C1114B" w:rsidRPr="00C1114B">
        <w:rPr>
          <w:lang w:val="en-US"/>
        </w:rPr>
        <w:t>When the list of numbers contains exactly five valid numbers, the code terminates. This is a clear termination condition. This guarantees that, regardless of the user's input, the loop will eventually come to an end.</w:t>
      </w:r>
    </w:p>
    <w:p w14:paraId="7B23E6FE" w14:textId="77777777" w:rsidR="00E62F72" w:rsidRPr="00BE0168" w:rsidRDefault="00E62F72" w:rsidP="00E62F72">
      <w:pPr>
        <w:ind w:left="720"/>
        <w:jc w:val="both"/>
        <w:rPr>
          <w:lang w:val="en-US"/>
        </w:rPr>
      </w:pPr>
    </w:p>
    <w:p w14:paraId="0088583D" w14:textId="77777777" w:rsidR="00C1114B" w:rsidRDefault="00BE0168" w:rsidP="00C1114B">
      <w:pPr>
        <w:numPr>
          <w:ilvl w:val="0"/>
          <w:numId w:val="6"/>
        </w:numPr>
        <w:jc w:val="both"/>
        <w:rPr>
          <w:lang w:val="en-US"/>
        </w:rPr>
      </w:pPr>
      <w:r w:rsidRPr="00BE0168">
        <w:rPr>
          <w:b/>
          <w:lang w:val="en-US"/>
        </w:rPr>
        <w:t>Error Handling</w:t>
      </w:r>
      <w:r w:rsidRPr="00BE0168">
        <w:rPr>
          <w:lang w:val="en-US"/>
        </w:rPr>
        <w:t xml:space="preserve">: </w:t>
      </w:r>
      <w:r w:rsidR="00C1114B" w:rsidRPr="00C1114B">
        <w:rPr>
          <w:lang w:val="en-US"/>
        </w:rPr>
        <w:t>When the user enters invalid input, the code gracefully handles errors by displaying informative error messages. By handling errors, we make sure that invalid inputs won't cause the code to crash or yield unexpected results.</w:t>
      </w:r>
    </w:p>
    <w:p w14:paraId="7EF58D1F" w14:textId="77777777" w:rsidR="00E62F72" w:rsidRDefault="00E62F72" w:rsidP="00E62F72">
      <w:pPr>
        <w:pStyle w:val="ListParagraph"/>
        <w:rPr>
          <w:lang w:val="en-US"/>
        </w:rPr>
      </w:pPr>
    </w:p>
    <w:p w14:paraId="5A90C57F" w14:textId="77777777" w:rsidR="00E62F72" w:rsidRDefault="00E62F72" w:rsidP="00E62F72">
      <w:pPr>
        <w:ind w:left="720"/>
        <w:jc w:val="both"/>
        <w:rPr>
          <w:lang w:val="en-US"/>
        </w:rPr>
      </w:pPr>
    </w:p>
    <w:p w14:paraId="2E639DF4" w14:textId="77777777" w:rsidR="00C1114B" w:rsidRDefault="00BE0168" w:rsidP="00C1114B">
      <w:pPr>
        <w:numPr>
          <w:ilvl w:val="0"/>
          <w:numId w:val="6"/>
        </w:numPr>
        <w:jc w:val="both"/>
        <w:rPr>
          <w:lang w:val="en-US"/>
        </w:rPr>
      </w:pPr>
      <w:r w:rsidRPr="00BE0168">
        <w:rPr>
          <w:b/>
          <w:lang w:val="en-US"/>
        </w:rPr>
        <w:t>Finite State Machine</w:t>
      </w:r>
      <w:r w:rsidRPr="00BE0168">
        <w:rPr>
          <w:lang w:val="en-US"/>
        </w:rPr>
        <w:t xml:space="preserve">: </w:t>
      </w:r>
      <w:r w:rsidR="00C1114B" w:rsidRPr="00C1114B">
        <w:rPr>
          <w:lang w:val="en-US"/>
        </w:rPr>
        <w:t>With clearly defined states (waiting for input, validating input, appending to the list, and verifying ascending order) and transitions between them, the code can be conceptualized as a finite state machine. Because of this methodical approach to input handling, the code can be computed.</w:t>
      </w:r>
    </w:p>
    <w:p w14:paraId="21490CCE" w14:textId="77777777" w:rsidR="006C0B5C" w:rsidRDefault="006C0B5C" w:rsidP="006C0B5C">
      <w:pPr>
        <w:pStyle w:val="ListParagraph"/>
      </w:pPr>
    </w:p>
    <w:p w14:paraId="69BE4918" w14:textId="77777777" w:rsidR="006C0B5C" w:rsidRDefault="006C0B5C" w:rsidP="006C0B5C">
      <w:pPr>
        <w:pStyle w:val="ListParagraph"/>
      </w:pPr>
    </w:p>
    <w:p w14:paraId="3D858E7C" w14:textId="77777777" w:rsidR="006C0B5C" w:rsidRDefault="006C0B5C" w:rsidP="006C0B5C">
      <w:pPr>
        <w:pStyle w:val="ListParagraph"/>
      </w:pPr>
    </w:p>
    <w:p w14:paraId="1746E992" w14:textId="77777777" w:rsidR="006C0B5C" w:rsidRDefault="006C0B5C" w:rsidP="006C0B5C">
      <w:pPr>
        <w:pStyle w:val="ListParagraph"/>
      </w:pPr>
    </w:p>
    <w:p w14:paraId="72834AED" w14:textId="77777777" w:rsidR="006C0B5C" w:rsidRDefault="006C0B5C" w:rsidP="006C0B5C">
      <w:pPr>
        <w:pStyle w:val="ListParagraph"/>
      </w:pPr>
    </w:p>
    <w:p w14:paraId="422062D3" w14:textId="77777777" w:rsidR="006C0B5C" w:rsidRDefault="006C0B5C" w:rsidP="006C0B5C">
      <w:pPr>
        <w:pStyle w:val="ListParagraph"/>
      </w:pPr>
    </w:p>
    <w:p w14:paraId="62310E3E" w14:textId="77777777" w:rsidR="006C0B5C" w:rsidRDefault="006C0B5C" w:rsidP="006C0B5C">
      <w:pPr>
        <w:pStyle w:val="ListParagraph"/>
      </w:pPr>
    </w:p>
    <w:p w14:paraId="18937C98" w14:textId="77777777" w:rsidR="006C0B5C" w:rsidRDefault="006C0B5C" w:rsidP="006C0B5C">
      <w:pPr>
        <w:pStyle w:val="ListParagraph"/>
      </w:pPr>
    </w:p>
    <w:p w14:paraId="6F02F4B2" w14:textId="77777777" w:rsidR="006C0B5C" w:rsidRDefault="006C0B5C" w:rsidP="006C0B5C">
      <w:pPr>
        <w:pStyle w:val="ListParagraph"/>
      </w:pPr>
    </w:p>
    <w:p w14:paraId="2D781601" w14:textId="77777777" w:rsidR="006C0B5C" w:rsidRDefault="006C0B5C" w:rsidP="00C1114B"/>
    <w:p w14:paraId="1BD1391F" w14:textId="77777777" w:rsidR="00E62F72" w:rsidRPr="006C0B5C" w:rsidRDefault="00E62F72" w:rsidP="00C1114B"/>
    <w:p w14:paraId="71363FDD" w14:textId="58F942CA" w:rsidR="000C2CA2" w:rsidRPr="00137814" w:rsidRDefault="00366329" w:rsidP="006C0B5C">
      <w:pPr>
        <w:pStyle w:val="Heading1"/>
        <w:numPr>
          <w:ilvl w:val="0"/>
          <w:numId w:val="4"/>
        </w:numPr>
        <w:rPr>
          <w:rFonts w:asciiTheme="majorBidi" w:hAnsiTheme="majorBidi"/>
          <w:b/>
          <w:color w:val="000000" w:themeColor="text1"/>
          <w:lang w:val="en-US"/>
        </w:rPr>
      </w:pPr>
      <w:bookmarkStart w:id="2" w:name="_Toc154016067"/>
      <w:r w:rsidRPr="189AA140">
        <w:rPr>
          <w:rFonts w:asciiTheme="majorBidi" w:hAnsiTheme="majorBidi"/>
          <w:b/>
          <w:color w:val="000000" w:themeColor="text1"/>
          <w:lang w:val="en-US"/>
        </w:rPr>
        <w:t>REFERNCES</w:t>
      </w:r>
      <w:r w:rsidR="01ED89E3" w:rsidRPr="189AA140">
        <w:rPr>
          <w:rFonts w:asciiTheme="majorBidi" w:hAnsiTheme="majorBidi"/>
          <w:b/>
          <w:color w:val="000000" w:themeColor="text1"/>
          <w:lang w:val="en-US"/>
        </w:rPr>
        <w:t>:</w:t>
      </w:r>
      <w:bookmarkEnd w:id="2"/>
    </w:p>
    <w:p w14:paraId="730D9C50" w14:textId="66F21E82" w:rsidR="189AA140" w:rsidRDefault="189AA140" w:rsidP="189AA140">
      <w:pPr>
        <w:rPr>
          <w:lang w:val="en-US"/>
        </w:rPr>
      </w:pPr>
    </w:p>
    <w:p w14:paraId="1FD10313" w14:textId="0B4E75D0" w:rsidR="00653C38" w:rsidRPr="00653C38" w:rsidRDefault="001C7BE5" w:rsidP="001C7BE5">
      <w:pPr>
        <w:pStyle w:val="NormalWeb"/>
        <w:spacing w:before="0" w:beforeAutospacing="0" w:after="0" w:afterAutospacing="0" w:line="480" w:lineRule="atLeast"/>
        <w:ind w:left="600" w:hanging="600"/>
      </w:pPr>
      <w:r>
        <w:rPr>
          <w:color w:val="000000"/>
        </w:rPr>
        <w:t xml:space="preserve">Jones, N. (1995, December 31). Computability and Complexity from a Programming Perspective (MFPS Draft preview). Retrieved December 20, 2023, from doc lagout website: </w:t>
      </w:r>
      <w:r w:rsidRPr="001C7BE5">
        <w:rPr>
          <w:color w:val="000000"/>
        </w:rPr>
        <w:t>https://doc.lagout.org/science/0_Computer%20Science/4_Theory%20of%20Computation/Computability%20and%20Complexity.pdf</w:t>
      </w:r>
    </w:p>
    <w:sectPr w:rsidR="00653C38" w:rsidRPr="00653C38" w:rsidSect="00C1069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46038" w14:textId="77777777" w:rsidR="009E0095" w:rsidRDefault="009E0095" w:rsidP="007E1339">
      <w:pPr>
        <w:spacing w:after="0" w:line="240" w:lineRule="auto"/>
      </w:pPr>
      <w:r>
        <w:separator/>
      </w:r>
    </w:p>
  </w:endnote>
  <w:endnote w:type="continuationSeparator" w:id="0">
    <w:p w14:paraId="5F859C5A" w14:textId="77777777" w:rsidR="009E0095" w:rsidRDefault="009E0095" w:rsidP="007E1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6879" w14:textId="77777777" w:rsidR="009E0095" w:rsidRDefault="009E0095" w:rsidP="007E1339">
      <w:pPr>
        <w:spacing w:after="0" w:line="240" w:lineRule="auto"/>
      </w:pPr>
      <w:r>
        <w:separator/>
      </w:r>
    </w:p>
  </w:footnote>
  <w:footnote w:type="continuationSeparator" w:id="0">
    <w:p w14:paraId="04B3B446" w14:textId="77777777" w:rsidR="009E0095" w:rsidRDefault="009E0095" w:rsidP="007E1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E1871"/>
    <w:multiLevelType w:val="hybridMultilevel"/>
    <w:tmpl w:val="D6FC009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2F267364"/>
    <w:multiLevelType w:val="hybridMultilevel"/>
    <w:tmpl w:val="374857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A63EA"/>
    <w:multiLevelType w:val="multilevel"/>
    <w:tmpl w:val="B900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E65C2"/>
    <w:multiLevelType w:val="hybridMultilevel"/>
    <w:tmpl w:val="62665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B42FD"/>
    <w:multiLevelType w:val="hybridMultilevel"/>
    <w:tmpl w:val="D14AB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274F4"/>
    <w:multiLevelType w:val="hybridMultilevel"/>
    <w:tmpl w:val="E75EA390"/>
    <w:lvl w:ilvl="0" w:tplc="3D7ADFE4">
      <w:start w:val="2"/>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939465">
    <w:abstractNumId w:val="0"/>
  </w:num>
  <w:num w:numId="2" w16cid:durableId="571041704">
    <w:abstractNumId w:val="4"/>
  </w:num>
  <w:num w:numId="3" w16cid:durableId="704133033">
    <w:abstractNumId w:val="5"/>
  </w:num>
  <w:num w:numId="4" w16cid:durableId="120652822">
    <w:abstractNumId w:val="1"/>
  </w:num>
  <w:num w:numId="5" w16cid:durableId="1175337955">
    <w:abstractNumId w:val="3"/>
  </w:num>
  <w:num w:numId="6" w16cid:durableId="1323654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2E"/>
    <w:rsid w:val="0000064B"/>
    <w:rsid w:val="00016E7F"/>
    <w:rsid w:val="0002150C"/>
    <w:rsid w:val="00024BAD"/>
    <w:rsid w:val="00050019"/>
    <w:rsid w:val="000559C3"/>
    <w:rsid w:val="00073840"/>
    <w:rsid w:val="00084A62"/>
    <w:rsid w:val="00092B4E"/>
    <w:rsid w:val="000C2CA2"/>
    <w:rsid w:val="000D74F0"/>
    <w:rsid w:val="000F1B9F"/>
    <w:rsid w:val="00137814"/>
    <w:rsid w:val="001454A3"/>
    <w:rsid w:val="00155185"/>
    <w:rsid w:val="00164AEB"/>
    <w:rsid w:val="00187BCE"/>
    <w:rsid w:val="00196913"/>
    <w:rsid w:val="001B293C"/>
    <w:rsid w:val="001B3801"/>
    <w:rsid w:val="001B3BC6"/>
    <w:rsid w:val="001B4660"/>
    <w:rsid w:val="001B6F57"/>
    <w:rsid w:val="001C7BE5"/>
    <w:rsid w:val="001D62D1"/>
    <w:rsid w:val="001F3782"/>
    <w:rsid w:val="001F5B60"/>
    <w:rsid w:val="002029F0"/>
    <w:rsid w:val="0022643F"/>
    <w:rsid w:val="00255464"/>
    <w:rsid w:val="00263295"/>
    <w:rsid w:val="00266C9A"/>
    <w:rsid w:val="002725F0"/>
    <w:rsid w:val="002A202F"/>
    <w:rsid w:val="002A4BCB"/>
    <w:rsid w:val="002B2844"/>
    <w:rsid w:val="003017E6"/>
    <w:rsid w:val="003021C2"/>
    <w:rsid w:val="00315938"/>
    <w:rsid w:val="00326132"/>
    <w:rsid w:val="0035266E"/>
    <w:rsid w:val="00366329"/>
    <w:rsid w:val="00383338"/>
    <w:rsid w:val="00385537"/>
    <w:rsid w:val="003904A0"/>
    <w:rsid w:val="00393E4D"/>
    <w:rsid w:val="003A2DD0"/>
    <w:rsid w:val="003D261D"/>
    <w:rsid w:val="003D2691"/>
    <w:rsid w:val="003D4C3B"/>
    <w:rsid w:val="003D6489"/>
    <w:rsid w:val="003E687C"/>
    <w:rsid w:val="00401702"/>
    <w:rsid w:val="00412EE1"/>
    <w:rsid w:val="00425EFE"/>
    <w:rsid w:val="00426D81"/>
    <w:rsid w:val="0044677F"/>
    <w:rsid w:val="00465494"/>
    <w:rsid w:val="0046726E"/>
    <w:rsid w:val="00481561"/>
    <w:rsid w:val="00490E86"/>
    <w:rsid w:val="004B2438"/>
    <w:rsid w:val="004C70C3"/>
    <w:rsid w:val="004D2E60"/>
    <w:rsid w:val="004D71C4"/>
    <w:rsid w:val="004E662E"/>
    <w:rsid w:val="004E759A"/>
    <w:rsid w:val="004E7B3D"/>
    <w:rsid w:val="004F1A79"/>
    <w:rsid w:val="00523523"/>
    <w:rsid w:val="00530BEA"/>
    <w:rsid w:val="005514C6"/>
    <w:rsid w:val="005533EF"/>
    <w:rsid w:val="00567450"/>
    <w:rsid w:val="005B3FFF"/>
    <w:rsid w:val="005C3877"/>
    <w:rsid w:val="005C4A20"/>
    <w:rsid w:val="005D6EFE"/>
    <w:rsid w:val="005F0D13"/>
    <w:rsid w:val="00605EDE"/>
    <w:rsid w:val="006160B8"/>
    <w:rsid w:val="0062482D"/>
    <w:rsid w:val="0062622C"/>
    <w:rsid w:val="00651C59"/>
    <w:rsid w:val="006525EF"/>
    <w:rsid w:val="00653C38"/>
    <w:rsid w:val="006667F2"/>
    <w:rsid w:val="00680CAA"/>
    <w:rsid w:val="00683601"/>
    <w:rsid w:val="00687B2C"/>
    <w:rsid w:val="0069284A"/>
    <w:rsid w:val="00694141"/>
    <w:rsid w:val="006B21E0"/>
    <w:rsid w:val="006B74FC"/>
    <w:rsid w:val="006C0B5C"/>
    <w:rsid w:val="006F4140"/>
    <w:rsid w:val="006F6F74"/>
    <w:rsid w:val="00700866"/>
    <w:rsid w:val="00705BC5"/>
    <w:rsid w:val="00753A5C"/>
    <w:rsid w:val="00753BDA"/>
    <w:rsid w:val="00760433"/>
    <w:rsid w:val="0076438C"/>
    <w:rsid w:val="00770027"/>
    <w:rsid w:val="0079447C"/>
    <w:rsid w:val="007A3B13"/>
    <w:rsid w:val="007C5AAC"/>
    <w:rsid w:val="007E1339"/>
    <w:rsid w:val="007F0B9C"/>
    <w:rsid w:val="00801567"/>
    <w:rsid w:val="00826252"/>
    <w:rsid w:val="008319A9"/>
    <w:rsid w:val="00847F67"/>
    <w:rsid w:val="0086462D"/>
    <w:rsid w:val="008964AE"/>
    <w:rsid w:val="008B0BF3"/>
    <w:rsid w:val="008E5AB6"/>
    <w:rsid w:val="008E6429"/>
    <w:rsid w:val="008F68DA"/>
    <w:rsid w:val="00975846"/>
    <w:rsid w:val="009A02C3"/>
    <w:rsid w:val="009A4B7E"/>
    <w:rsid w:val="009C3068"/>
    <w:rsid w:val="009E0095"/>
    <w:rsid w:val="009F5850"/>
    <w:rsid w:val="00A01674"/>
    <w:rsid w:val="00A13FF7"/>
    <w:rsid w:val="00A20559"/>
    <w:rsid w:val="00A351A8"/>
    <w:rsid w:val="00A46AFD"/>
    <w:rsid w:val="00A5431E"/>
    <w:rsid w:val="00AB0A2F"/>
    <w:rsid w:val="00AC3599"/>
    <w:rsid w:val="00AD12B7"/>
    <w:rsid w:val="00AD1925"/>
    <w:rsid w:val="00AD5B71"/>
    <w:rsid w:val="00AF0A6B"/>
    <w:rsid w:val="00AF35A1"/>
    <w:rsid w:val="00AF3F47"/>
    <w:rsid w:val="00B111A2"/>
    <w:rsid w:val="00B35F46"/>
    <w:rsid w:val="00B4172F"/>
    <w:rsid w:val="00B42392"/>
    <w:rsid w:val="00B54E35"/>
    <w:rsid w:val="00B606DB"/>
    <w:rsid w:val="00B659D7"/>
    <w:rsid w:val="00B72E38"/>
    <w:rsid w:val="00B90024"/>
    <w:rsid w:val="00BA40A9"/>
    <w:rsid w:val="00BB28BF"/>
    <w:rsid w:val="00BD3495"/>
    <w:rsid w:val="00BE0168"/>
    <w:rsid w:val="00BF0C92"/>
    <w:rsid w:val="00BF66FD"/>
    <w:rsid w:val="00BF67F1"/>
    <w:rsid w:val="00C00275"/>
    <w:rsid w:val="00C1069B"/>
    <w:rsid w:val="00C1114B"/>
    <w:rsid w:val="00C27C51"/>
    <w:rsid w:val="00C33F95"/>
    <w:rsid w:val="00C54D42"/>
    <w:rsid w:val="00C65BFE"/>
    <w:rsid w:val="00C7013B"/>
    <w:rsid w:val="00C8144F"/>
    <w:rsid w:val="00C93206"/>
    <w:rsid w:val="00C959FE"/>
    <w:rsid w:val="00CB38C7"/>
    <w:rsid w:val="00CB628C"/>
    <w:rsid w:val="00CD3DAE"/>
    <w:rsid w:val="00CD5994"/>
    <w:rsid w:val="00CE1020"/>
    <w:rsid w:val="00CE2E33"/>
    <w:rsid w:val="00D04128"/>
    <w:rsid w:val="00D13E1B"/>
    <w:rsid w:val="00D253A1"/>
    <w:rsid w:val="00D26413"/>
    <w:rsid w:val="00D30EE4"/>
    <w:rsid w:val="00D34DCA"/>
    <w:rsid w:val="00D5627D"/>
    <w:rsid w:val="00D722E2"/>
    <w:rsid w:val="00D80697"/>
    <w:rsid w:val="00DA6FA8"/>
    <w:rsid w:val="00DC6B2E"/>
    <w:rsid w:val="00DD7908"/>
    <w:rsid w:val="00E00E67"/>
    <w:rsid w:val="00E12C04"/>
    <w:rsid w:val="00E14FB9"/>
    <w:rsid w:val="00E52F45"/>
    <w:rsid w:val="00E62F72"/>
    <w:rsid w:val="00E90F29"/>
    <w:rsid w:val="00E9140A"/>
    <w:rsid w:val="00EB30F9"/>
    <w:rsid w:val="00EB4BA6"/>
    <w:rsid w:val="00EC1CE5"/>
    <w:rsid w:val="00EC3794"/>
    <w:rsid w:val="00ED3B2A"/>
    <w:rsid w:val="00F13E80"/>
    <w:rsid w:val="00F31938"/>
    <w:rsid w:val="00F43812"/>
    <w:rsid w:val="00F81269"/>
    <w:rsid w:val="00F93F07"/>
    <w:rsid w:val="00FA15EC"/>
    <w:rsid w:val="00FC001E"/>
    <w:rsid w:val="00FF6BF5"/>
    <w:rsid w:val="01ED89E3"/>
    <w:rsid w:val="02F528C5"/>
    <w:rsid w:val="062CC987"/>
    <w:rsid w:val="0991FD4E"/>
    <w:rsid w:val="10D1F792"/>
    <w:rsid w:val="132A1862"/>
    <w:rsid w:val="13CB8FDE"/>
    <w:rsid w:val="189AA140"/>
    <w:rsid w:val="1953973C"/>
    <w:rsid w:val="1FA5C1DA"/>
    <w:rsid w:val="22461B07"/>
    <w:rsid w:val="24952B50"/>
    <w:rsid w:val="28C28DDB"/>
    <w:rsid w:val="2D04F1D1"/>
    <w:rsid w:val="2DAADABB"/>
    <w:rsid w:val="2E5AD5AF"/>
    <w:rsid w:val="30858B21"/>
    <w:rsid w:val="327E4BDE"/>
    <w:rsid w:val="329C35F8"/>
    <w:rsid w:val="35B5ECA0"/>
    <w:rsid w:val="3665E794"/>
    <w:rsid w:val="3D8D3F06"/>
    <w:rsid w:val="4620DE03"/>
    <w:rsid w:val="4830E17D"/>
    <w:rsid w:val="486DEBC5"/>
    <w:rsid w:val="490954A2"/>
    <w:rsid w:val="4A8E46B6"/>
    <w:rsid w:val="50D5D656"/>
    <w:rsid w:val="52F648F7"/>
    <w:rsid w:val="5C973F57"/>
    <w:rsid w:val="5D65E559"/>
    <w:rsid w:val="5F2CDA63"/>
    <w:rsid w:val="6100DCA8"/>
    <w:rsid w:val="619D0146"/>
    <w:rsid w:val="6767730C"/>
    <w:rsid w:val="71EF94BE"/>
    <w:rsid w:val="72921C6A"/>
    <w:rsid w:val="7AEA16DF"/>
    <w:rsid w:val="7C9CC58D"/>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659B"/>
  <w15:chartTrackingRefBased/>
  <w15:docId w15:val="{BD901A78-81FC-4796-A0D2-B49BCCBC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kern w:val="2"/>
        <w:sz w:val="24"/>
        <w:szCs w:val="44"/>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6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662E"/>
    <w:pPr>
      <w:outlineLvl w:val="9"/>
    </w:pPr>
    <w:rPr>
      <w:bCs w:val="0"/>
      <w:kern w:val="0"/>
      <w:lang w:val="en-US" w:eastAsia="en-US"/>
      <w14:ligatures w14:val="none"/>
    </w:rPr>
  </w:style>
  <w:style w:type="paragraph" w:styleId="TOC1">
    <w:name w:val="toc 1"/>
    <w:basedOn w:val="Normal"/>
    <w:next w:val="Normal"/>
    <w:autoRedefine/>
    <w:uiPriority w:val="39"/>
    <w:unhideWhenUsed/>
    <w:rsid w:val="004E662E"/>
    <w:pPr>
      <w:spacing w:after="100"/>
    </w:pPr>
  </w:style>
  <w:style w:type="character" w:styleId="Hyperlink">
    <w:name w:val="Hyperlink"/>
    <w:basedOn w:val="DefaultParagraphFont"/>
    <w:uiPriority w:val="99"/>
    <w:unhideWhenUsed/>
    <w:rsid w:val="004E662E"/>
    <w:rPr>
      <w:color w:val="0563C1" w:themeColor="hyperlink"/>
      <w:u w:val="single"/>
    </w:rPr>
  </w:style>
  <w:style w:type="table" w:styleId="TableGrid">
    <w:name w:val="Table Grid"/>
    <w:basedOn w:val="TableNormal"/>
    <w:uiPriority w:val="39"/>
    <w:rsid w:val="00AF3F47"/>
    <w:pPr>
      <w:spacing w:after="0" w:line="240" w:lineRule="auto"/>
    </w:pPr>
    <w:rPr>
      <w:rFonts w:asciiTheme="minorHAnsi" w:eastAsiaTheme="minorHAnsi" w:hAnsiTheme="minorHAnsi" w:cstheme="minorBidi"/>
      <w:bCs w:val="0"/>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2B4E"/>
    <w:pPr>
      <w:spacing w:before="100" w:beforeAutospacing="1" w:after="100" w:afterAutospacing="1" w:line="240" w:lineRule="auto"/>
    </w:pPr>
    <w:rPr>
      <w:rFonts w:eastAsia="Times New Roman"/>
      <w:bCs w:val="0"/>
      <w:kern w:val="0"/>
      <w:szCs w:val="24"/>
      <w:lang w:val="en-US" w:eastAsia="en-GB"/>
      <w14:ligatures w14:val="none"/>
    </w:rPr>
  </w:style>
  <w:style w:type="paragraph" w:styleId="ListParagraph">
    <w:name w:val="List Paragraph"/>
    <w:basedOn w:val="Normal"/>
    <w:uiPriority w:val="34"/>
    <w:qFormat/>
    <w:rsid w:val="00425EFE"/>
    <w:pPr>
      <w:ind w:left="720"/>
      <w:contextualSpacing/>
    </w:pPr>
  </w:style>
  <w:style w:type="paragraph" w:styleId="Header">
    <w:name w:val="header"/>
    <w:basedOn w:val="Normal"/>
    <w:link w:val="HeaderChar"/>
    <w:uiPriority w:val="99"/>
    <w:unhideWhenUsed/>
    <w:rsid w:val="007E1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339"/>
  </w:style>
  <w:style w:type="paragraph" w:styleId="Footer">
    <w:name w:val="footer"/>
    <w:basedOn w:val="Normal"/>
    <w:link w:val="FooterChar"/>
    <w:uiPriority w:val="99"/>
    <w:unhideWhenUsed/>
    <w:rsid w:val="007E1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20260">
      <w:bodyDiv w:val="1"/>
      <w:marLeft w:val="0"/>
      <w:marRight w:val="0"/>
      <w:marTop w:val="0"/>
      <w:marBottom w:val="0"/>
      <w:divBdr>
        <w:top w:val="none" w:sz="0" w:space="0" w:color="auto"/>
        <w:left w:val="none" w:sz="0" w:space="0" w:color="auto"/>
        <w:bottom w:val="none" w:sz="0" w:space="0" w:color="auto"/>
        <w:right w:val="none" w:sz="0" w:space="0" w:color="auto"/>
      </w:divBdr>
      <w:divsChild>
        <w:div w:id="1226836833">
          <w:marLeft w:val="0"/>
          <w:marRight w:val="0"/>
          <w:marTop w:val="0"/>
          <w:marBottom w:val="0"/>
          <w:divBdr>
            <w:top w:val="single" w:sz="2" w:space="0" w:color="D9D9E3"/>
            <w:left w:val="single" w:sz="2" w:space="0" w:color="D9D9E3"/>
            <w:bottom w:val="single" w:sz="2" w:space="0" w:color="D9D9E3"/>
            <w:right w:val="single" w:sz="2" w:space="0" w:color="D9D9E3"/>
          </w:divBdr>
          <w:divsChild>
            <w:div w:id="512037188">
              <w:marLeft w:val="0"/>
              <w:marRight w:val="0"/>
              <w:marTop w:val="0"/>
              <w:marBottom w:val="0"/>
              <w:divBdr>
                <w:top w:val="single" w:sz="2" w:space="0" w:color="D9D9E3"/>
                <w:left w:val="single" w:sz="2" w:space="0" w:color="D9D9E3"/>
                <w:bottom w:val="single" w:sz="2" w:space="0" w:color="D9D9E3"/>
                <w:right w:val="single" w:sz="2" w:space="0" w:color="D9D9E3"/>
              </w:divBdr>
            </w:div>
            <w:div w:id="170408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394455">
          <w:marLeft w:val="0"/>
          <w:marRight w:val="0"/>
          <w:marTop w:val="0"/>
          <w:marBottom w:val="0"/>
          <w:divBdr>
            <w:top w:val="single" w:sz="2" w:space="0" w:color="D9D9E3"/>
            <w:left w:val="single" w:sz="2" w:space="0" w:color="D9D9E3"/>
            <w:bottom w:val="single" w:sz="2" w:space="0" w:color="D9D9E3"/>
            <w:right w:val="single" w:sz="2" w:space="0" w:color="D9D9E3"/>
          </w:divBdr>
          <w:divsChild>
            <w:div w:id="15079096">
              <w:marLeft w:val="0"/>
              <w:marRight w:val="0"/>
              <w:marTop w:val="0"/>
              <w:marBottom w:val="0"/>
              <w:divBdr>
                <w:top w:val="single" w:sz="2" w:space="0" w:color="D9D9E3"/>
                <w:left w:val="single" w:sz="2" w:space="0" w:color="D9D9E3"/>
                <w:bottom w:val="single" w:sz="2" w:space="0" w:color="D9D9E3"/>
                <w:right w:val="single" w:sz="2" w:space="0" w:color="D9D9E3"/>
              </w:divBdr>
            </w:div>
            <w:div w:id="31209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79787">
      <w:bodyDiv w:val="1"/>
      <w:marLeft w:val="0"/>
      <w:marRight w:val="0"/>
      <w:marTop w:val="0"/>
      <w:marBottom w:val="0"/>
      <w:divBdr>
        <w:top w:val="none" w:sz="0" w:space="0" w:color="auto"/>
        <w:left w:val="none" w:sz="0" w:space="0" w:color="auto"/>
        <w:bottom w:val="none" w:sz="0" w:space="0" w:color="auto"/>
        <w:right w:val="none" w:sz="0" w:space="0" w:color="auto"/>
      </w:divBdr>
      <w:divsChild>
        <w:div w:id="1293101593">
          <w:marLeft w:val="0"/>
          <w:marRight w:val="0"/>
          <w:marTop w:val="0"/>
          <w:marBottom w:val="0"/>
          <w:divBdr>
            <w:top w:val="none" w:sz="0" w:space="0" w:color="auto"/>
            <w:left w:val="none" w:sz="0" w:space="0" w:color="auto"/>
            <w:bottom w:val="none" w:sz="0" w:space="0" w:color="auto"/>
            <w:right w:val="none" w:sz="0" w:space="0" w:color="auto"/>
          </w:divBdr>
          <w:divsChild>
            <w:div w:id="1950508151">
              <w:marLeft w:val="0"/>
              <w:marRight w:val="0"/>
              <w:marTop w:val="0"/>
              <w:marBottom w:val="0"/>
              <w:divBdr>
                <w:top w:val="none" w:sz="0" w:space="0" w:color="auto"/>
                <w:left w:val="none" w:sz="0" w:space="0" w:color="auto"/>
                <w:bottom w:val="none" w:sz="0" w:space="0" w:color="auto"/>
                <w:right w:val="none" w:sz="0" w:space="0" w:color="auto"/>
              </w:divBdr>
              <w:divsChild>
                <w:div w:id="1753895531">
                  <w:marLeft w:val="0"/>
                  <w:marRight w:val="0"/>
                  <w:marTop w:val="0"/>
                  <w:marBottom w:val="0"/>
                  <w:divBdr>
                    <w:top w:val="none" w:sz="0" w:space="0" w:color="auto"/>
                    <w:left w:val="none" w:sz="0" w:space="0" w:color="auto"/>
                    <w:bottom w:val="none" w:sz="0" w:space="0" w:color="auto"/>
                    <w:right w:val="none" w:sz="0" w:space="0" w:color="auto"/>
                  </w:divBdr>
                </w:div>
              </w:divsChild>
            </w:div>
            <w:div w:id="2077850442">
              <w:marLeft w:val="0"/>
              <w:marRight w:val="0"/>
              <w:marTop w:val="0"/>
              <w:marBottom w:val="0"/>
              <w:divBdr>
                <w:top w:val="none" w:sz="0" w:space="0" w:color="auto"/>
                <w:left w:val="none" w:sz="0" w:space="0" w:color="auto"/>
                <w:bottom w:val="none" w:sz="0" w:space="0" w:color="auto"/>
                <w:right w:val="none" w:sz="0" w:space="0" w:color="auto"/>
              </w:divBdr>
              <w:divsChild>
                <w:div w:id="214315102">
                  <w:marLeft w:val="0"/>
                  <w:marRight w:val="0"/>
                  <w:marTop w:val="0"/>
                  <w:marBottom w:val="0"/>
                  <w:divBdr>
                    <w:top w:val="none" w:sz="0" w:space="0" w:color="auto"/>
                    <w:left w:val="none" w:sz="0" w:space="0" w:color="auto"/>
                    <w:bottom w:val="none" w:sz="0" w:space="0" w:color="auto"/>
                    <w:right w:val="none" w:sz="0" w:space="0" w:color="auto"/>
                  </w:divBdr>
                </w:div>
                <w:div w:id="290286727">
                  <w:marLeft w:val="0"/>
                  <w:marRight w:val="0"/>
                  <w:marTop w:val="0"/>
                  <w:marBottom w:val="0"/>
                  <w:divBdr>
                    <w:top w:val="none" w:sz="0" w:space="0" w:color="auto"/>
                    <w:left w:val="none" w:sz="0" w:space="0" w:color="auto"/>
                    <w:bottom w:val="none" w:sz="0" w:space="0" w:color="auto"/>
                    <w:right w:val="none" w:sz="0" w:space="0" w:color="auto"/>
                  </w:divBdr>
                </w:div>
                <w:div w:id="471941739">
                  <w:marLeft w:val="0"/>
                  <w:marRight w:val="0"/>
                  <w:marTop w:val="0"/>
                  <w:marBottom w:val="0"/>
                  <w:divBdr>
                    <w:top w:val="none" w:sz="0" w:space="0" w:color="auto"/>
                    <w:left w:val="none" w:sz="0" w:space="0" w:color="auto"/>
                    <w:bottom w:val="none" w:sz="0" w:space="0" w:color="auto"/>
                    <w:right w:val="none" w:sz="0" w:space="0" w:color="auto"/>
                  </w:divBdr>
                </w:div>
                <w:div w:id="7606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299">
      <w:bodyDiv w:val="1"/>
      <w:marLeft w:val="0"/>
      <w:marRight w:val="0"/>
      <w:marTop w:val="0"/>
      <w:marBottom w:val="0"/>
      <w:divBdr>
        <w:top w:val="none" w:sz="0" w:space="0" w:color="auto"/>
        <w:left w:val="none" w:sz="0" w:space="0" w:color="auto"/>
        <w:bottom w:val="none" w:sz="0" w:space="0" w:color="auto"/>
        <w:right w:val="none" w:sz="0" w:space="0" w:color="auto"/>
      </w:divBdr>
      <w:divsChild>
        <w:div w:id="1590041474">
          <w:marLeft w:val="0"/>
          <w:marRight w:val="0"/>
          <w:marTop w:val="0"/>
          <w:marBottom w:val="0"/>
          <w:divBdr>
            <w:top w:val="single" w:sz="2" w:space="0" w:color="D9D9E3"/>
            <w:left w:val="single" w:sz="2" w:space="0" w:color="D9D9E3"/>
            <w:bottom w:val="single" w:sz="2" w:space="0" w:color="D9D9E3"/>
            <w:right w:val="single" w:sz="2" w:space="0" w:color="D9D9E3"/>
          </w:divBdr>
          <w:divsChild>
            <w:div w:id="395395980">
              <w:marLeft w:val="0"/>
              <w:marRight w:val="0"/>
              <w:marTop w:val="0"/>
              <w:marBottom w:val="0"/>
              <w:divBdr>
                <w:top w:val="single" w:sz="2" w:space="0" w:color="D9D9E3"/>
                <w:left w:val="single" w:sz="2" w:space="0" w:color="D9D9E3"/>
                <w:bottom w:val="single" w:sz="2" w:space="0" w:color="D9D9E3"/>
                <w:right w:val="single" w:sz="2" w:space="0" w:color="D9D9E3"/>
              </w:divBdr>
            </w:div>
            <w:div w:id="2105606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296805">
          <w:marLeft w:val="0"/>
          <w:marRight w:val="0"/>
          <w:marTop w:val="0"/>
          <w:marBottom w:val="0"/>
          <w:divBdr>
            <w:top w:val="single" w:sz="2" w:space="0" w:color="D9D9E3"/>
            <w:left w:val="single" w:sz="2" w:space="0" w:color="D9D9E3"/>
            <w:bottom w:val="single" w:sz="2" w:space="0" w:color="D9D9E3"/>
            <w:right w:val="single" w:sz="2" w:space="0" w:color="D9D9E3"/>
          </w:divBdr>
          <w:divsChild>
            <w:div w:id="1773890751">
              <w:marLeft w:val="0"/>
              <w:marRight w:val="0"/>
              <w:marTop w:val="0"/>
              <w:marBottom w:val="0"/>
              <w:divBdr>
                <w:top w:val="single" w:sz="2" w:space="0" w:color="D9D9E3"/>
                <w:left w:val="single" w:sz="2" w:space="0" w:color="D9D9E3"/>
                <w:bottom w:val="single" w:sz="2" w:space="0" w:color="D9D9E3"/>
                <w:right w:val="single" w:sz="2" w:space="0" w:color="D9D9E3"/>
              </w:divBdr>
            </w:div>
            <w:div w:id="15121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625735">
      <w:bodyDiv w:val="1"/>
      <w:marLeft w:val="0"/>
      <w:marRight w:val="0"/>
      <w:marTop w:val="0"/>
      <w:marBottom w:val="0"/>
      <w:divBdr>
        <w:top w:val="none" w:sz="0" w:space="0" w:color="auto"/>
        <w:left w:val="none" w:sz="0" w:space="0" w:color="auto"/>
        <w:bottom w:val="none" w:sz="0" w:space="0" w:color="auto"/>
        <w:right w:val="none" w:sz="0" w:space="0" w:color="auto"/>
      </w:divBdr>
      <w:divsChild>
        <w:div w:id="823281386">
          <w:marLeft w:val="0"/>
          <w:marRight w:val="0"/>
          <w:marTop w:val="0"/>
          <w:marBottom w:val="0"/>
          <w:divBdr>
            <w:top w:val="none" w:sz="0" w:space="0" w:color="auto"/>
            <w:left w:val="none" w:sz="0" w:space="0" w:color="auto"/>
            <w:bottom w:val="none" w:sz="0" w:space="0" w:color="auto"/>
            <w:right w:val="none" w:sz="0" w:space="0" w:color="auto"/>
          </w:divBdr>
          <w:divsChild>
            <w:div w:id="91752626">
              <w:marLeft w:val="0"/>
              <w:marRight w:val="0"/>
              <w:marTop w:val="0"/>
              <w:marBottom w:val="0"/>
              <w:divBdr>
                <w:top w:val="none" w:sz="0" w:space="0" w:color="auto"/>
                <w:left w:val="none" w:sz="0" w:space="0" w:color="auto"/>
                <w:bottom w:val="none" w:sz="0" w:space="0" w:color="auto"/>
                <w:right w:val="none" w:sz="0" w:space="0" w:color="auto"/>
              </w:divBdr>
              <w:divsChild>
                <w:div w:id="3608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1681">
      <w:bodyDiv w:val="1"/>
      <w:marLeft w:val="0"/>
      <w:marRight w:val="0"/>
      <w:marTop w:val="0"/>
      <w:marBottom w:val="0"/>
      <w:divBdr>
        <w:top w:val="none" w:sz="0" w:space="0" w:color="auto"/>
        <w:left w:val="none" w:sz="0" w:space="0" w:color="auto"/>
        <w:bottom w:val="none" w:sz="0" w:space="0" w:color="auto"/>
        <w:right w:val="none" w:sz="0" w:space="0" w:color="auto"/>
      </w:divBdr>
      <w:divsChild>
        <w:div w:id="2087800618">
          <w:marLeft w:val="0"/>
          <w:marRight w:val="0"/>
          <w:marTop w:val="0"/>
          <w:marBottom w:val="0"/>
          <w:divBdr>
            <w:top w:val="none" w:sz="0" w:space="0" w:color="auto"/>
            <w:left w:val="none" w:sz="0" w:space="0" w:color="auto"/>
            <w:bottom w:val="none" w:sz="0" w:space="0" w:color="auto"/>
            <w:right w:val="none" w:sz="0" w:space="0" w:color="auto"/>
          </w:divBdr>
          <w:divsChild>
            <w:div w:id="275792430">
              <w:marLeft w:val="0"/>
              <w:marRight w:val="0"/>
              <w:marTop w:val="0"/>
              <w:marBottom w:val="0"/>
              <w:divBdr>
                <w:top w:val="none" w:sz="0" w:space="0" w:color="auto"/>
                <w:left w:val="none" w:sz="0" w:space="0" w:color="auto"/>
                <w:bottom w:val="none" w:sz="0" w:space="0" w:color="auto"/>
                <w:right w:val="none" w:sz="0" w:space="0" w:color="auto"/>
              </w:divBdr>
              <w:divsChild>
                <w:div w:id="16425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85139">
      <w:bodyDiv w:val="1"/>
      <w:marLeft w:val="0"/>
      <w:marRight w:val="0"/>
      <w:marTop w:val="0"/>
      <w:marBottom w:val="0"/>
      <w:divBdr>
        <w:top w:val="none" w:sz="0" w:space="0" w:color="auto"/>
        <w:left w:val="none" w:sz="0" w:space="0" w:color="auto"/>
        <w:bottom w:val="none" w:sz="0" w:space="0" w:color="auto"/>
        <w:right w:val="none" w:sz="0" w:space="0" w:color="auto"/>
      </w:divBdr>
      <w:divsChild>
        <w:div w:id="249851879">
          <w:marLeft w:val="0"/>
          <w:marRight w:val="0"/>
          <w:marTop w:val="0"/>
          <w:marBottom w:val="0"/>
          <w:divBdr>
            <w:top w:val="none" w:sz="0" w:space="0" w:color="auto"/>
            <w:left w:val="none" w:sz="0" w:space="0" w:color="auto"/>
            <w:bottom w:val="none" w:sz="0" w:space="0" w:color="auto"/>
            <w:right w:val="none" w:sz="0" w:space="0" w:color="auto"/>
          </w:divBdr>
          <w:divsChild>
            <w:div w:id="774135952">
              <w:marLeft w:val="0"/>
              <w:marRight w:val="0"/>
              <w:marTop w:val="0"/>
              <w:marBottom w:val="0"/>
              <w:divBdr>
                <w:top w:val="none" w:sz="0" w:space="0" w:color="auto"/>
                <w:left w:val="none" w:sz="0" w:space="0" w:color="auto"/>
                <w:bottom w:val="none" w:sz="0" w:space="0" w:color="auto"/>
                <w:right w:val="none" w:sz="0" w:space="0" w:color="auto"/>
              </w:divBdr>
              <w:divsChild>
                <w:div w:id="16866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3972">
      <w:bodyDiv w:val="1"/>
      <w:marLeft w:val="0"/>
      <w:marRight w:val="0"/>
      <w:marTop w:val="0"/>
      <w:marBottom w:val="0"/>
      <w:divBdr>
        <w:top w:val="none" w:sz="0" w:space="0" w:color="auto"/>
        <w:left w:val="none" w:sz="0" w:space="0" w:color="auto"/>
        <w:bottom w:val="none" w:sz="0" w:space="0" w:color="auto"/>
        <w:right w:val="none" w:sz="0" w:space="0" w:color="auto"/>
      </w:divBdr>
    </w:div>
    <w:div w:id="1010376591">
      <w:bodyDiv w:val="1"/>
      <w:marLeft w:val="0"/>
      <w:marRight w:val="0"/>
      <w:marTop w:val="0"/>
      <w:marBottom w:val="0"/>
      <w:divBdr>
        <w:top w:val="none" w:sz="0" w:space="0" w:color="auto"/>
        <w:left w:val="none" w:sz="0" w:space="0" w:color="auto"/>
        <w:bottom w:val="none" w:sz="0" w:space="0" w:color="auto"/>
        <w:right w:val="none" w:sz="0" w:space="0" w:color="auto"/>
      </w:divBdr>
    </w:div>
    <w:div w:id="1290471676">
      <w:bodyDiv w:val="1"/>
      <w:marLeft w:val="0"/>
      <w:marRight w:val="0"/>
      <w:marTop w:val="0"/>
      <w:marBottom w:val="0"/>
      <w:divBdr>
        <w:top w:val="none" w:sz="0" w:space="0" w:color="auto"/>
        <w:left w:val="none" w:sz="0" w:space="0" w:color="auto"/>
        <w:bottom w:val="none" w:sz="0" w:space="0" w:color="auto"/>
        <w:right w:val="none" w:sz="0" w:space="0" w:color="auto"/>
      </w:divBdr>
      <w:divsChild>
        <w:div w:id="807086835">
          <w:marLeft w:val="0"/>
          <w:marRight w:val="0"/>
          <w:marTop w:val="0"/>
          <w:marBottom w:val="0"/>
          <w:divBdr>
            <w:top w:val="none" w:sz="0" w:space="0" w:color="auto"/>
            <w:left w:val="none" w:sz="0" w:space="0" w:color="auto"/>
            <w:bottom w:val="none" w:sz="0" w:space="0" w:color="auto"/>
            <w:right w:val="none" w:sz="0" w:space="0" w:color="auto"/>
          </w:divBdr>
          <w:divsChild>
            <w:div w:id="1163473511">
              <w:marLeft w:val="0"/>
              <w:marRight w:val="0"/>
              <w:marTop w:val="0"/>
              <w:marBottom w:val="0"/>
              <w:divBdr>
                <w:top w:val="none" w:sz="0" w:space="0" w:color="auto"/>
                <w:left w:val="none" w:sz="0" w:space="0" w:color="auto"/>
                <w:bottom w:val="none" w:sz="0" w:space="0" w:color="auto"/>
                <w:right w:val="none" w:sz="0" w:space="0" w:color="auto"/>
              </w:divBdr>
              <w:divsChild>
                <w:div w:id="16537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9002">
      <w:bodyDiv w:val="1"/>
      <w:marLeft w:val="0"/>
      <w:marRight w:val="0"/>
      <w:marTop w:val="0"/>
      <w:marBottom w:val="0"/>
      <w:divBdr>
        <w:top w:val="none" w:sz="0" w:space="0" w:color="auto"/>
        <w:left w:val="none" w:sz="0" w:space="0" w:color="auto"/>
        <w:bottom w:val="none" w:sz="0" w:space="0" w:color="auto"/>
        <w:right w:val="none" w:sz="0" w:space="0" w:color="auto"/>
      </w:divBdr>
      <w:divsChild>
        <w:div w:id="1180658090">
          <w:marLeft w:val="0"/>
          <w:marRight w:val="0"/>
          <w:marTop w:val="0"/>
          <w:marBottom w:val="0"/>
          <w:divBdr>
            <w:top w:val="none" w:sz="0" w:space="0" w:color="auto"/>
            <w:left w:val="none" w:sz="0" w:space="0" w:color="auto"/>
            <w:bottom w:val="none" w:sz="0" w:space="0" w:color="auto"/>
            <w:right w:val="none" w:sz="0" w:space="0" w:color="auto"/>
          </w:divBdr>
          <w:divsChild>
            <w:div w:id="1071579725">
              <w:marLeft w:val="0"/>
              <w:marRight w:val="0"/>
              <w:marTop w:val="0"/>
              <w:marBottom w:val="0"/>
              <w:divBdr>
                <w:top w:val="none" w:sz="0" w:space="0" w:color="auto"/>
                <w:left w:val="none" w:sz="0" w:space="0" w:color="auto"/>
                <w:bottom w:val="none" w:sz="0" w:space="0" w:color="auto"/>
                <w:right w:val="none" w:sz="0" w:space="0" w:color="auto"/>
              </w:divBdr>
              <w:divsChild>
                <w:div w:id="17932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6687">
      <w:bodyDiv w:val="1"/>
      <w:marLeft w:val="0"/>
      <w:marRight w:val="0"/>
      <w:marTop w:val="0"/>
      <w:marBottom w:val="0"/>
      <w:divBdr>
        <w:top w:val="none" w:sz="0" w:space="0" w:color="auto"/>
        <w:left w:val="none" w:sz="0" w:space="0" w:color="auto"/>
        <w:bottom w:val="none" w:sz="0" w:space="0" w:color="auto"/>
        <w:right w:val="none" w:sz="0" w:space="0" w:color="auto"/>
      </w:divBdr>
      <w:divsChild>
        <w:div w:id="829442979">
          <w:marLeft w:val="-140"/>
          <w:marRight w:val="0"/>
          <w:marTop w:val="0"/>
          <w:marBottom w:val="0"/>
          <w:divBdr>
            <w:top w:val="none" w:sz="0" w:space="0" w:color="auto"/>
            <w:left w:val="none" w:sz="0" w:space="0" w:color="auto"/>
            <w:bottom w:val="none" w:sz="0" w:space="0" w:color="auto"/>
            <w:right w:val="none" w:sz="0" w:space="0" w:color="auto"/>
          </w:divBdr>
        </w:div>
      </w:divsChild>
    </w:div>
    <w:div w:id="1499037589">
      <w:bodyDiv w:val="1"/>
      <w:marLeft w:val="0"/>
      <w:marRight w:val="0"/>
      <w:marTop w:val="0"/>
      <w:marBottom w:val="0"/>
      <w:divBdr>
        <w:top w:val="none" w:sz="0" w:space="0" w:color="auto"/>
        <w:left w:val="none" w:sz="0" w:space="0" w:color="auto"/>
        <w:bottom w:val="none" w:sz="0" w:space="0" w:color="auto"/>
        <w:right w:val="none" w:sz="0" w:space="0" w:color="auto"/>
      </w:divBdr>
    </w:div>
    <w:div w:id="1811944886">
      <w:bodyDiv w:val="1"/>
      <w:marLeft w:val="0"/>
      <w:marRight w:val="0"/>
      <w:marTop w:val="0"/>
      <w:marBottom w:val="0"/>
      <w:divBdr>
        <w:top w:val="none" w:sz="0" w:space="0" w:color="auto"/>
        <w:left w:val="none" w:sz="0" w:space="0" w:color="auto"/>
        <w:bottom w:val="none" w:sz="0" w:space="0" w:color="auto"/>
        <w:right w:val="none" w:sz="0" w:space="0" w:color="auto"/>
      </w:divBdr>
      <w:divsChild>
        <w:div w:id="1027219468">
          <w:marLeft w:val="0"/>
          <w:marRight w:val="0"/>
          <w:marTop w:val="0"/>
          <w:marBottom w:val="0"/>
          <w:divBdr>
            <w:top w:val="none" w:sz="0" w:space="0" w:color="auto"/>
            <w:left w:val="none" w:sz="0" w:space="0" w:color="auto"/>
            <w:bottom w:val="none" w:sz="0" w:space="0" w:color="auto"/>
            <w:right w:val="none" w:sz="0" w:space="0" w:color="auto"/>
          </w:divBdr>
          <w:divsChild>
            <w:div w:id="1368674618">
              <w:marLeft w:val="0"/>
              <w:marRight w:val="0"/>
              <w:marTop w:val="0"/>
              <w:marBottom w:val="0"/>
              <w:divBdr>
                <w:top w:val="none" w:sz="0" w:space="0" w:color="auto"/>
                <w:left w:val="none" w:sz="0" w:space="0" w:color="auto"/>
                <w:bottom w:val="none" w:sz="0" w:space="0" w:color="auto"/>
                <w:right w:val="none" w:sz="0" w:space="0" w:color="auto"/>
              </w:divBdr>
              <w:divsChild>
                <w:div w:id="3408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25405">
      <w:bodyDiv w:val="1"/>
      <w:marLeft w:val="0"/>
      <w:marRight w:val="0"/>
      <w:marTop w:val="0"/>
      <w:marBottom w:val="0"/>
      <w:divBdr>
        <w:top w:val="none" w:sz="0" w:space="0" w:color="auto"/>
        <w:left w:val="none" w:sz="0" w:space="0" w:color="auto"/>
        <w:bottom w:val="none" w:sz="0" w:space="0" w:color="auto"/>
        <w:right w:val="none" w:sz="0" w:space="0" w:color="auto"/>
      </w:divBdr>
    </w:div>
    <w:div w:id="2079279427">
      <w:bodyDiv w:val="1"/>
      <w:marLeft w:val="0"/>
      <w:marRight w:val="0"/>
      <w:marTop w:val="0"/>
      <w:marBottom w:val="0"/>
      <w:divBdr>
        <w:top w:val="none" w:sz="0" w:space="0" w:color="auto"/>
        <w:left w:val="none" w:sz="0" w:space="0" w:color="auto"/>
        <w:bottom w:val="none" w:sz="0" w:space="0" w:color="auto"/>
        <w:right w:val="none" w:sz="0" w:space="0" w:color="auto"/>
      </w:divBdr>
      <w:divsChild>
        <w:div w:id="304630996">
          <w:marLeft w:val="0"/>
          <w:marRight w:val="0"/>
          <w:marTop w:val="0"/>
          <w:marBottom w:val="0"/>
          <w:divBdr>
            <w:top w:val="none" w:sz="0" w:space="0" w:color="auto"/>
            <w:left w:val="none" w:sz="0" w:space="0" w:color="auto"/>
            <w:bottom w:val="none" w:sz="0" w:space="0" w:color="auto"/>
            <w:right w:val="none" w:sz="0" w:space="0" w:color="auto"/>
          </w:divBdr>
          <w:divsChild>
            <w:div w:id="1681934655">
              <w:marLeft w:val="0"/>
              <w:marRight w:val="0"/>
              <w:marTop w:val="0"/>
              <w:marBottom w:val="0"/>
              <w:divBdr>
                <w:top w:val="none" w:sz="0" w:space="0" w:color="auto"/>
                <w:left w:val="none" w:sz="0" w:space="0" w:color="auto"/>
                <w:bottom w:val="none" w:sz="0" w:space="0" w:color="auto"/>
                <w:right w:val="none" w:sz="0" w:space="0" w:color="auto"/>
              </w:divBdr>
              <w:divsChild>
                <w:div w:id="12009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2DA18F65DB734FBCF25F077B296130" ma:contentTypeVersion="3" ma:contentTypeDescription="Create a new document." ma:contentTypeScope="" ma:versionID="bfecdc9b250c7befe5c60719cc1fec26">
  <xsd:schema xmlns:xsd="http://www.w3.org/2001/XMLSchema" xmlns:xs="http://www.w3.org/2001/XMLSchema" xmlns:p="http://schemas.microsoft.com/office/2006/metadata/properties" xmlns:ns2="f79b1ba6-8b00-45ae-8fca-149e3b7c7ae0" targetNamespace="http://schemas.microsoft.com/office/2006/metadata/properties" ma:root="true" ma:fieldsID="86a4601b66b70b6e5c85da958f1f6ed1" ns2:_="">
    <xsd:import namespace="f79b1ba6-8b00-45ae-8fca-149e3b7c7ae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9b1ba6-8b00-45ae-8fca-149e3b7c7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40C80A-F9E8-4067-9182-45C02EB16638}">
  <ds:schemaRefs>
    <ds:schemaRef ds:uri="http://schemas.openxmlformats.org/officeDocument/2006/bibliography"/>
  </ds:schemaRefs>
</ds:datastoreItem>
</file>

<file path=customXml/itemProps2.xml><?xml version="1.0" encoding="utf-8"?>
<ds:datastoreItem xmlns:ds="http://schemas.openxmlformats.org/officeDocument/2006/customXml" ds:itemID="{011C651A-CF39-4A56-A101-58E03AC63F4A}">
  <ds:schemaRefs>
    <ds:schemaRef ds:uri="http://schemas.microsoft.com/sharepoint/v3/contenttype/forms"/>
  </ds:schemaRefs>
</ds:datastoreItem>
</file>

<file path=customXml/itemProps3.xml><?xml version="1.0" encoding="utf-8"?>
<ds:datastoreItem xmlns:ds="http://schemas.openxmlformats.org/officeDocument/2006/customXml" ds:itemID="{6E4C8CA2-C580-498E-A4E3-B83629AC1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9b1ba6-8b00-45ae-8fca-149e3b7c7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B8DD1-5485-4D5A-99FF-68EE2DAEA4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Links>
    <vt:vector size="24" baseType="variant">
      <vt:variant>
        <vt:i4>1310775</vt:i4>
      </vt:variant>
      <vt:variant>
        <vt:i4>20</vt:i4>
      </vt:variant>
      <vt:variant>
        <vt:i4>0</vt:i4>
      </vt:variant>
      <vt:variant>
        <vt:i4>5</vt:i4>
      </vt:variant>
      <vt:variant>
        <vt:lpwstr/>
      </vt:variant>
      <vt:variant>
        <vt:lpwstr>_Toc150052342</vt:lpwstr>
      </vt:variant>
      <vt:variant>
        <vt:i4>1310775</vt:i4>
      </vt:variant>
      <vt:variant>
        <vt:i4>14</vt:i4>
      </vt:variant>
      <vt:variant>
        <vt:i4>0</vt:i4>
      </vt:variant>
      <vt:variant>
        <vt:i4>5</vt:i4>
      </vt:variant>
      <vt:variant>
        <vt:lpwstr/>
      </vt:variant>
      <vt:variant>
        <vt:lpwstr>_Toc150052341</vt:lpwstr>
      </vt:variant>
      <vt:variant>
        <vt:i4>1310775</vt:i4>
      </vt:variant>
      <vt:variant>
        <vt:i4>8</vt:i4>
      </vt:variant>
      <vt:variant>
        <vt:i4>0</vt:i4>
      </vt:variant>
      <vt:variant>
        <vt:i4>5</vt:i4>
      </vt:variant>
      <vt:variant>
        <vt:lpwstr/>
      </vt:variant>
      <vt:variant>
        <vt:lpwstr>_Toc150052340</vt:lpwstr>
      </vt:variant>
      <vt:variant>
        <vt:i4>1245239</vt:i4>
      </vt:variant>
      <vt:variant>
        <vt:i4>2</vt:i4>
      </vt:variant>
      <vt:variant>
        <vt:i4>0</vt:i4>
      </vt:variant>
      <vt:variant>
        <vt:i4>5</vt:i4>
      </vt:variant>
      <vt:variant>
        <vt:lpwstr/>
      </vt:variant>
      <vt:variant>
        <vt:lpwstr>_Toc150052339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 IRFAN BIN RADZALI</dc:creator>
  <cp:keywords/>
  <dc:description/>
  <cp:lastModifiedBy>YAZEN ABOBAKR AHMED AL-MEHDHAR</cp:lastModifiedBy>
  <cp:revision>3</cp:revision>
  <dcterms:created xsi:type="dcterms:W3CDTF">2023-12-20T18:06:00Z</dcterms:created>
  <dcterms:modified xsi:type="dcterms:W3CDTF">2023-12-20T18:08:00Z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0x010100F42DA18F65DB734FBCF25F077B296130</vt:lpwstr>
  </property>
</Properties>
</file>