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65FDC" w14:textId="6429E8CC" w:rsidR="00F763AE" w:rsidRPr="00F763AE" w:rsidRDefault="00F763AE" w:rsidP="00F763AE">
      <w:pPr>
        <w:jc w:val="center"/>
        <w:rPr>
          <w:rFonts w:asciiTheme="majorBidi" w:eastAsiaTheme="majorEastAsia" w:hAnsiTheme="majorBidi" w:cstheme="majorBidi"/>
          <w:sz w:val="32"/>
          <w:szCs w:val="32"/>
        </w:rPr>
      </w:pPr>
      <w:r w:rsidRPr="00F763AE">
        <w:rPr>
          <w:rFonts w:asciiTheme="majorBidi" w:eastAsiaTheme="majorEastAsia" w:hAnsiTheme="majorBidi" w:cstheme="majorBidi"/>
          <w:sz w:val="32"/>
          <w:szCs w:val="32"/>
        </w:rPr>
        <w:drawing>
          <wp:inline distT="0" distB="0" distL="0" distR="0" wp14:anchorId="48D0B617" wp14:editId="276EE561">
            <wp:extent cx="2697480" cy="2461103"/>
            <wp:effectExtent l="0" t="0" r="7620" b="0"/>
            <wp:docPr id="223929523"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6897" cy="2469695"/>
                    </a:xfrm>
                    <a:prstGeom prst="rect">
                      <a:avLst/>
                    </a:prstGeom>
                    <a:noFill/>
                    <a:ln>
                      <a:noFill/>
                    </a:ln>
                  </pic:spPr>
                </pic:pic>
              </a:graphicData>
            </a:graphic>
          </wp:inline>
        </w:drawing>
      </w:r>
    </w:p>
    <w:p w14:paraId="5A70D608" w14:textId="77777777" w:rsidR="000808F8" w:rsidRPr="00F763AE" w:rsidRDefault="000808F8" w:rsidP="00F763AE">
      <w:pPr>
        <w:jc w:val="center"/>
        <w:rPr>
          <w:rFonts w:asciiTheme="majorBidi" w:eastAsiaTheme="majorEastAsia" w:hAnsiTheme="majorBidi" w:cstheme="majorBidi"/>
          <w:sz w:val="32"/>
          <w:szCs w:val="32"/>
        </w:rPr>
      </w:pPr>
    </w:p>
    <w:p w14:paraId="7B7DC338" w14:textId="77777777" w:rsidR="00F763AE" w:rsidRPr="000808F8" w:rsidRDefault="00F763AE" w:rsidP="00F763AE">
      <w:pPr>
        <w:jc w:val="center"/>
        <w:rPr>
          <w:rFonts w:asciiTheme="majorBidi" w:eastAsiaTheme="majorEastAsia" w:hAnsiTheme="majorBidi" w:cstheme="majorBidi"/>
          <w:sz w:val="40"/>
          <w:szCs w:val="40"/>
        </w:rPr>
      </w:pPr>
      <w:r w:rsidRPr="000808F8">
        <w:rPr>
          <w:rFonts w:asciiTheme="majorBidi" w:eastAsiaTheme="majorEastAsia" w:hAnsiTheme="majorBidi" w:cstheme="majorBidi"/>
          <w:b/>
          <w:bCs/>
          <w:sz w:val="40"/>
          <w:szCs w:val="40"/>
          <w:lang w:val="en-GB"/>
        </w:rPr>
        <w:t>INDIVIDUAL ASSIGNMENT</w:t>
      </w:r>
    </w:p>
    <w:p w14:paraId="3F96B0B3" w14:textId="77777777" w:rsidR="000808F8" w:rsidRPr="00F763AE" w:rsidRDefault="000808F8" w:rsidP="00F763AE">
      <w:pPr>
        <w:rPr>
          <w:rFonts w:asciiTheme="majorBidi" w:eastAsiaTheme="majorEastAsia" w:hAnsiTheme="majorBidi" w:cstheme="majorBidi"/>
          <w:sz w:val="32"/>
          <w:szCs w:val="3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6"/>
        <w:gridCol w:w="277"/>
        <w:gridCol w:w="5907"/>
      </w:tblGrid>
      <w:tr w:rsidR="000808F8" w:rsidRPr="00F763AE" w14:paraId="6FC1BA86" w14:textId="77777777" w:rsidTr="000808F8">
        <w:trPr>
          <w:trHeight w:val="300"/>
        </w:trPr>
        <w:tc>
          <w:tcPr>
            <w:tcW w:w="2235" w:type="dxa"/>
            <w:tcBorders>
              <w:top w:val="single" w:sz="6" w:space="0" w:color="auto"/>
              <w:left w:val="single" w:sz="6" w:space="0" w:color="auto"/>
              <w:bottom w:val="single" w:sz="6" w:space="0" w:color="auto"/>
              <w:right w:val="single" w:sz="6" w:space="0" w:color="auto"/>
            </w:tcBorders>
            <w:shd w:val="clear" w:color="auto" w:fill="4C94D8" w:themeFill="text2" w:themeFillTint="80"/>
            <w:vAlign w:val="center"/>
            <w:hideMark/>
          </w:tcPr>
          <w:p w14:paraId="66B706BF" w14:textId="77777777" w:rsidR="00F763AE" w:rsidRPr="000808F8" w:rsidRDefault="00F763AE" w:rsidP="00F763AE">
            <w:pPr>
              <w:rPr>
                <w:rFonts w:asciiTheme="majorBidi" w:eastAsiaTheme="majorEastAsia" w:hAnsiTheme="majorBidi" w:cstheme="majorBidi"/>
                <w:b/>
                <w:bCs/>
                <w:sz w:val="28"/>
                <w:szCs w:val="28"/>
              </w:rPr>
            </w:pPr>
            <w:r w:rsidRPr="000808F8">
              <w:rPr>
                <w:rFonts w:asciiTheme="majorBidi" w:eastAsiaTheme="majorEastAsia" w:hAnsiTheme="majorBidi" w:cstheme="majorBidi"/>
                <w:b/>
                <w:bCs/>
                <w:sz w:val="28"/>
                <w:szCs w:val="28"/>
                <w:lang w:val="en-GB"/>
              </w:rPr>
              <w:t>Module Code</w:t>
            </w:r>
          </w:p>
        </w:tc>
        <w:tc>
          <w:tcPr>
            <w:tcW w:w="300" w:type="dxa"/>
            <w:tcBorders>
              <w:top w:val="single" w:sz="6" w:space="0" w:color="auto"/>
              <w:left w:val="single" w:sz="6" w:space="0" w:color="auto"/>
              <w:bottom w:val="single" w:sz="6" w:space="0" w:color="auto"/>
              <w:right w:val="single" w:sz="6" w:space="0" w:color="auto"/>
            </w:tcBorders>
            <w:shd w:val="clear" w:color="auto" w:fill="4C94D8" w:themeFill="text2" w:themeFillTint="80"/>
            <w:hideMark/>
          </w:tcPr>
          <w:p w14:paraId="168AABF3" w14:textId="77777777" w:rsidR="00F763AE" w:rsidRPr="00F763AE" w:rsidRDefault="00F763AE" w:rsidP="00F763AE">
            <w:pPr>
              <w:rPr>
                <w:rFonts w:asciiTheme="majorBidi" w:eastAsiaTheme="majorEastAsia" w:hAnsiTheme="majorBidi" w:cstheme="majorBidi"/>
                <w:b/>
                <w:bCs/>
                <w:sz w:val="32"/>
                <w:szCs w:val="32"/>
              </w:rPr>
            </w:pPr>
            <w:r w:rsidRPr="00F763AE">
              <w:rPr>
                <w:rFonts w:asciiTheme="majorBidi" w:eastAsiaTheme="majorEastAsia" w:hAnsiTheme="majorBidi" w:cstheme="majorBidi"/>
                <w:b/>
                <w:bCs/>
                <w:sz w:val="32"/>
                <w:szCs w:val="32"/>
                <w:lang w:val="en-GB"/>
              </w:rPr>
              <w:t>:</w:t>
            </w:r>
          </w:p>
        </w:tc>
        <w:tc>
          <w:tcPr>
            <w:tcW w:w="6465" w:type="dxa"/>
            <w:tcBorders>
              <w:top w:val="single" w:sz="6" w:space="0" w:color="auto"/>
              <w:left w:val="single" w:sz="6" w:space="0" w:color="auto"/>
              <w:bottom w:val="single" w:sz="6" w:space="0" w:color="auto"/>
              <w:right w:val="single" w:sz="6" w:space="0" w:color="auto"/>
            </w:tcBorders>
            <w:vAlign w:val="center"/>
            <w:hideMark/>
          </w:tcPr>
          <w:p w14:paraId="60F34598" w14:textId="77777777" w:rsidR="00F763AE" w:rsidRPr="000808F8" w:rsidRDefault="00F763AE" w:rsidP="00F763AE">
            <w:pPr>
              <w:rPr>
                <w:rFonts w:asciiTheme="majorBidi" w:eastAsiaTheme="majorEastAsia" w:hAnsiTheme="majorBidi" w:cstheme="majorBidi"/>
                <w:b/>
                <w:bCs/>
              </w:rPr>
            </w:pPr>
            <w:r w:rsidRPr="000808F8">
              <w:rPr>
                <w:rFonts w:asciiTheme="majorBidi" w:eastAsiaTheme="majorEastAsia" w:hAnsiTheme="majorBidi" w:cstheme="majorBidi"/>
                <w:b/>
                <w:bCs/>
              </w:rPr>
              <w:t>CT115-3-3-DLI</w:t>
            </w:r>
            <w:r w:rsidRPr="000808F8">
              <w:rPr>
                <w:rFonts w:asciiTheme="majorBidi" w:eastAsiaTheme="majorEastAsia" w:hAnsiTheme="majorBidi" w:cstheme="majorBidi"/>
                <w:b/>
                <w:bCs/>
                <w:lang w:val="en-GB"/>
              </w:rPr>
              <w:t xml:space="preserve"> (</w:t>
            </w:r>
            <w:r w:rsidRPr="000808F8">
              <w:rPr>
                <w:rFonts w:asciiTheme="majorBidi" w:eastAsiaTheme="majorEastAsia" w:hAnsiTheme="majorBidi" w:cstheme="majorBidi"/>
                <w:b/>
                <w:bCs/>
              </w:rPr>
              <w:t>Deep Learning for Intrusion Detection</w:t>
            </w:r>
            <w:r w:rsidRPr="000808F8">
              <w:rPr>
                <w:rFonts w:asciiTheme="majorBidi" w:eastAsiaTheme="majorEastAsia" w:hAnsiTheme="majorBidi" w:cstheme="majorBidi"/>
                <w:b/>
                <w:bCs/>
                <w:lang w:val="en-GB"/>
              </w:rPr>
              <w:t>)</w:t>
            </w:r>
          </w:p>
        </w:tc>
      </w:tr>
      <w:tr w:rsidR="000808F8" w:rsidRPr="00F763AE" w14:paraId="58C31067" w14:textId="77777777" w:rsidTr="000808F8">
        <w:trPr>
          <w:trHeight w:val="300"/>
        </w:trPr>
        <w:tc>
          <w:tcPr>
            <w:tcW w:w="2235" w:type="dxa"/>
            <w:tcBorders>
              <w:top w:val="single" w:sz="6" w:space="0" w:color="auto"/>
              <w:left w:val="single" w:sz="6" w:space="0" w:color="auto"/>
              <w:bottom w:val="single" w:sz="6" w:space="0" w:color="auto"/>
              <w:right w:val="single" w:sz="6" w:space="0" w:color="auto"/>
            </w:tcBorders>
            <w:shd w:val="clear" w:color="auto" w:fill="4C94D8" w:themeFill="text2" w:themeFillTint="80"/>
            <w:vAlign w:val="center"/>
            <w:hideMark/>
          </w:tcPr>
          <w:p w14:paraId="761D8C81" w14:textId="77777777" w:rsidR="00F763AE" w:rsidRPr="000808F8" w:rsidRDefault="00F763AE" w:rsidP="00F763AE">
            <w:pPr>
              <w:rPr>
                <w:rFonts w:asciiTheme="majorBidi" w:eastAsiaTheme="majorEastAsia" w:hAnsiTheme="majorBidi" w:cstheme="majorBidi"/>
                <w:b/>
                <w:bCs/>
                <w:sz w:val="28"/>
                <w:szCs w:val="28"/>
              </w:rPr>
            </w:pPr>
            <w:r w:rsidRPr="000808F8">
              <w:rPr>
                <w:rFonts w:asciiTheme="majorBidi" w:eastAsiaTheme="majorEastAsia" w:hAnsiTheme="majorBidi" w:cstheme="majorBidi"/>
                <w:b/>
                <w:bCs/>
                <w:sz w:val="28"/>
                <w:szCs w:val="28"/>
                <w:lang w:val="en-GB"/>
              </w:rPr>
              <w:t>Intake Code</w:t>
            </w:r>
          </w:p>
        </w:tc>
        <w:tc>
          <w:tcPr>
            <w:tcW w:w="300" w:type="dxa"/>
            <w:tcBorders>
              <w:top w:val="single" w:sz="6" w:space="0" w:color="auto"/>
              <w:left w:val="single" w:sz="6" w:space="0" w:color="auto"/>
              <w:bottom w:val="single" w:sz="6" w:space="0" w:color="auto"/>
              <w:right w:val="single" w:sz="6" w:space="0" w:color="auto"/>
            </w:tcBorders>
            <w:shd w:val="clear" w:color="auto" w:fill="4C94D8" w:themeFill="text2" w:themeFillTint="80"/>
            <w:hideMark/>
          </w:tcPr>
          <w:p w14:paraId="66A42B5E" w14:textId="77777777" w:rsidR="00F763AE" w:rsidRPr="00F763AE" w:rsidRDefault="00F763AE" w:rsidP="00F763AE">
            <w:pPr>
              <w:rPr>
                <w:rFonts w:asciiTheme="majorBidi" w:eastAsiaTheme="majorEastAsia" w:hAnsiTheme="majorBidi" w:cstheme="majorBidi"/>
                <w:b/>
                <w:bCs/>
                <w:sz w:val="32"/>
                <w:szCs w:val="32"/>
              </w:rPr>
            </w:pPr>
            <w:r w:rsidRPr="00F763AE">
              <w:rPr>
                <w:rFonts w:asciiTheme="majorBidi" w:eastAsiaTheme="majorEastAsia" w:hAnsiTheme="majorBidi" w:cstheme="majorBidi"/>
                <w:b/>
                <w:bCs/>
                <w:sz w:val="32"/>
                <w:szCs w:val="32"/>
                <w:lang w:val="en-GB"/>
              </w:rPr>
              <w:t>:</w:t>
            </w:r>
          </w:p>
        </w:tc>
        <w:tc>
          <w:tcPr>
            <w:tcW w:w="6465" w:type="dxa"/>
            <w:tcBorders>
              <w:top w:val="single" w:sz="6" w:space="0" w:color="auto"/>
              <w:left w:val="single" w:sz="6" w:space="0" w:color="auto"/>
              <w:bottom w:val="single" w:sz="6" w:space="0" w:color="auto"/>
              <w:right w:val="single" w:sz="6" w:space="0" w:color="auto"/>
            </w:tcBorders>
            <w:vAlign w:val="center"/>
            <w:hideMark/>
          </w:tcPr>
          <w:p w14:paraId="4320B4C0" w14:textId="77777777" w:rsidR="00F763AE" w:rsidRPr="000808F8" w:rsidRDefault="00F763AE" w:rsidP="00F763AE">
            <w:pPr>
              <w:rPr>
                <w:rFonts w:asciiTheme="majorBidi" w:eastAsiaTheme="majorEastAsia" w:hAnsiTheme="majorBidi" w:cstheme="majorBidi"/>
                <w:b/>
                <w:bCs/>
              </w:rPr>
            </w:pPr>
            <w:r w:rsidRPr="000808F8">
              <w:rPr>
                <w:rFonts w:asciiTheme="majorBidi" w:eastAsiaTheme="majorEastAsia" w:hAnsiTheme="majorBidi" w:cstheme="majorBidi"/>
                <w:b/>
                <w:bCs/>
              </w:rPr>
              <w:t>APD3F2411CS(CYB)</w:t>
            </w:r>
          </w:p>
        </w:tc>
      </w:tr>
      <w:tr w:rsidR="000808F8" w:rsidRPr="00F763AE" w14:paraId="61CBDA12" w14:textId="77777777" w:rsidTr="000808F8">
        <w:trPr>
          <w:trHeight w:val="300"/>
        </w:trPr>
        <w:tc>
          <w:tcPr>
            <w:tcW w:w="2235" w:type="dxa"/>
            <w:tcBorders>
              <w:top w:val="single" w:sz="6" w:space="0" w:color="auto"/>
              <w:left w:val="single" w:sz="6" w:space="0" w:color="auto"/>
              <w:bottom w:val="single" w:sz="6" w:space="0" w:color="auto"/>
              <w:right w:val="single" w:sz="6" w:space="0" w:color="auto"/>
            </w:tcBorders>
            <w:shd w:val="clear" w:color="auto" w:fill="4C94D8" w:themeFill="text2" w:themeFillTint="80"/>
            <w:vAlign w:val="center"/>
            <w:hideMark/>
          </w:tcPr>
          <w:p w14:paraId="4E591369" w14:textId="77777777" w:rsidR="00F763AE" w:rsidRPr="000808F8" w:rsidRDefault="00F763AE" w:rsidP="00F763AE">
            <w:pPr>
              <w:rPr>
                <w:rFonts w:asciiTheme="majorBidi" w:eastAsiaTheme="majorEastAsia" w:hAnsiTheme="majorBidi" w:cstheme="majorBidi"/>
                <w:b/>
                <w:bCs/>
                <w:sz w:val="28"/>
                <w:szCs w:val="28"/>
              </w:rPr>
            </w:pPr>
            <w:r w:rsidRPr="000808F8">
              <w:rPr>
                <w:rFonts w:asciiTheme="majorBidi" w:eastAsiaTheme="majorEastAsia" w:hAnsiTheme="majorBidi" w:cstheme="majorBidi"/>
                <w:b/>
                <w:bCs/>
                <w:sz w:val="28"/>
                <w:szCs w:val="28"/>
                <w:lang w:val="en-GB"/>
              </w:rPr>
              <w:t>Lecturer Name</w:t>
            </w:r>
          </w:p>
        </w:tc>
        <w:tc>
          <w:tcPr>
            <w:tcW w:w="300" w:type="dxa"/>
            <w:tcBorders>
              <w:top w:val="single" w:sz="6" w:space="0" w:color="auto"/>
              <w:left w:val="single" w:sz="6" w:space="0" w:color="auto"/>
              <w:bottom w:val="single" w:sz="6" w:space="0" w:color="auto"/>
              <w:right w:val="single" w:sz="6" w:space="0" w:color="auto"/>
            </w:tcBorders>
            <w:shd w:val="clear" w:color="auto" w:fill="4C94D8" w:themeFill="text2" w:themeFillTint="80"/>
            <w:hideMark/>
          </w:tcPr>
          <w:p w14:paraId="4A4A94BC" w14:textId="77777777" w:rsidR="00F763AE" w:rsidRPr="00F763AE" w:rsidRDefault="00F763AE" w:rsidP="00F763AE">
            <w:pPr>
              <w:rPr>
                <w:rFonts w:asciiTheme="majorBidi" w:eastAsiaTheme="majorEastAsia" w:hAnsiTheme="majorBidi" w:cstheme="majorBidi"/>
                <w:b/>
                <w:bCs/>
                <w:sz w:val="32"/>
                <w:szCs w:val="32"/>
              </w:rPr>
            </w:pPr>
            <w:r w:rsidRPr="00F763AE">
              <w:rPr>
                <w:rFonts w:asciiTheme="majorBidi" w:eastAsiaTheme="majorEastAsia" w:hAnsiTheme="majorBidi" w:cstheme="majorBidi"/>
                <w:b/>
                <w:bCs/>
                <w:sz w:val="32"/>
                <w:szCs w:val="32"/>
                <w:lang w:val="en-GB"/>
              </w:rPr>
              <w:t>:</w:t>
            </w:r>
          </w:p>
        </w:tc>
        <w:tc>
          <w:tcPr>
            <w:tcW w:w="6465" w:type="dxa"/>
            <w:tcBorders>
              <w:top w:val="single" w:sz="6" w:space="0" w:color="auto"/>
              <w:left w:val="single" w:sz="6" w:space="0" w:color="auto"/>
              <w:bottom w:val="single" w:sz="6" w:space="0" w:color="auto"/>
              <w:right w:val="single" w:sz="6" w:space="0" w:color="auto"/>
            </w:tcBorders>
            <w:vAlign w:val="center"/>
            <w:hideMark/>
          </w:tcPr>
          <w:p w14:paraId="2A38D839" w14:textId="77777777" w:rsidR="00F763AE" w:rsidRPr="000808F8" w:rsidRDefault="00F763AE" w:rsidP="00F763AE">
            <w:pPr>
              <w:rPr>
                <w:rFonts w:asciiTheme="majorBidi" w:eastAsiaTheme="majorEastAsia" w:hAnsiTheme="majorBidi" w:cstheme="majorBidi"/>
                <w:b/>
                <w:bCs/>
              </w:rPr>
            </w:pPr>
            <w:r w:rsidRPr="000808F8">
              <w:rPr>
                <w:rFonts w:asciiTheme="majorBidi" w:eastAsiaTheme="majorEastAsia" w:hAnsiTheme="majorBidi" w:cstheme="majorBidi"/>
                <w:b/>
                <w:bCs/>
                <w:lang w:val="en-GB"/>
              </w:rPr>
              <w:t>DR. AITIZAZ ALI</w:t>
            </w:r>
          </w:p>
        </w:tc>
      </w:tr>
      <w:tr w:rsidR="000808F8" w:rsidRPr="00F763AE" w14:paraId="1A43EDD2" w14:textId="77777777" w:rsidTr="000808F8">
        <w:trPr>
          <w:trHeight w:val="300"/>
        </w:trPr>
        <w:tc>
          <w:tcPr>
            <w:tcW w:w="2235" w:type="dxa"/>
            <w:tcBorders>
              <w:top w:val="single" w:sz="6" w:space="0" w:color="auto"/>
              <w:left w:val="single" w:sz="6" w:space="0" w:color="auto"/>
              <w:bottom w:val="single" w:sz="6" w:space="0" w:color="auto"/>
              <w:right w:val="single" w:sz="6" w:space="0" w:color="auto"/>
            </w:tcBorders>
            <w:shd w:val="clear" w:color="auto" w:fill="4C94D8" w:themeFill="text2" w:themeFillTint="80"/>
            <w:vAlign w:val="center"/>
            <w:hideMark/>
          </w:tcPr>
          <w:p w14:paraId="6479DCCC" w14:textId="77777777" w:rsidR="00F763AE" w:rsidRPr="000808F8" w:rsidRDefault="00F763AE" w:rsidP="00F763AE">
            <w:pPr>
              <w:rPr>
                <w:rFonts w:asciiTheme="majorBidi" w:eastAsiaTheme="majorEastAsia" w:hAnsiTheme="majorBidi" w:cstheme="majorBidi"/>
                <w:b/>
                <w:bCs/>
                <w:sz w:val="28"/>
                <w:szCs w:val="28"/>
              </w:rPr>
            </w:pPr>
            <w:r w:rsidRPr="000808F8">
              <w:rPr>
                <w:rFonts w:asciiTheme="majorBidi" w:eastAsiaTheme="majorEastAsia" w:hAnsiTheme="majorBidi" w:cstheme="majorBidi"/>
                <w:b/>
                <w:bCs/>
                <w:sz w:val="28"/>
                <w:szCs w:val="28"/>
              </w:rPr>
              <w:t>Date Assigned</w:t>
            </w:r>
          </w:p>
        </w:tc>
        <w:tc>
          <w:tcPr>
            <w:tcW w:w="300" w:type="dxa"/>
            <w:tcBorders>
              <w:top w:val="single" w:sz="6" w:space="0" w:color="auto"/>
              <w:left w:val="single" w:sz="6" w:space="0" w:color="auto"/>
              <w:bottom w:val="single" w:sz="6" w:space="0" w:color="auto"/>
              <w:right w:val="single" w:sz="6" w:space="0" w:color="auto"/>
            </w:tcBorders>
            <w:shd w:val="clear" w:color="auto" w:fill="4C94D8" w:themeFill="text2" w:themeFillTint="80"/>
            <w:hideMark/>
          </w:tcPr>
          <w:p w14:paraId="32186C68" w14:textId="77777777" w:rsidR="00F763AE" w:rsidRPr="00F763AE" w:rsidRDefault="00F763AE" w:rsidP="00F763AE">
            <w:pPr>
              <w:rPr>
                <w:rFonts w:asciiTheme="majorBidi" w:eastAsiaTheme="majorEastAsia" w:hAnsiTheme="majorBidi" w:cstheme="majorBidi"/>
                <w:b/>
                <w:bCs/>
                <w:sz w:val="32"/>
                <w:szCs w:val="32"/>
              </w:rPr>
            </w:pPr>
            <w:r w:rsidRPr="00F763AE">
              <w:rPr>
                <w:rFonts w:asciiTheme="majorBidi" w:eastAsiaTheme="majorEastAsia" w:hAnsiTheme="majorBidi" w:cstheme="majorBidi"/>
                <w:b/>
                <w:bCs/>
                <w:sz w:val="32"/>
                <w:szCs w:val="32"/>
                <w:lang w:val="en-GB"/>
              </w:rPr>
              <w:t>:</w:t>
            </w:r>
          </w:p>
        </w:tc>
        <w:tc>
          <w:tcPr>
            <w:tcW w:w="6465" w:type="dxa"/>
            <w:tcBorders>
              <w:top w:val="single" w:sz="6" w:space="0" w:color="auto"/>
              <w:left w:val="single" w:sz="6" w:space="0" w:color="auto"/>
              <w:bottom w:val="single" w:sz="6" w:space="0" w:color="auto"/>
              <w:right w:val="single" w:sz="6" w:space="0" w:color="auto"/>
            </w:tcBorders>
            <w:vAlign w:val="center"/>
            <w:hideMark/>
          </w:tcPr>
          <w:p w14:paraId="6E0393A4" w14:textId="77777777" w:rsidR="00F763AE" w:rsidRPr="000808F8" w:rsidRDefault="00F763AE" w:rsidP="00F763AE">
            <w:pPr>
              <w:rPr>
                <w:rFonts w:asciiTheme="majorBidi" w:eastAsiaTheme="majorEastAsia" w:hAnsiTheme="majorBidi" w:cstheme="majorBidi"/>
                <w:b/>
                <w:bCs/>
              </w:rPr>
            </w:pPr>
            <w:r w:rsidRPr="000808F8">
              <w:rPr>
                <w:rFonts w:asciiTheme="majorBidi" w:eastAsiaTheme="majorEastAsia" w:hAnsiTheme="majorBidi" w:cstheme="majorBidi"/>
                <w:b/>
                <w:bCs/>
              </w:rPr>
              <w:t>16</w:t>
            </w:r>
            <w:r w:rsidRPr="000808F8">
              <w:rPr>
                <w:rFonts w:asciiTheme="majorBidi" w:eastAsiaTheme="majorEastAsia" w:hAnsiTheme="majorBidi" w:cstheme="majorBidi"/>
                <w:b/>
                <w:bCs/>
                <w:vertAlign w:val="superscript"/>
              </w:rPr>
              <w:t>th</w:t>
            </w:r>
            <w:r w:rsidRPr="000808F8">
              <w:rPr>
                <w:rFonts w:asciiTheme="majorBidi" w:eastAsiaTheme="majorEastAsia" w:hAnsiTheme="majorBidi" w:cstheme="majorBidi"/>
                <w:b/>
                <w:bCs/>
              </w:rPr>
              <w:t xml:space="preserve"> January 2025</w:t>
            </w:r>
          </w:p>
        </w:tc>
      </w:tr>
      <w:tr w:rsidR="000808F8" w:rsidRPr="00F763AE" w14:paraId="74A1998C" w14:textId="77777777" w:rsidTr="000808F8">
        <w:trPr>
          <w:trHeight w:val="300"/>
        </w:trPr>
        <w:tc>
          <w:tcPr>
            <w:tcW w:w="2235" w:type="dxa"/>
            <w:tcBorders>
              <w:top w:val="single" w:sz="6" w:space="0" w:color="auto"/>
              <w:left w:val="single" w:sz="6" w:space="0" w:color="auto"/>
              <w:bottom w:val="single" w:sz="6" w:space="0" w:color="auto"/>
              <w:right w:val="single" w:sz="6" w:space="0" w:color="auto"/>
            </w:tcBorders>
            <w:shd w:val="clear" w:color="auto" w:fill="4C94D8" w:themeFill="text2" w:themeFillTint="80"/>
            <w:vAlign w:val="center"/>
            <w:hideMark/>
          </w:tcPr>
          <w:p w14:paraId="3B0752DA" w14:textId="77777777" w:rsidR="00F763AE" w:rsidRPr="000808F8" w:rsidRDefault="00F763AE" w:rsidP="00F763AE">
            <w:pPr>
              <w:rPr>
                <w:rFonts w:asciiTheme="majorBidi" w:eastAsiaTheme="majorEastAsia" w:hAnsiTheme="majorBidi" w:cstheme="majorBidi"/>
                <w:b/>
                <w:bCs/>
                <w:sz w:val="28"/>
                <w:szCs w:val="28"/>
              </w:rPr>
            </w:pPr>
            <w:r w:rsidRPr="000808F8">
              <w:rPr>
                <w:rFonts w:asciiTheme="majorBidi" w:eastAsiaTheme="majorEastAsia" w:hAnsiTheme="majorBidi" w:cstheme="majorBidi"/>
                <w:b/>
                <w:bCs/>
                <w:sz w:val="28"/>
                <w:szCs w:val="28"/>
              </w:rPr>
              <w:t>Date Submitted</w:t>
            </w:r>
          </w:p>
        </w:tc>
        <w:tc>
          <w:tcPr>
            <w:tcW w:w="300" w:type="dxa"/>
            <w:tcBorders>
              <w:top w:val="single" w:sz="6" w:space="0" w:color="auto"/>
              <w:left w:val="single" w:sz="6" w:space="0" w:color="auto"/>
              <w:bottom w:val="single" w:sz="6" w:space="0" w:color="auto"/>
              <w:right w:val="single" w:sz="6" w:space="0" w:color="auto"/>
            </w:tcBorders>
            <w:shd w:val="clear" w:color="auto" w:fill="4C94D8" w:themeFill="text2" w:themeFillTint="80"/>
            <w:hideMark/>
          </w:tcPr>
          <w:p w14:paraId="23024C90" w14:textId="77777777" w:rsidR="00F763AE" w:rsidRPr="00F763AE" w:rsidRDefault="00F763AE" w:rsidP="00F763AE">
            <w:pPr>
              <w:rPr>
                <w:rFonts w:asciiTheme="majorBidi" w:eastAsiaTheme="majorEastAsia" w:hAnsiTheme="majorBidi" w:cstheme="majorBidi"/>
                <w:b/>
                <w:bCs/>
                <w:sz w:val="32"/>
                <w:szCs w:val="32"/>
              </w:rPr>
            </w:pPr>
            <w:r w:rsidRPr="00F763AE">
              <w:rPr>
                <w:rFonts w:asciiTheme="majorBidi" w:eastAsiaTheme="majorEastAsia" w:hAnsiTheme="majorBidi" w:cstheme="majorBidi"/>
                <w:b/>
                <w:bCs/>
                <w:sz w:val="32"/>
                <w:szCs w:val="32"/>
                <w:lang w:val="en-GB"/>
              </w:rPr>
              <w:t>:</w:t>
            </w:r>
          </w:p>
        </w:tc>
        <w:tc>
          <w:tcPr>
            <w:tcW w:w="6465" w:type="dxa"/>
            <w:tcBorders>
              <w:top w:val="single" w:sz="6" w:space="0" w:color="auto"/>
              <w:left w:val="single" w:sz="6" w:space="0" w:color="auto"/>
              <w:bottom w:val="single" w:sz="6" w:space="0" w:color="auto"/>
              <w:right w:val="single" w:sz="6" w:space="0" w:color="auto"/>
            </w:tcBorders>
            <w:vAlign w:val="center"/>
            <w:hideMark/>
          </w:tcPr>
          <w:p w14:paraId="2A400236" w14:textId="77777777" w:rsidR="00F763AE" w:rsidRPr="000808F8" w:rsidRDefault="00F763AE" w:rsidP="00F763AE">
            <w:pPr>
              <w:rPr>
                <w:rFonts w:asciiTheme="majorBidi" w:eastAsiaTheme="majorEastAsia" w:hAnsiTheme="majorBidi" w:cstheme="majorBidi"/>
                <w:b/>
                <w:bCs/>
              </w:rPr>
            </w:pPr>
            <w:r w:rsidRPr="000808F8">
              <w:rPr>
                <w:rFonts w:asciiTheme="majorBidi" w:eastAsiaTheme="majorEastAsia" w:hAnsiTheme="majorBidi" w:cstheme="majorBidi"/>
                <w:b/>
                <w:bCs/>
              </w:rPr>
              <w:t>5</w:t>
            </w:r>
            <w:r w:rsidRPr="000808F8">
              <w:rPr>
                <w:rFonts w:asciiTheme="majorBidi" w:eastAsiaTheme="majorEastAsia" w:hAnsiTheme="majorBidi" w:cstheme="majorBidi"/>
                <w:b/>
                <w:bCs/>
                <w:vertAlign w:val="superscript"/>
              </w:rPr>
              <w:t>th</w:t>
            </w:r>
            <w:r w:rsidRPr="000808F8">
              <w:rPr>
                <w:rFonts w:asciiTheme="majorBidi" w:eastAsiaTheme="majorEastAsia" w:hAnsiTheme="majorBidi" w:cstheme="majorBidi"/>
                <w:b/>
                <w:bCs/>
              </w:rPr>
              <w:t xml:space="preserve"> March 2025</w:t>
            </w:r>
          </w:p>
        </w:tc>
      </w:tr>
    </w:tbl>
    <w:p w14:paraId="768C7815" w14:textId="77777777" w:rsidR="00F763AE" w:rsidRDefault="00F763AE" w:rsidP="00F763AE">
      <w:pPr>
        <w:rPr>
          <w:rFonts w:asciiTheme="majorBidi" w:eastAsiaTheme="majorEastAsia" w:hAnsiTheme="majorBidi" w:cstheme="majorBidi"/>
          <w:sz w:val="32"/>
          <w:szCs w:val="32"/>
        </w:rPr>
      </w:pPr>
    </w:p>
    <w:p w14:paraId="6F6F9831" w14:textId="77777777" w:rsidR="000808F8" w:rsidRPr="00F763AE" w:rsidRDefault="000808F8" w:rsidP="00F763AE">
      <w:pPr>
        <w:rPr>
          <w:rFonts w:asciiTheme="majorBidi" w:eastAsiaTheme="majorEastAsia" w:hAnsiTheme="majorBidi" w:cstheme="majorBidi"/>
          <w:sz w:val="32"/>
          <w:szCs w:val="32"/>
        </w:rPr>
      </w:pPr>
    </w:p>
    <w:tbl>
      <w:tblPr>
        <w:tblW w:w="82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5302"/>
      </w:tblGrid>
      <w:tr w:rsidR="00F763AE" w:rsidRPr="00F763AE" w14:paraId="438D94CA" w14:textId="77777777" w:rsidTr="000808F8">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4C94D8" w:themeFill="text2" w:themeFillTint="80"/>
            <w:vAlign w:val="center"/>
            <w:hideMark/>
          </w:tcPr>
          <w:p w14:paraId="05E7B0F3" w14:textId="77777777" w:rsidR="00F763AE" w:rsidRPr="00F763AE" w:rsidRDefault="00F763AE" w:rsidP="00F763AE">
            <w:pPr>
              <w:rPr>
                <w:rFonts w:asciiTheme="majorBidi" w:eastAsiaTheme="majorEastAsia" w:hAnsiTheme="majorBidi" w:cstheme="majorBidi"/>
                <w:sz w:val="28"/>
                <w:szCs w:val="28"/>
              </w:rPr>
            </w:pPr>
            <w:r w:rsidRPr="00F763AE">
              <w:rPr>
                <w:rFonts w:asciiTheme="majorBidi" w:eastAsiaTheme="majorEastAsia" w:hAnsiTheme="majorBidi" w:cstheme="majorBidi"/>
                <w:b/>
                <w:bCs/>
                <w:sz w:val="28"/>
                <w:szCs w:val="28"/>
                <w:lang w:val="en-GB"/>
              </w:rPr>
              <w:t>Student ID</w:t>
            </w:r>
          </w:p>
        </w:tc>
        <w:tc>
          <w:tcPr>
            <w:tcW w:w="5302" w:type="dxa"/>
            <w:tcBorders>
              <w:top w:val="single" w:sz="6" w:space="0" w:color="auto"/>
              <w:left w:val="single" w:sz="6" w:space="0" w:color="auto"/>
              <w:bottom w:val="single" w:sz="6" w:space="0" w:color="auto"/>
              <w:right w:val="single" w:sz="6" w:space="0" w:color="auto"/>
            </w:tcBorders>
            <w:shd w:val="clear" w:color="auto" w:fill="4C94D8" w:themeFill="text2" w:themeFillTint="80"/>
            <w:vAlign w:val="center"/>
            <w:hideMark/>
          </w:tcPr>
          <w:p w14:paraId="247BFC5F" w14:textId="77777777" w:rsidR="00F763AE" w:rsidRPr="00F763AE" w:rsidRDefault="00F763AE" w:rsidP="00F763AE">
            <w:pPr>
              <w:rPr>
                <w:rFonts w:asciiTheme="majorBidi" w:eastAsiaTheme="majorEastAsia" w:hAnsiTheme="majorBidi" w:cstheme="majorBidi"/>
                <w:sz w:val="28"/>
                <w:szCs w:val="28"/>
              </w:rPr>
            </w:pPr>
            <w:r w:rsidRPr="00F763AE">
              <w:rPr>
                <w:rFonts w:asciiTheme="majorBidi" w:eastAsiaTheme="majorEastAsia" w:hAnsiTheme="majorBidi" w:cstheme="majorBidi"/>
                <w:b/>
                <w:bCs/>
                <w:sz w:val="28"/>
                <w:szCs w:val="28"/>
                <w:lang w:val="en-GB"/>
              </w:rPr>
              <w:t>Student Name</w:t>
            </w:r>
          </w:p>
        </w:tc>
      </w:tr>
      <w:tr w:rsidR="00F763AE" w:rsidRPr="00F763AE" w14:paraId="020102A9" w14:textId="77777777" w:rsidTr="00F763AE">
        <w:trPr>
          <w:trHeight w:val="300"/>
        </w:trPr>
        <w:tc>
          <w:tcPr>
            <w:tcW w:w="2970" w:type="dxa"/>
            <w:tcBorders>
              <w:top w:val="single" w:sz="6" w:space="0" w:color="auto"/>
              <w:left w:val="single" w:sz="6" w:space="0" w:color="auto"/>
              <w:bottom w:val="single" w:sz="6" w:space="0" w:color="auto"/>
              <w:right w:val="single" w:sz="6" w:space="0" w:color="auto"/>
            </w:tcBorders>
            <w:vAlign w:val="center"/>
            <w:hideMark/>
          </w:tcPr>
          <w:p w14:paraId="2991DFC7" w14:textId="4F204F66" w:rsidR="00F763AE" w:rsidRPr="00F763AE" w:rsidRDefault="00F763AE" w:rsidP="00F763AE">
            <w:pPr>
              <w:rPr>
                <w:rFonts w:asciiTheme="majorBidi" w:eastAsiaTheme="majorEastAsia" w:hAnsiTheme="majorBidi" w:cstheme="majorBidi"/>
                <w:sz w:val="28"/>
                <w:szCs w:val="28"/>
              </w:rPr>
            </w:pPr>
            <w:r w:rsidRPr="00F763AE">
              <w:rPr>
                <w:rFonts w:asciiTheme="majorBidi" w:eastAsiaTheme="majorEastAsia" w:hAnsiTheme="majorBidi" w:cstheme="majorBidi"/>
                <w:b/>
                <w:bCs/>
                <w:sz w:val="28"/>
                <w:szCs w:val="28"/>
                <w:lang w:val="en-GB"/>
              </w:rPr>
              <w:t>TP07</w:t>
            </w:r>
            <w:r w:rsidR="000808F8">
              <w:rPr>
                <w:rFonts w:asciiTheme="majorBidi" w:eastAsiaTheme="majorEastAsia" w:hAnsiTheme="majorBidi" w:cstheme="majorBidi"/>
                <w:b/>
                <w:bCs/>
                <w:sz w:val="28"/>
                <w:szCs w:val="28"/>
                <w:lang w:val="en-GB"/>
              </w:rPr>
              <w:t>1012</w:t>
            </w:r>
          </w:p>
        </w:tc>
        <w:tc>
          <w:tcPr>
            <w:tcW w:w="5302" w:type="dxa"/>
            <w:tcBorders>
              <w:top w:val="single" w:sz="6" w:space="0" w:color="auto"/>
              <w:left w:val="single" w:sz="6" w:space="0" w:color="auto"/>
              <w:bottom w:val="single" w:sz="6" w:space="0" w:color="auto"/>
              <w:right w:val="single" w:sz="6" w:space="0" w:color="auto"/>
            </w:tcBorders>
            <w:vAlign w:val="center"/>
            <w:hideMark/>
          </w:tcPr>
          <w:p w14:paraId="5C429954" w14:textId="29C38C3D" w:rsidR="00F763AE" w:rsidRPr="00F763AE" w:rsidRDefault="00F763AE" w:rsidP="00F763AE">
            <w:pPr>
              <w:rPr>
                <w:rFonts w:asciiTheme="majorBidi" w:eastAsiaTheme="majorEastAsia" w:hAnsiTheme="majorBidi" w:cstheme="majorBidi"/>
                <w:sz w:val="28"/>
                <w:szCs w:val="28"/>
              </w:rPr>
            </w:pPr>
            <w:r>
              <w:rPr>
                <w:rFonts w:asciiTheme="majorBidi" w:eastAsiaTheme="majorEastAsia" w:hAnsiTheme="majorBidi" w:cstheme="majorBidi"/>
                <w:b/>
                <w:bCs/>
                <w:sz w:val="28"/>
                <w:szCs w:val="28"/>
                <w:lang w:val="en-GB"/>
              </w:rPr>
              <w:t>Abdulrahman Gam</w:t>
            </w:r>
            <w:r w:rsidR="000808F8">
              <w:rPr>
                <w:rFonts w:asciiTheme="majorBidi" w:eastAsiaTheme="majorEastAsia" w:hAnsiTheme="majorBidi" w:cstheme="majorBidi"/>
                <w:b/>
                <w:bCs/>
                <w:sz w:val="28"/>
                <w:szCs w:val="28"/>
                <w:lang w:val="en-GB"/>
              </w:rPr>
              <w:t>il Mohammed Ahmed</w:t>
            </w:r>
          </w:p>
        </w:tc>
      </w:tr>
    </w:tbl>
    <w:p w14:paraId="6E87405D" w14:textId="6A4508AD" w:rsidR="00C451A4" w:rsidRDefault="00F763AE" w:rsidP="00790250">
      <w:pPr>
        <w:rPr>
          <w:rFonts w:asciiTheme="majorBidi" w:hAnsiTheme="majorBidi" w:cstheme="majorBidi"/>
          <w:color w:val="000000" w:themeColor="text1"/>
        </w:rPr>
      </w:pPr>
      <w:r w:rsidRPr="00F763AE">
        <w:rPr>
          <w:rFonts w:asciiTheme="majorBidi" w:eastAsiaTheme="majorEastAsia" w:hAnsiTheme="majorBidi" w:cstheme="majorBidi"/>
          <w:sz w:val="32"/>
          <w:szCs w:val="32"/>
        </w:rPr>
        <w:br w:type="page"/>
      </w:r>
    </w:p>
    <w:sdt>
      <w:sdtPr>
        <w:id w:val="1323471805"/>
        <w:docPartObj>
          <w:docPartGallery w:val="Table of Contents"/>
          <w:docPartUnique/>
        </w:docPartObj>
      </w:sdtPr>
      <w:sdtEndPr>
        <w:rPr>
          <w:rFonts w:asciiTheme="minorHAnsi" w:eastAsiaTheme="minorEastAsia" w:hAnsiTheme="minorHAnsi" w:cstheme="minorBidi"/>
          <w:b/>
          <w:bCs/>
          <w:noProof/>
          <w:color w:val="auto"/>
          <w:sz w:val="24"/>
          <w:szCs w:val="24"/>
          <w:lang w:eastAsia="ja-JP"/>
        </w:rPr>
      </w:sdtEndPr>
      <w:sdtContent>
        <w:p w14:paraId="0C955A2A" w14:textId="65632439" w:rsidR="00790250" w:rsidRPr="0029355D" w:rsidRDefault="00790250" w:rsidP="0029355D">
          <w:pPr>
            <w:pStyle w:val="TOCHeading"/>
            <w:jc w:val="center"/>
            <w:rPr>
              <w:rFonts w:asciiTheme="majorBidi" w:hAnsiTheme="majorBidi"/>
            </w:rPr>
          </w:pPr>
          <w:r w:rsidRPr="0029355D">
            <w:rPr>
              <w:rFonts w:asciiTheme="majorBidi" w:hAnsiTheme="majorBidi"/>
            </w:rPr>
            <w:t>Contents</w:t>
          </w:r>
        </w:p>
        <w:p w14:paraId="6EC06CB7" w14:textId="3C85BC13" w:rsidR="0029355D" w:rsidRDefault="00790250" w:rsidP="0029355D">
          <w:pPr>
            <w:pStyle w:val="TOC1"/>
            <w:rPr>
              <w:rFonts w:asciiTheme="minorHAnsi" w:hAnsiTheme="minorHAnsi" w:cstheme="minorBidi"/>
              <w:noProof/>
              <w:color w:val="auto"/>
              <w:kern w:val="2"/>
              <w:sz w:val="24"/>
              <w:szCs w:val="24"/>
              <w:rtl/>
              <w:lang w:eastAsia="en-US"/>
              <w14:ligatures w14:val="standardContextual"/>
            </w:rPr>
          </w:pPr>
          <w:r>
            <w:fldChar w:fldCharType="begin"/>
          </w:r>
          <w:r>
            <w:instrText xml:space="preserve"> TOC \o "1-3" \h \z \u </w:instrText>
          </w:r>
          <w:r>
            <w:fldChar w:fldCharType="separate"/>
          </w:r>
          <w:hyperlink w:anchor="_Toc192170637" w:history="1">
            <w:r w:rsidR="0029355D" w:rsidRPr="00760943">
              <w:rPr>
                <w:rStyle w:val="Hyperlink"/>
                <w:noProof/>
              </w:rPr>
              <w:t>List of Figures</w:t>
            </w:r>
            <w:r w:rsidR="0029355D">
              <w:rPr>
                <w:noProof/>
                <w:webHidden/>
                <w:rtl/>
              </w:rPr>
              <w:tab/>
            </w:r>
            <w:r w:rsidR="0029355D">
              <w:rPr>
                <w:noProof/>
                <w:webHidden/>
                <w:rtl/>
              </w:rPr>
              <w:fldChar w:fldCharType="begin"/>
            </w:r>
            <w:r w:rsidR="0029355D">
              <w:rPr>
                <w:noProof/>
                <w:webHidden/>
                <w:rtl/>
              </w:rPr>
              <w:instrText xml:space="preserve"> </w:instrText>
            </w:r>
            <w:r w:rsidR="0029355D">
              <w:rPr>
                <w:noProof/>
                <w:webHidden/>
              </w:rPr>
              <w:instrText>PAGEREF</w:instrText>
            </w:r>
            <w:r w:rsidR="0029355D">
              <w:rPr>
                <w:noProof/>
                <w:webHidden/>
                <w:rtl/>
              </w:rPr>
              <w:instrText xml:space="preserve"> _</w:instrText>
            </w:r>
            <w:r w:rsidR="0029355D">
              <w:rPr>
                <w:noProof/>
                <w:webHidden/>
              </w:rPr>
              <w:instrText>Toc192170637 \h</w:instrText>
            </w:r>
            <w:r w:rsidR="0029355D">
              <w:rPr>
                <w:noProof/>
                <w:webHidden/>
                <w:rtl/>
              </w:rPr>
              <w:instrText xml:space="preserve"> </w:instrText>
            </w:r>
            <w:r w:rsidR="0029355D">
              <w:rPr>
                <w:noProof/>
                <w:webHidden/>
                <w:rtl/>
              </w:rPr>
            </w:r>
            <w:r w:rsidR="0029355D">
              <w:rPr>
                <w:noProof/>
                <w:webHidden/>
                <w:rtl/>
              </w:rPr>
              <w:fldChar w:fldCharType="separate"/>
            </w:r>
            <w:r w:rsidR="0029355D">
              <w:rPr>
                <w:noProof/>
                <w:webHidden/>
                <w:rtl/>
              </w:rPr>
              <w:t>2</w:t>
            </w:r>
            <w:r w:rsidR="0029355D">
              <w:rPr>
                <w:noProof/>
                <w:webHidden/>
                <w:rtl/>
              </w:rPr>
              <w:fldChar w:fldCharType="end"/>
            </w:r>
          </w:hyperlink>
        </w:p>
        <w:p w14:paraId="6717A682" w14:textId="23EBD858" w:rsidR="0029355D" w:rsidRDefault="0029355D" w:rsidP="0029355D">
          <w:pPr>
            <w:pStyle w:val="TOC1"/>
            <w:rPr>
              <w:rFonts w:asciiTheme="minorHAnsi" w:hAnsiTheme="minorHAnsi" w:cstheme="minorBidi"/>
              <w:noProof/>
              <w:color w:val="auto"/>
              <w:kern w:val="2"/>
              <w:sz w:val="24"/>
              <w:szCs w:val="24"/>
              <w:rtl/>
              <w:lang w:eastAsia="en-US"/>
              <w14:ligatures w14:val="standardContextual"/>
            </w:rPr>
          </w:pPr>
          <w:hyperlink w:anchor="_Toc192170638" w:history="1">
            <w:r w:rsidRPr="00760943">
              <w:rPr>
                <w:rStyle w:val="Hyperlink"/>
                <w:noProof/>
              </w:rPr>
              <w:t>ABSTRACTS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Toc192170638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115BB726" w14:textId="3BD1A9BF" w:rsidR="0029355D" w:rsidRDefault="0029355D" w:rsidP="0029355D">
          <w:pPr>
            <w:pStyle w:val="TOC2"/>
            <w:tabs>
              <w:tab w:val="right" w:leader="dot" w:pos="8296"/>
            </w:tabs>
            <w:rPr>
              <w:rFonts w:asciiTheme="minorHAnsi" w:hAnsiTheme="minorHAnsi"/>
              <w:noProof/>
              <w:color w:val="auto"/>
              <w:kern w:val="2"/>
              <w:sz w:val="24"/>
              <w:rtl/>
              <w:lang w:eastAsia="en-US"/>
              <w14:ligatures w14:val="standardContextual"/>
            </w:rPr>
          </w:pPr>
          <w:hyperlink w:anchor="_Toc192170639" w:history="1">
            <w:r w:rsidRPr="00760943">
              <w:rPr>
                <w:rStyle w:val="Hyperlink"/>
                <w:noProof/>
              </w:rPr>
              <w:t>Paper 1 Abstract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Toc192170639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068DF231" w14:textId="4B7EB550" w:rsidR="0029355D" w:rsidRDefault="0029355D" w:rsidP="0029355D">
          <w:pPr>
            <w:pStyle w:val="TOC2"/>
            <w:tabs>
              <w:tab w:val="right" w:leader="dot" w:pos="8296"/>
            </w:tabs>
            <w:rPr>
              <w:rFonts w:asciiTheme="minorHAnsi" w:hAnsiTheme="minorHAnsi"/>
              <w:noProof/>
              <w:color w:val="auto"/>
              <w:kern w:val="2"/>
              <w:sz w:val="24"/>
              <w:rtl/>
              <w:lang w:eastAsia="en-US"/>
              <w14:ligatures w14:val="standardContextual"/>
            </w:rPr>
          </w:pPr>
          <w:hyperlink w:anchor="_Toc192170640" w:history="1">
            <w:r w:rsidRPr="00760943">
              <w:rPr>
                <w:rStyle w:val="Hyperlink"/>
                <w:noProof/>
              </w:rPr>
              <w:t>Paper 2 Abstract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Toc192170640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0E90FCEC" w14:textId="1D08DE82" w:rsidR="0029355D" w:rsidRDefault="0029355D" w:rsidP="0029355D">
          <w:pPr>
            <w:pStyle w:val="TOC1"/>
            <w:rPr>
              <w:rFonts w:asciiTheme="minorHAnsi" w:hAnsiTheme="minorHAnsi" w:cstheme="minorBidi"/>
              <w:noProof/>
              <w:color w:val="auto"/>
              <w:kern w:val="2"/>
              <w:sz w:val="24"/>
              <w:szCs w:val="24"/>
              <w:rtl/>
              <w:lang w:eastAsia="en-US"/>
              <w14:ligatures w14:val="standardContextual"/>
            </w:rPr>
          </w:pPr>
          <w:hyperlink w:anchor="_Toc192170641" w:history="1">
            <w:r w:rsidRPr="00760943">
              <w:rPr>
                <w:rStyle w:val="Hyperlink"/>
                <w:noProof/>
              </w:rPr>
              <w:t>Paper 1: A Network Intrusion Detection System Based on Deep Learning in the IoT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Toc192170641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6B43A945" w14:textId="34B7C8DC" w:rsidR="0029355D" w:rsidRDefault="0029355D" w:rsidP="0029355D">
          <w:pPr>
            <w:pStyle w:val="TOC2"/>
            <w:tabs>
              <w:tab w:val="right" w:leader="dot" w:pos="8296"/>
            </w:tabs>
            <w:rPr>
              <w:rFonts w:asciiTheme="minorHAnsi" w:hAnsiTheme="minorHAnsi"/>
              <w:noProof/>
              <w:color w:val="auto"/>
              <w:kern w:val="2"/>
              <w:sz w:val="24"/>
              <w:rtl/>
              <w:lang w:eastAsia="en-US"/>
              <w14:ligatures w14:val="standardContextual"/>
            </w:rPr>
          </w:pPr>
          <w:hyperlink w:anchor="_Toc192170642" w:history="1">
            <w:r w:rsidRPr="00760943">
              <w:rPr>
                <w:rStyle w:val="Hyperlink"/>
                <w:noProof/>
              </w:rPr>
              <w:t>Goals: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Toc192170642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1DC1BD78" w14:textId="18D14467" w:rsidR="0029355D" w:rsidRDefault="0029355D" w:rsidP="0029355D">
          <w:pPr>
            <w:pStyle w:val="TOC2"/>
            <w:tabs>
              <w:tab w:val="right" w:leader="dot" w:pos="8296"/>
            </w:tabs>
            <w:rPr>
              <w:rFonts w:asciiTheme="minorHAnsi" w:hAnsiTheme="minorHAnsi"/>
              <w:noProof/>
              <w:color w:val="auto"/>
              <w:kern w:val="2"/>
              <w:sz w:val="24"/>
              <w:rtl/>
              <w:lang w:eastAsia="en-US"/>
              <w14:ligatures w14:val="standardContextual"/>
            </w:rPr>
          </w:pPr>
          <w:hyperlink w:anchor="_Toc192170643" w:history="1">
            <w:r w:rsidRPr="00760943">
              <w:rPr>
                <w:rStyle w:val="Hyperlink"/>
                <w:noProof/>
              </w:rPr>
              <w:t>Methods: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Toc192170643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2C8E72BF" w14:textId="5C0CC2BC" w:rsidR="0029355D" w:rsidRDefault="0029355D" w:rsidP="0029355D">
          <w:pPr>
            <w:pStyle w:val="TOC2"/>
            <w:tabs>
              <w:tab w:val="right" w:leader="dot" w:pos="8296"/>
            </w:tabs>
            <w:rPr>
              <w:rFonts w:asciiTheme="minorHAnsi" w:hAnsiTheme="minorHAnsi"/>
              <w:noProof/>
              <w:color w:val="auto"/>
              <w:kern w:val="2"/>
              <w:sz w:val="24"/>
              <w:rtl/>
              <w:lang w:eastAsia="en-US"/>
              <w14:ligatures w14:val="standardContextual"/>
            </w:rPr>
          </w:pPr>
          <w:hyperlink w:anchor="_Toc192170644" w:history="1">
            <w:r w:rsidRPr="00760943">
              <w:rPr>
                <w:rStyle w:val="Hyperlink"/>
                <w:noProof/>
              </w:rPr>
              <w:t>Outcomes: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Toc192170644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6FD4CE2B" w14:textId="592EC1B4" w:rsidR="0029355D" w:rsidRDefault="0029355D" w:rsidP="0029355D">
          <w:pPr>
            <w:pStyle w:val="TOC2"/>
            <w:tabs>
              <w:tab w:val="right" w:leader="dot" w:pos="8296"/>
            </w:tabs>
            <w:rPr>
              <w:rFonts w:asciiTheme="minorHAnsi" w:hAnsiTheme="minorHAnsi"/>
              <w:noProof/>
              <w:color w:val="auto"/>
              <w:kern w:val="2"/>
              <w:sz w:val="24"/>
              <w:rtl/>
              <w:lang w:eastAsia="en-US"/>
              <w14:ligatures w14:val="standardContextual"/>
            </w:rPr>
          </w:pPr>
          <w:hyperlink w:anchor="_Toc192170645" w:history="1">
            <w:r w:rsidRPr="00760943">
              <w:rPr>
                <w:rStyle w:val="Hyperlink"/>
                <w:noProof/>
              </w:rPr>
              <w:t>Analysis: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Toc192170645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51F63E15" w14:textId="3A341CAC" w:rsidR="0029355D" w:rsidRDefault="0029355D" w:rsidP="0029355D">
          <w:pPr>
            <w:pStyle w:val="TOC1"/>
            <w:rPr>
              <w:rFonts w:asciiTheme="minorHAnsi" w:hAnsiTheme="minorHAnsi" w:cstheme="minorBidi"/>
              <w:noProof/>
              <w:color w:val="auto"/>
              <w:kern w:val="2"/>
              <w:sz w:val="24"/>
              <w:szCs w:val="24"/>
              <w:rtl/>
              <w:lang w:eastAsia="en-US"/>
              <w14:ligatures w14:val="standardContextual"/>
            </w:rPr>
          </w:pPr>
          <w:hyperlink w:anchor="_Toc192170646" w:history="1">
            <w:r w:rsidRPr="00760943">
              <w:rPr>
                <w:rStyle w:val="Hyperlink"/>
                <w:noProof/>
              </w:rPr>
              <w:t>Paper 2: A Machine Learning Based Classification and Predication Techniques for DDoS Attacks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Toc192170646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6EB88C35" w14:textId="676E2E9F" w:rsidR="0029355D" w:rsidRDefault="0029355D" w:rsidP="0029355D">
          <w:pPr>
            <w:pStyle w:val="TOC2"/>
            <w:tabs>
              <w:tab w:val="right" w:leader="dot" w:pos="8296"/>
            </w:tabs>
            <w:rPr>
              <w:rFonts w:asciiTheme="minorHAnsi" w:hAnsiTheme="minorHAnsi"/>
              <w:noProof/>
              <w:color w:val="auto"/>
              <w:kern w:val="2"/>
              <w:sz w:val="24"/>
              <w:rtl/>
              <w:lang w:eastAsia="en-US"/>
              <w14:ligatures w14:val="standardContextual"/>
            </w:rPr>
          </w:pPr>
          <w:hyperlink w:anchor="_Toc192170647" w:history="1">
            <w:r w:rsidRPr="00760943">
              <w:rPr>
                <w:rStyle w:val="Hyperlink"/>
                <w:noProof/>
              </w:rPr>
              <w:t>Goals: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Toc192170647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38E7D2A1" w14:textId="13697897" w:rsidR="0029355D" w:rsidRDefault="0029355D" w:rsidP="0029355D">
          <w:pPr>
            <w:pStyle w:val="TOC2"/>
            <w:tabs>
              <w:tab w:val="right" w:leader="dot" w:pos="8296"/>
            </w:tabs>
            <w:rPr>
              <w:rFonts w:asciiTheme="minorHAnsi" w:hAnsiTheme="minorHAnsi"/>
              <w:noProof/>
              <w:color w:val="auto"/>
              <w:kern w:val="2"/>
              <w:sz w:val="24"/>
              <w:rtl/>
              <w:lang w:eastAsia="en-US"/>
              <w14:ligatures w14:val="standardContextual"/>
            </w:rPr>
          </w:pPr>
          <w:hyperlink w:anchor="_Toc192170648" w:history="1">
            <w:r w:rsidRPr="00760943">
              <w:rPr>
                <w:rStyle w:val="Hyperlink"/>
                <w:noProof/>
              </w:rPr>
              <w:t>Methods: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Toc192170648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30882A41" w14:textId="4191DC8F" w:rsidR="0029355D" w:rsidRDefault="0029355D" w:rsidP="0029355D">
          <w:pPr>
            <w:pStyle w:val="TOC2"/>
            <w:tabs>
              <w:tab w:val="right" w:leader="dot" w:pos="8296"/>
            </w:tabs>
            <w:rPr>
              <w:rFonts w:asciiTheme="minorHAnsi" w:hAnsiTheme="minorHAnsi"/>
              <w:noProof/>
              <w:color w:val="auto"/>
              <w:kern w:val="2"/>
              <w:sz w:val="24"/>
              <w:rtl/>
              <w:lang w:eastAsia="en-US"/>
              <w14:ligatures w14:val="standardContextual"/>
            </w:rPr>
          </w:pPr>
          <w:hyperlink w:anchor="_Toc192170649" w:history="1">
            <w:r w:rsidRPr="00760943">
              <w:rPr>
                <w:rStyle w:val="Hyperlink"/>
                <w:noProof/>
              </w:rPr>
              <w:t>Outcomes: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Toc192170649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72C9C931" w14:textId="7C73AB1C" w:rsidR="0029355D" w:rsidRDefault="0029355D" w:rsidP="0029355D">
          <w:pPr>
            <w:pStyle w:val="TOC2"/>
            <w:tabs>
              <w:tab w:val="right" w:leader="dot" w:pos="8296"/>
            </w:tabs>
            <w:rPr>
              <w:rFonts w:asciiTheme="minorHAnsi" w:hAnsiTheme="minorHAnsi"/>
              <w:noProof/>
              <w:color w:val="auto"/>
              <w:kern w:val="2"/>
              <w:sz w:val="24"/>
              <w:rtl/>
              <w:lang w:eastAsia="en-US"/>
              <w14:ligatures w14:val="standardContextual"/>
            </w:rPr>
          </w:pPr>
          <w:hyperlink w:anchor="_Toc192170650" w:history="1">
            <w:r w:rsidRPr="00760943">
              <w:rPr>
                <w:rStyle w:val="Hyperlink"/>
                <w:noProof/>
              </w:rPr>
              <w:t>Analysis: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Toc192170650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23844E0" w14:textId="1C8F795A" w:rsidR="0029355D" w:rsidRDefault="0029355D" w:rsidP="0029355D">
          <w:pPr>
            <w:pStyle w:val="TOC1"/>
            <w:rPr>
              <w:rFonts w:asciiTheme="minorHAnsi" w:hAnsiTheme="minorHAnsi" w:cstheme="minorBidi"/>
              <w:noProof/>
              <w:color w:val="auto"/>
              <w:kern w:val="2"/>
              <w:sz w:val="24"/>
              <w:szCs w:val="24"/>
              <w:rtl/>
              <w:lang w:eastAsia="en-US"/>
              <w14:ligatures w14:val="standardContextual"/>
            </w:rPr>
          </w:pPr>
          <w:hyperlink w:anchor="_Toc192170651" w:history="1">
            <w:r w:rsidRPr="00760943">
              <w:rPr>
                <w:rStyle w:val="Hyperlink"/>
                <w:noProof/>
              </w:rPr>
              <w:t>References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Toc192170651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58B0BD2C" w14:textId="03B72AC2" w:rsidR="00790250" w:rsidRDefault="00790250" w:rsidP="0029355D">
          <w:r>
            <w:rPr>
              <w:b/>
              <w:bCs/>
              <w:noProof/>
            </w:rPr>
            <w:fldChar w:fldCharType="end"/>
          </w:r>
        </w:p>
      </w:sdtContent>
    </w:sdt>
    <w:p w14:paraId="38189558" w14:textId="233D9D35" w:rsidR="00FE61FB" w:rsidRPr="0029355D" w:rsidRDefault="0029355D" w:rsidP="0029355D">
      <w:pPr>
        <w:pStyle w:val="Heading1"/>
        <w:jc w:val="center"/>
        <w:rPr>
          <w:rFonts w:asciiTheme="majorBidi" w:hAnsiTheme="majorBidi"/>
          <w:sz w:val="24"/>
          <w:szCs w:val="24"/>
        </w:rPr>
      </w:pPr>
      <w:bookmarkStart w:id="0" w:name="_Toc192170637"/>
      <w:r w:rsidRPr="0029355D">
        <w:rPr>
          <w:rFonts w:asciiTheme="majorBidi" w:hAnsiTheme="majorBidi"/>
          <w:sz w:val="24"/>
          <w:szCs w:val="24"/>
        </w:rPr>
        <w:t>List of Figures</w:t>
      </w:r>
      <w:bookmarkEnd w:id="0"/>
    </w:p>
    <w:p w14:paraId="03EA2EAF" w14:textId="798F91B7" w:rsidR="0029355D" w:rsidRDefault="0029355D" w:rsidP="0029355D">
      <w:pPr>
        <w:pStyle w:val="TableofFigures"/>
        <w:tabs>
          <w:tab w:val="right" w:leader="dot" w:pos="8296"/>
        </w:tabs>
        <w:rPr>
          <w:rFonts w:asciiTheme="minorHAnsi" w:hAnsiTheme="minorHAnsi"/>
          <w:i w:val="0"/>
          <w:noProof/>
          <w:kern w:val="2"/>
          <w:sz w:val="24"/>
          <w:rtl/>
          <w:lang w:eastAsia="en-US"/>
          <w14:ligatures w14:val="standardContextual"/>
        </w:rPr>
      </w:pPr>
      <w:r>
        <w:rPr>
          <w:rFonts w:cstheme="majorBidi"/>
          <w:color w:val="000000" w:themeColor="text1"/>
        </w:rPr>
        <w:fldChar w:fldCharType="begin"/>
      </w:r>
      <w:r>
        <w:rPr>
          <w:rFonts w:cstheme="majorBidi"/>
          <w:color w:val="000000" w:themeColor="text1"/>
        </w:rPr>
        <w:instrText xml:space="preserve"> TOC \h \z \c "Figure" </w:instrText>
      </w:r>
      <w:r>
        <w:rPr>
          <w:rFonts w:cstheme="majorBidi"/>
          <w:color w:val="000000" w:themeColor="text1"/>
        </w:rPr>
        <w:fldChar w:fldCharType="separate"/>
      </w:r>
      <w:hyperlink w:anchor="_Toc192170582" w:history="1">
        <w:r w:rsidRPr="00B515CF">
          <w:rPr>
            <w:rStyle w:val="Hyperlink"/>
            <w:rFonts w:cstheme="majorBidi"/>
            <w:noProof/>
          </w:rPr>
          <w:t>1</w:t>
        </w:r>
        <w:r w:rsidRPr="00B515CF">
          <w:rPr>
            <w:rStyle w:val="Hyperlink"/>
            <w:noProof/>
          </w:rPr>
          <w:t>: Paper 1 Abstract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Toc192170582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4A0DAB25" w14:textId="22769BA5" w:rsidR="0029355D" w:rsidRDefault="0029355D" w:rsidP="0029355D">
      <w:pPr>
        <w:pStyle w:val="TableofFigures"/>
        <w:tabs>
          <w:tab w:val="right" w:leader="dot" w:pos="8296"/>
        </w:tabs>
        <w:rPr>
          <w:rFonts w:asciiTheme="minorHAnsi" w:hAnsiTheme="minorHAnsi"/>
          <w:i w:val="0"/>
          <w:noProof/>
          <w:kern w:val="2"/>
          <w:sz w:val="24"/>
          <w:rtl/>
          <w:lang w:eastAsia="en-US"/>
          <w14:ligatures w14:val="standardContextual"/>
        </w:rPr>
      </w:pPr>
      <w:hyperlink w:anchor="_Toc192170583" w:history="1">
        <w:r w:rsidRPr="00B515CF">
          <w:rPr>
            <w:rStyle w:val="Hyperlink"/>
            <w:rFonts w:cstheme="majorBidi"/>
            <w:noProof/>
          </w:rPr>
          <w:t>2</w:t>
        </w:r>
        <w:r w:rsidRPr="00B515CF">
          <w:rPr>
            <w:rStyle w:val="Hyperlink"/>
            <w:noProof/>
          </w:rPr>
          <w:t>: Paper 2 Abstract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Toc192170583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096B846D" w14:textId="2017465B" w:rsidR="0029355D" w:rsidRDefault="0029355D" w:rsidP="0029355D">
      <w:pPr>
        <w:pStyle w:val="TableofFigures"/>
        <w:tabs>
          <w:tab w:val="right" w:leader="dot" w:pos="8296"/>
        </w:tabs>
        <w:rPr>
          <w:rFonts w:asciiTheme="minorHAnsi" w:hAnsiTheme="minorHAnsi"/>
          <w:i w:val="0"/>
          <w:noProof/>
          <w:kern w:val="2"/>
          <w:sz w:val="24"/>
          <w:rtl/>
          <w:lang w:eastAsia="en-US"/>
          <w14:ligatures w14:val="standardContextual"/>
        </w:rPr>
      </w:pPr>
      <w:hyperlink w:anchor="_Toc192170584" w:history="1">
        <w:r w:rsidRPr="00B515CF">
          <w:rPr>
            <w:rStyle w:val="Hyperlink"/>
            <w:rFonts w:cstheme="majorBidi"/>
            <w:noProof/>
          </w:rPr>
          <w:t>3</w:t>
        </w:r>
        <w:r w:rsidRPr="00B515CF">
          <w:rPr>
            <w:rStyle w:val="Hyperlink"/>
            <w:noProof/>
          </w:rPr>
          <w:t>: CIC-IDS2018</w:t>
        </w:r>
        <w:r w:rsidRPr="00B515CF">
          <w:rPr>
            <w:rStyle w:val="Hyperlink"/>
            <w:rFonts w:hint="eastAsia"/>
            <w:noProof/>
            <w:cs/>
          </w:rPr>
          <w:t>‎</w:t>
        </w:r>
        <w:r w:rsidRPr="00B515CF">
          <w:rPr>
            <w:rStyle w:val="Hyperlink"/>
            <w:noProof/>
          </w:rPr>
          <w:t xml:space="preserve"> Dataset training Accurecy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Toc192170584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7CC3F38E" w14:textId="3D33A0C1" w:rsidR="0029355D" w:rsidRDefault="0029355D" w:rsidP="0029355D">
      <w:pPr>
        <w:pStyle w:val="TableofFigures"/>
        <w:tabs>
          <w:tab w:val="right" w:leader="dot" w:pos="8296"/>
        </w:tabs>
        <w:rPr>
          <w:rFonts w:asciiTheme="minorHAnsi" w:hAnsiTheme="minorHAnsi"/>
          <w:i w:val="0"/>
          <w:noProof/>
          <w:kern w:val="2"/>
          <w:sz w:val="24"/>
          <w:rtl/>
          <w:lang w:eastAsia="en-US"/>
          <w14:ligatures w14:val="standardContextual"/>
        </w:rPr>
      </w:pPr>
      <w:hyperlink w:anchor="_Toc192170585" w:history="1">
        <w:r w:rsidRPr="00B515CF">
          <w:rPr>
            <w:rStyle w:val="Hyperlink"/>
            <w:rFonts w:cstheme="majorBidi"/>
            <w:noProof/>
          </w:rPr>
          <w:t>4</w:t>
        </w:r>
        <w:r w:rsidRPr="00B515CF">
          <w:rPr>
            <w:rStyle w:val="Hyperlink"/>
            <w:noProof/>
          </w:rPr>
          <w:t>: Data Flow Chart Showing the Proposed DDoS Attack Predication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Toc192170585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04638401" w14:textId="12201CE4" w:rsidR="0029355D" w:rsidRDefault="0029355D" w:rsidP="0029355D">
      <w:pPr>
        <w:pStyle w:val="TableofFigures"/>
        <w:tabs>
          <w:tab w:val="right" w:leader="dot" w:pos="8296"/>
        </w:tabs>
        <w:rPr>
          <w:rFonts w:asciiTheme="minorHAnsi" w:hAnsiTheme="minorHAnsi"/>
          <w:i w:val="0"/>
          <w:noProof/>
          <w:kern w:val="2"/>
          <w:sz w:val="24"/>
          <w:rtl/>
          <w:lang w:eastAsia="en-US"/>
          <w14:ligatures w14:val="standardContextual"/>
        </w:rPr>
      </w:pPr>
      <w:hyperlink w:anchor="_Toc192170586" w:history="1">
        <w:r w:rsidRPr="00B515CF">
          <w:rPr>
            <w:rStyle w:val="Hyperlink"/>
            <w:rFonts w:cstheme="majorBidi"/>
            <w:noProof/>
          </w:rPr>
          <w:t>5</w:t>
        </w:r>
        <w:r w:rsidRPr="00B515CF">
          <w:rPr>
            <w:rStyle w:val="Hyperlink"/>
            <w:noProof/>
          </w:rPr>
          <w:t>: Random Forest Predication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Toc192170586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0F12DDC9" w14:textId="78CBBFC0" w:rsidR="00FE61FB" w:rsidRDefault="0029355D" w:rsidP="0029355D">
      <w:pPr>
        <w:rPr>
          <w:rFonts w:asciiTheme="majorBidi" w:hAnsiTheme="majorBidi" w:cstheme="majorBidi"/>
          <w:color w:val="000000" w:themeColor="text1"/>
        </w:rPr>
      </w:pPr>
      <w:r>
        <w:rPr>
          <w:rFonts w:asciiTheme="majorBidi" w:hAnsiTheme="majorBidi" w:cstheme="majorBidi"/>
          <w:color w:val="000000" w:themeColor="text1"/>
        </w:rPr>
        <w:fldChar w:fldCharType="end"/>
      </w:r>
    </w:p>
    <w:p w14:paraId="10210DAB" w14:textId="77777777" w:rsidR="00FE61FB" w:rsidRDefault="00FE61FB" w:rsidP="0029355D">
      <w:pPr>
        <w:rPr>
          <w:rFonts w:asciiTheme="majorBidi" w:hAnsiTheme="majorBidi" w:cstheme="majorBidi"/>
          <w:color w:val="000000" w:themeColor="text1"/>
        </w:rPr>
      </w:pPr>
    </w:p>
    <w:p w14:paraId="389B6205" w14:textId="77777777" w:rsidR="00FE61FB" w:rsidRDefault="00FE61FB" w:rsidP="00DB542A">
      <w:pPr>
        <w:rPr>
          <w:rFonts w:asciiTheme="majorBidi" w:hAnsiTheme="majorBidi" w:cstheme="majorBidi"/>
          <w:color w:val="000000" w:themeColor="text1"/>
        </w:rPr>
      </w:pPr>
    </w:p>
    <w:p w14:paraId="7AE9D0EC" w14:textId="77777777" w:rsidR="00FE61FB" w:rsidRDefault="00FE61FB" w:rsidP="00DB542A">
      <w:pPr>
        <w:rPr>
          <w:rFonts w:asciiTheme="majorBidi" w:hAnsiTheme="majorBidi" w:cstheme="majorBidi"/>
          <w:color w:val="000000" w:themeColor="text1"/>
        </w:rPr>
      </w:pPr>
    </w:p>
    <w:p w14:paraId="1DBE6DEF" w14:textId="77777777" w:rsidR="00790250" w:rsidRDefault="00790250" w:rsidP="00DB542A">
      <w:pPr>
        <w:rPr>
          <w:rFonts w:asciiTheme="majorBidi" w:hAnsiTheme="majorBidi" w:cstheme="majorBidi"/>
          <w:color w:val="000000" w:themeColor="text1"/>
        </w:rPr>
      </w:pPr>
    </w:p>
    <w:p w14:paraId="73BFDF78" w14:textId="77777777" w:rsidR="00790250" w:rsidRDefault="00790250" w:rsidP="00DB542A">
      <w:pPr>
        <w:rPr>
          <w:rFonts w:asciiTheme="majorBidi" w:hAnsiTheme="majorBidi" w:cstheme="majorBidi"/>
          <w:color w:val="000000" w:themeColor="text1"/>
        </w:rPr>
      </w:pPr>
    </w:p>
    <w:p w14:paraId="77317E49" w14:textId="77777777" w:rsidR="00790250" w:rsidRDefault="00790250" w:rsidP="00DB542A">
      <w:pPr>
        <w:rPr>
          <w:rFonts w:asciiTheme="majorBidi" w:hAnsiTheme="majorBidi" w:cstheme="majorBidi"/>
          <w:color w:val="000000" w:themeColor="text1"/>
        </w:rPr>
      </w:pPr>
    </w:p>
    <w:p w14:paraId="1B03B3B7" w14:textId="77777777" w:rsidR="00790250" w:rsidRDefault="00790250" w:rsidP="00DB542A">
      <w:pPr>
        <w:rPr>
          <w:rFonts w:asciiTheme="majorBidi" w:hAnsiTheme="majorBidi" w:cstheme="majorBidi"/>
          <w:color w:val="000000" w:themeColor="text1"/>
        </w:rPr>
      </w:pPr>
    </w:p>
    <w:p w14:paraId="5508CF9C" w14:textId="77777777" w:rsidR="00790250" w:rsidRDefault="00790250" w:rsidP="00790250">
      <w:pPr>
        <w:rPr>
          <w:rStyle w:val="Heading2Char"/>
        </w:rPr>
      </w:pPr>
      <w:bookmarkStart w:id="1" w:name="_Toc192168044"/>
      <w:bookmarkStart w:id="2" w:name="_Toc192170638"/>
      <w:r w:rsidRPr="00D51D77">
        <w:rPr>
          <w:rStyle w:val="Heading1Char"/>
          <w:rFonts w:asciiTheme="majorBidi" w:hAnsiTheme="majorBidi"/>
        </w:rPr>
        <w:lastRenderedPageBreak/>
        <w:t>ABSTRACTS</w:t>
      </w:r>
      <w:bookmarkEnd w:id="1"/>
      <w:bookmarkEnd w:id="2"/>
      <w:r w:rsidRPr="00D51D77">
        <w:rPr>
          <w:rFonts w:asciiTheme="majorBidi" w:hAnsiTheme="majorBidi" w:cstheme="majorBidi"/>
          <w:color w:val="000000" w:themeColor="text1"/>
        </w:rPr>
        <w:br/>
      </w:r>
    </w:p>
    <w:p w14:paraId="097987BF" w14:textId="463E09BF" w:rsidR="00790250" w:rsidRPr="00790250" w:rsidRDefault="00790250" w:rsidP="00790250">
      <w:pPr>
        <w:pStyle w:val="Heading2"/>
        <w:rPr>
          <w:rStyle w:val="Heading2Char"/>
          <w:i/>
        </w:rPr>
      </w:pPr>
      <w:bookmarkStart w:id="3" w:name="_Toc192170639"/>
      <w:r w:rsidRPr="00790250">
        <w:t>Paper 1 Abstract</w:t>
      </w:r>
      <w:bookmarkEnd w:id="3"/>
      <w:r w:rsidRPr="00790250">
        <w:t xml:space="preserve"> </w:t>
      </w:r>
    </w:p>
    <w:p w14:paraId="1659679B" w14:textId="77777777" w:rsidR="00790250" w:rsidRPr="00D51D77" w:rsidRDefault="00790250" w:rsidP="00790250">
      <w:pPr>
        <w:rPr>
          <w:rFonts w:asciiTheme="majorBidi" w:hAnsiTheme="majorBidi" w:cstheme="majorBidi"/>
          <w:color w:val="000000" w:themeColor="text1"/>
        </w:rPr>
      </w:pPr>
    </w:p>
    <w:p w14:paraId="49BCD4AD" w14:textId="77777777" w:rsidR="00E66C87" w:rsidRDefault="00790250" w:rsidP="00E66C87">
      <w:pPr>
        <w:keepNext/>
        <w:jc w:val="center"/>
      </w:pPr>
      <w:r w:rsidRPr="00D51D77">
        <w:rPr>
          <w:rFonts w:asciiTheme="majorBidi" w:hAnsiTheme="majorBidi" w:cstheme="majorBidi"/>
          <w:color w:val="000000" w:themeColor="text1"/>
        </w:rPr>
        <w:drawing>
          <wp:inline distT="0" distB="0" distL="0" distR="0" wp14:anchorId="4A708A7B" wp14:editId="5A7D66DA">
            <wp:extent cx="5274310" cy="3906520"/>
            <wp:effectExtent l="0" t="0" r="2540" b="0"/>
            <wp:docPr id="1194716321"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16321" name="Picture 1" descr="A close up of a text&#10;&#10;AI-generated content may be incorrect."/>
                    <pic:cNvPicPr/>
                  </pic:nvPicPr>
                  <pic:blipFill>
                    <a:blip r:embed="rId9"/>
                    <a:stretch>
                      <a:fillRect/>
                    </a:stretch>
                  </pic:blipFill>
                  <pic:spPr>
                    <a:xfrm>
                      <a:off x="0" y="0"/>
                      <a:ext cx="5274310" cy="3906520"/>
                    </a:xfrm>
                    <a:prstGeom prst="rect">
                      <a:avLst/>
                    </a:prstGeom>
                  </pic:spPr>
                </pic:pic>
              </a:graphicData>
            </a:graphic>
          </wp:inline>
        </w:drawing>
      </w:r>
    </w:p>
    <w:p w14:paraId="0044767F" w14:textId="7AE20AFF" w:rsidR="00790250" w:rsidRPr="006208A6" w:rsidRDefault="00E66C87" w:rsidP="00E66C87">
      <w:pPr>
        <w:pStyle w:val="Caption"/>
        <w:jc w:val="center"/>
        <w:rPr>
          <w:rFonts w:asciiTheme="majorBidi" w:hAnsiTheme="majorBidi" w:cstheme="majorBidi"/>
          <w:color w:val="000000" w:themeColor="text1"/>
        </w:rPr>
      </w:pPr>
      <w:r w:rsidRPr="006208A6">
        <w:rPr>
          <w:rFonts w:asciiTheme="majorBidi" w:hAnsiTheme="majorBidi" w:cstheme="majorBidi"/>
          <w:color w:val="000000" w:themeColor="text1"/>
        </w:rPr>
        <w:fldChar w:fldCharType="begin"/>
      </w:r>
      <w:r w:rsidRPr="006208A6">
        <w:rPr>
          <w:rFonts w:asciiTheme="majorBidi" w:hAnsiTheme="majorBidi" w:cstheme="majorBidi"/>
          <w:color w:val="000000" w:themeColor="text1"/>
        </w:rPr>
        <w:instrText xml:space="preserve"> SEQ Figure \* ARABIC </w:instrText>
      </w:r>
      <w:r w:rsidRPr="006208A6">
        <w:rPr>
          <w:rFonts w:asciiTheme="majorBidi" w:hAnsiTheme="majorBidi" w:cstheme="majorBidi"/>
          <w:color w:val="000000" w:themeColor="text1"/>
        </w:rPr>
        <w:fldChar w:fldCharType="separate"/>
      </w:r>
      <w:bookmarkStart w:id="4" w:name="_Toc192170582"/>
      <w:r w:rsidR="00B05BE6" w:rsidRPr="006208A6">
        <w:rPr>
          <w:rFonts w:asciiTheme="majorBidi" w:hAnsiTheme="majorBidi" w:cstheme="majorBidi"/>
          <w:noProof/>
          <w:color w:val="000000" w:themeColor="text1"/>
        </w:rPr>
        <w:t>1</w:t>
      </w:r>
      <w:r w:rsidRPr="006208A6">
        <w:rPr>
          <w:rFonts w:asciiTheme="majorBidi" w:hAnsiTheme="majorBidi" w:cstheme="majorBidi"/>
          <w:color w:val="000000" w:themeColor="text1"/>
        </w:rPr>
        <w:fldChar w:fldCharType="end"/>
      </w:r>
      <w:r w:rsidRPr="006208A6">
        <w:rPr>
          <w:rFonts w:asciiTheme="majorBidi" w:hAnsiTheme="majorBidi" w:cstheme="majorBidi"/>
        </w:rPr>
        <w:t>: Paper 1 Abstract</w:t>
      </w:r>
      <w:bookmarkEnd w:id="4"/>
    </w:p>
    <w:p w14:paraId="34F02E2E" w14:textId="52ECF1C6" w:rsidR="00790250" w:rsidRDefault="00790250" w:rsidP="00790250">
      <w:pPr>
        <w:pStyle w:val="Heading2"/>
        <w:rPr>
          <w:szCs w:val="28"/>
        </w:rPr>
      </w:pPr>
      <w:bookmarkStart w:id="5" w:name="_Toc192168045"/>
      <w:bookmarkStart w:id="6" w:name="_Toc192170640"/>
      <w:r w:rsidRPr="00C04314">
        <w:rPr>
          <w:szCs w:val="28"/>
        </w:rPr>
        <w:t>Paper 2 Abstract</w:t>
      </w:r>
      <w:bookmarkEnd w:id="5"/>
      <w:bookmarkEnd w:id="6"/>
    </w:p>
    <w:p w14:paraId="7D287359" w14:textId="77777777" w:rsidR="00790250" w:rsidRPr="002B3EC9" w:rsidRDefault="00790250" w:rsidP="00790250"/>
    <w:p w14:paraId="121DA238" w14:textId="77777777" w:rsidR="00E66C87" w:rsidRDefault="00790250" w:rsidP="00E66C87">
      <w:pPr>
        <w:keepNext/>
      </w:pPr>
      <w:r w:rsidRPr="00D51D77">
        <w:rPr>
          <w:rFonts w:asciiTheme="majorBidi" w:hAnsiTheme="majorBidi" w:cstheme="majorBidi"/>
          <w:color w:val="000000" w:themeColor="text1"/>
        </w:rPr>
        <w:drawing>
          <wp:inline distT="0" distB="0" distL="0" distR="0" wp14:anchorId="17DF8EB1" wp14:editId="7671D970">
            <wp:extent cx="5274310" cy="2214880"/>
            <wp:effectExtent l="0" t="0" r="2540" b="0"/>
            <wp:docPr id="827896770" name="Picture 1" descr="A text on a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96770" name="Picture 1" descr="A text on a page&#10;&#10;AI-generated content may be incorrect."/>
                    <pic:cNvPicPr/>
                  </pic:nvPicPr>
                  <pic:blipFill>
                    <a:blip r:embed="rId10"/>
                    <a:stretch>
                      <a:fillRect/>
                    </a:stretch>
                  </pic:blipFill>
                  <pic:spPr>
                    <a:xfrm>
                      <a:off x="0" y="0"/>
                      <a:ext cx="5274310" cy="2214880"/>
                    </a:xfrm>
                    <a:prstGeom prst="rect">
                      <a:avLst/>
                    </a:prstGeom>
                  </pic:spPr>
                </pic:pic>
              </a:graphicData>
            </a:graphic>
          </wp:inline>
        </w:drawing>
      </w:r>
    </w:p>
    <w:p w14:paraId="27FBABA6" w14:textId="2FC1D1C5" w:rsidR="00FE61FB" w:rsidRPr="006208A6" w:rsidRDefault="00E66C87" w:rsidP="0029355D">
      <w:pPr>
        <w:pStyle w:val="Caption"/>
        <w:jc w:val="center"/>
        <w:rPr>
          <w:rFonts w:asciiTheme="majorBidi" w:hAnsiTheme="majorBidi" w:cstheme="majorBidi"/>
          <w:color w:val="000000" w:themeColor="text1"/>
          <w:sz w:val="24"/>
          <w:szCs w:val="24"/>
        </w:rPr>
      </w:pPr>
      <w:r w:rsidRPr="006208A6">
        <w:rPr>
          <w:rFonts w:asciiTheme="majorBidi" w:hAnsiTheme="majorBidi" w:cstheme="majorBidi"/>
          <w:color w:val="000000" w:themeColor="text1"/>
        </w:rPr>
        <w:fldChar w:fldCharType="begin"/>
      </w:r>
      <w:r w:rsidRPr="006208A6">
        <w:rPr>
          <w:rFonts w:asciiTheme="majorBidi" w:hAnsiTheme="majorBidi" w:cstheme="majorBidi"/>
          <w:color w:val="000000" w:themeColor="text1"/>
        </w:rPr>
        <w:instrText xml:space="preserve"> SEQ Figure \* ARABIC </w:instrText>
      </w:r>
      <w:r w:rsidRPr="006208A6">
        <w:rPr>
          <w:rFonts w:asciiTheme="majorBidi" w:hAnsiTheme="majorBidi" w:cstheme="majorBidi"/>
          <w:color w:val="000000" w:themeColor="text1"/>
        </w:rPr>
        <w:fldChar w:fldCharType="separate"/>
      </w:r>
      <w:bookmarkStart w:id="7" w:name="_Toc192170583"/>
      <w:r w:rsidR="00B05BE6" w:rsidRPr="006208A6">
        <w:rPr>
          <w:rFonts w:asciiTheme="majorBidi" w:hAnsiTheme="majorBidi" w:cstheme="majorBidi"/>
          <w:noProof/>
          <w:color w:val="000000" w:themeColor="text1"/>
        </w:rPr>
        <w:t>2</w:t>
      </w:r>
      <w:r w:rsidRPr="006208A6">
        <w:rPr>
          <w:rFonts w:asciiTheme="majorBidi" w:hAnsiTheme="majorBidi" w:cstheme="majorBidi"/>
          <w:color w:val="000000" w:themeColor="text1"/>
        </w:rPr>
        <w:fldChar w:fldCharType="end"/>
      </w:r>
      <w:r w:rsidRPr="006208A6">
        <w:rPr>
          <w:rFonts w:asciiTheme="majorBidi" w:hAnsiTheme="majorBidi" w:cstheme="majorBidi"/>
        </w:rPr>
        <w:t>: Paper 2 Abstract</w:t>
      </w:r>
      <w:bookmarkEnd w:id="7"/>
    </w:p>
    <w:p w14:paraId="5394BC35" w14:textId="55BD298B" w:rsidR="00A926F8" w:rsidRPr="00D51D77" w:rsidRDefault="00A926F8" w:rsidP="00EC52B4">
      <w:pPr>
        <w:pStyle w:val="Heading1"/>
        <w:rPr>
          <w:rFonts w:asciiTheme="majorBidi" w:hAnsiTheme="majorBidi"/>
        </w:rPr>
      </w:pPr>
      <w:bookmarkStart w:id="8" w:name="_Toc192168046"/>
      <w:bookmarkStart w:id="9" w:name="_Toc192170641"/>
      <w:r w:rsidRPr="00D51D77">
        <w:rPr>
          <w:rFonts w:asciiTheme="majorBidi" w:hAnsiTheme="majorBidi"/>
        </w:rPr>
        <w:lastRenderedPageBreak/>
        <w:t>Paper 1: A Network Intrusion Detection System Based on Deep Learning in the IoT</w:t>
      </w:r>
      <w:bookmarkEnd w:id="8"/>
      <w:bookmarkEnd w:id="9"/>
    </w:p>
    <w:p w14:paraId="12C2154F" w14:textId="77777777" w:rsidR="00B47AA6" w:rsidRPr="00D51D77" w:rsidRDefault="00B47AA6" w:rsidP="00DB542A">
      <w:pPr>
        <w:rPr>
          <w:rFonts w:asciiTheme="majorBidi" w:hAnsiTheme="majorBidi" w:cstheme="majorBidi"/>
          <w:color w:val="000000" w:themeColor="text1"/>
        </w:rPr>
      </w:pPr>
    </w:p>
    <w:p w14:paraId="3AB2A120" w14:textId="77777777" w:rsidR="00A926F8" w:rsidRPr="00B040D0" w:rsidRDefault="00A926F8" w:rsidP="00B040D0">
      <w:pPr>
        <w:pStyle w:val="Heading2"/>
      </w:pPr>
      <w:bookmarkStart w:id="10" w:name="_Toc192168047"/>
      <w:bookmarkStart w:id="11" w:name="_Toc192170642"/>
      <w:r w:rsidRPr="00B040D0">
        <w:t>Goals:</w:t>
      </w:r>
      <w:bookmarkEnd w:id="10"/>
      <w:bookmarkEnd w:id="11"/>
    </w:p>
    <w:p w14:paraId="71DC0D1B" w14:textId="01B405C7" w:rsidR="00A926F8" w:rsidRPr="00D51D77" w:rsidRDefault="00A926F8" w:rsidP="00FE5AB4">
      <w:pPr>
        <w:ind w:firstLine="720"/>
        <w:jc w:val="both"/>
        <w:rPr>
          <w:rFonts w:asciiTheme="majorBidi" w:hAnsiTheme="majorBidi" w:cstheme="majorBidi"/>
          <w:color w:val="000000" w:themeColor="text1"/>
        </w:rPr>
      </w:pPr>
      <w:r w:rsidRPr="00D51D77">
        <w:rPr>
          <w:rFonts w:asciiTheme="majorBidi" w:hAnsiTheme="majorBidi" w:cstheme="majorBidi"/>
          <w:color w:val="000000" w:themeColor="text1"/>
        </w:rPr>
        <w:t>The</w:t>
      </w:r>
      <w:r w:rsidR="00483CFB" w:rsidRPr="00483CFB">
        <w:rPr>
          <w:rFonts w:asciiTheme="majorBidi" w:hAnsiTheme="majorBidi" w:cstheme="majorBidi"/>
          <w:color w:val="000000" w:themeColor="text1"/>
        </w:rPr>
        <w:t xml:space="preserve"> article recommends, towards enhancing the precision-performance of NIDSs in an IoT </w:t>
      </w:r>
      <w:r w:rsidR="00483CFB" w:rsidRPr="00483CFB">
        <w:rPr>
          <w:rFonts w:asciiTheme="majorBidi" w:hAnsiTheme="majorBidi" w:cstheme="majorBidi"/>
          <w:color w:val="000000" w:themeColor="text1"/>
          <w:cs/>
        </w:rPr>
        <w:t>‎</w:t>
      </w:r>
      <w:r w:rsidR="00483CFB" w:rsidRPr="00483CFB">
        <w:rPr>
          <w:rFonts w:asciiTheme="majorBidi" w:hAnsiTheme="majorBidi" w:cstheme="majorBidi"/>
          <w:color w:val="000000" w:themeColor="text1"/>
        </w:rPr>
        <w:t xml:space="preserve">environment, resolving the challenge of class-imbalanced data distribution-a great </w:t>
      </w:r>
      <w:r w:rsidR="00483CFB" w:rsidRPr="00483CFB">
        <w:rPr>
          <w:rFonts w:asciiTheme="majorBidi" w:hAnsiTheme="majorBidi" w:cstheme="majorBidi"/>
          <w:color w:val="000000" w:themeColor="text1"/>
          <w:cs/>
        </w:rPr>
        <w:t>‎</w:t>
      </w:r>
      <w:r w:rsidR="00483CFB" w:rsidRPr="00483CFB">
        <w:rPr>
          <w:rFonts w:asciiTheme="majorBidi" w:hAnsiTheme="majorBidi" w:cstheme="majorBidi"/>
          <w:color w:val="000000" w:themeColor="text1"/>
        </w:rPr>
        <w:t xml:space="preserve">issue with respect to recognizing infrequent or new attack classes. IoT networks are </w:t>
      </w:r>
      <w:r w:rsidR="00483CFB" w:rsidRPr="00483CFB">
        <w:rPr>
          <w:rFonts w:asciiTheme="majorBidi" w:hAnsiTheme="majorBidi" w:cstheme="majorBidi"/>
          <w:color w:val="000000" w:themeColor="text1"/>
          <w:cs/>
        </w:rPr>
        <w:t>‎</w:t>
      </w:r>
      <w:r w:rsidR="00483CFB" w:rsidRPr="00483CFB">
        <w:rPr>
          <w:rFonts w:asciiTheme="majorBidi" w:hAnsiTheme="majorBidi" w:cstheme="majorBidi"/>
          <w:color w:val="000000" w:themeColor="text1"/>
        </w:rPr>
        <w:t xml:space="preserve">particularly exposed to cyberattacks, and traditional systems will normally do quite </w:t>
      </w:r>
      <w:r w:rsidR="00483CFB" w:rsidRPr="00483CFB">
        <w:rPr>
          <w:rFonts w:asciiTheme="majorBidi" w:hAnsiTheme="majorBidi" w:cstheme="majorBidi"/>
          <w:color w:val="000000" w:themeColor="text1"/>
          <w:cs/>
        </w:rPr>
        <w:t>‎</w:t>
      </w:r>
      <w:r w:rsidR="00483CFB" w:rsidRPr="00483CFB">
        <w:rPr>
          <w:rFonts w:asciiTheme="majorBidi" w:hAnsiTheme="majorBidi" w:cstheme="majorBidi"/>
          <w:color w:val="000000" w:themeColor="text1"/>
        </w:rPr>
        <w:t xml:space="preserve">poorly at detecting minority classes of attacks in imbalanced datasets. This study utilizes deep learning for better detection of IoT network attacks, especially those forms of attacks that are underrepresented in datasets. The suggested study therefore makes a good contribution towards data balancing and addresses IoT security for enhancing intrusion detection to detect a wide variety of types of </w:t>
      </w:r>
      <w:r w:rsidR="00FE5AB4" w:rsidRPr="00483CFB">
        <w:rPr>
          <w:rFonts w:asciiTheme="majorBidi" w:hAnsiTheme="majorBidi" w:cstheme="majorBidi"/>
          <w:color w:val="000000" w:themeColor="text1"/>
        </w:rPr>
        <w:t>cyber-attacks</w:t>
      </w:r>
      <w:r w:rsidR="00483CFB" w:rsidRPr="00483CFB">
        <w:rPr>
          <w:rFonts w:asciiTheme="majorBidi" w:hAnsiTheme="majorBidi" w:cstheme="majorBidi"/>
          <w:color w:val="000000" w:themeColor="text1"/>
        </w:rPr>
        <w:t>.</w:t>
      </w:r>
    </w:p>
    <w:p w14:paraId="21EFC5C3" w14:textId="77777777" w:rsidR="00A926F8" w:rsidRPr="00D51D77" w:rsidRDefault="00A926F8" w:rsidP="00BF253E">
      <w:pPr>
        <w:pStyle w:val="Heading2"/>
      </w:pPr>
      <w:bookmarkStart w:id="12" w:name="_Toc192168048"/>
      <w:bookmarkStart w:id="13" w:name="_Toc192170643"/>
      <w:r w:rsidRPr="00D51D77">
        <w:t>Methods:</w:t>
      </w:r>
      <w:bookmarkEnd w:id="12"/>
      <w:bookmarkEnd w:id="13"/>
    </w:p>
    <w:p w14:paraId="0682948C" w14:textId="724E63CE" w:rsidR="00A926F8" w:rsidRPr="00D51D77" w:rsidRDefault="004D10F9" w:rsidP="00FE5AB4">
      <w:pPr>
        <w:ind w:firstLine="720"/>
        <w:jc w:val="both"/>
        <w:rPr>
          <w:rFonts w:asciiTheme="majorBidi" w:hAnsiTheme="majorBidi" w:cstheme="majorBidi"/>
          <w:color w:val="000000" w:themeColor="text1"/>
        </w:rPr>
      </w:pPr>
      <w:r w:rsidRPr="004D10F9">
        <w:rPr>
          <w:rFonts w:asciiTheme="majorBidi" w:hAnsiTheme="majorBidi" w:cstheme="majorBidi"/>
          <w:color w:val="000000" w:themeColor="text1"/>
        </w:rPr>
        <w:t>They have proposed a deep learning model for feature extraction from the spatial and temporal aspects of network traffic data. The authors addressed the problem of data imbalance by using a Conditional Tabular Generative Adversarial Network (CTGAN) to synthetically generate data of minority attack classes. They have evaluated and trained the proposed model on three datasets: UNSW-NB15, CIC-IDS2018, and CIC-IOT2023. These data sets have an assortment of kinds of attacks and regular traffic, thus suitable to evaluate multi-class intrusion detection issues.</w:t>
      </w:r>
    </w:p>
    <w:p w14:paraId="5A897601" w14:textId="77777777" w:rsidR="00A926F8" w:rsidRPr="00D51D77" w:rsidRDefault="00A926F8" w:rsidP="00BF253E">
      <w:pPr>
        <w:pStyle w:val="Heading2"/>
      </w:pPr>
      <w:bookmarkStart w:id="14" w:name="_Toc192168049"/>
      <w:bookmarkStart w:id="15" w:name="_Toc192170644"/>
      <w:r w:rsidRPr="00D51D77">
        <w:t>Outcomes:</w:t>
      </w:r>
      <w:bookmarkEnd w:id="14"/>
      <w:bookmarkEnd w:id="15"/>
      <w:r w:rsidRPr="00D51D77">
        <w:t xml:space="preserve"> </w:t>
      </w:r>
    </w:p>
    <w:p w14:paraId="2ADC93E8" w14:textId="338A7FCD" w:rsidR="00CE41A4" w:rsidRDefault="00FB5D23" w:rsidP="00FE5AB4">
      <w:pPr>
        <w:ind w:firstLine="720"/>
        <w:jc w:val="both"/>
        <w:rPr>
          <w:rFonts w:asciiTheme="majorBidi" w:hAnsiTheme="majorBidi" w:cstheme="majorBidi"/>
          <w:color w:val="000000" w:themeColor="text1"/>
        </w:rPr>
      </w:pPr>
      <w:r w:rsidRPr="00FB5D23">
        <w:rPr>
          <w:rFonts w:asciiTheme="majorBidi" w:hAnsiTheme="majorBidi" w:cstheme="majorBidi"/>
          <w:color w:val="000000" w:themeColor="text1"/>
        </w:rPr>
        <w:t xml:space="preserve">The proposed model has performed better in all classification </w:t>
      </w:r>
      <w:r w:rsidRPr="00FB5D23">
        <w:rPr>
          <w:rFonts w:asciiTheme="majorBidi" w:hAnsiTheme="majorBidi" w:cstheme="majorBidi"/>
          <w:color w:val="000000" w:themeColor="text1"/>
          <w:cs/>
        </w:rPr>
        <w:t>‎</w:t>
      </w:r>
      <w:r w:rsidRPr="00FB5D23">
        <w:rPr>
          <w:rFonts w:asciiTheme="majorBidi" w:hAnsiTheme="majorBidi" w:cstheme="majorBidi"/>
          <w:color w:val="000000" w:themeColor="text1"/>
        </w:rPr>
        <w:t xml:space="preserve">accuracy-related datasets and is better than traditional machine learning models. Data </w:t>
      </w:r>
      <w:r w:rsidRPr="00FB5D23">
        <w:rPr>
          <w:rFonts w:asciiTheme="majorBidi" w:hAnsiTheme="majorBidi" w:cstheme="majorBidi"/>
          <w:color w:val="000000" w:themeColor="text1"/>
          <w:cs/>
        </w:rPr>
        <w:t>‎</w:t>
      </w:r>
      <w:r w:rsidRPr="00FB5D23">
        <w:rPr>
          <w:rFonts w:asciiTheme="majorBidi" w:hAnsiTheme="majorBidi" w:cstheme="majorBidi"/>
          <w:color w:val="000000" w:themeColor="text1"/>
        </w:rPr>
        <w:t xml:space="preserve">imbalance has been addressed by CTGAN successfully in this research and </w:t>
      </w:r>
      <w:r w:rsidRPr="00FB5D23">
        <w:rPr>
          <w:rFonts w:asciiTheme="majorBidi" w:hAnsiTheme="majorBidi" w:cstheme="majorBidi"/>
          <w:color w:val="000000" w:themeColor="text1"/>
          <w:cs/>
        </w:rPr>
        <w:t>‎</w:t>
      </w:r>
      <w:r w:rsidRPr="00FB5D23">
        <w:rPr>
          <w:rFonts w:asciiTheme="majorBidi" w:hAnsiTheme="majorBidi" w:cstheme="majorBidi"/>
          <w:color w:val="000000" w:themeColor="text1"/>
        </w:rPr>
        <w:t xml:space="preserve">enhanced the detection of rare attack types. Multi-class intrusion detection, IoT </w:t>
      </w:r>
      <w:r w:rsidRPr="00FB5D23">
        <w:rPr>
          <w:rFonts w:asciiTheme="majorBidi" w:hAnsiTheme="majorBidi" w:cstheme="majorBidi"/>
          <w:color w:val="000000" w:themeColor="text1"/>
          <w:cs/>
        </w:rPr>
        <w:t>‎</w:t>
      </w:r>
      <w:r w:rsidRPr="00FB5D23">
        <w:rPr>
          <w:rFonts w:asciiTheme="majorBidi" w:hAnsiTheme="majorBidi" w:cstheme="majorBidi"/>
          <w:color w:val="000000" w:themeColor="text1"/>
        </w:rPr>
        <w:t xml:space="preserve">environments are suitable for this model. However, the training computational </w:t>
      </w:r>
      <w:r w:rsidRPr="00FB5D23">
        <w:rPr>
          <w:rFonts w:asciiTheme="majorBidi" w:hAnsiTheme="majorBidi" w:cstheme="majorBidi"/>
          <w:color w:val="000000" w:themeColor="text1"/>
          <w:cs/>
        </w:rPr>
        <w:t>‎</w:t>
      </w:r>
      <w:r w:rsidRPr="00FB5D23">
        <w:rPr>
          <w:rFonts w:asciiTheme="majorBidi" w:hAnsiTheme="majorBidi" w:cstheme="majorBidi"/>
          <w:color w:val="000000" w:themeColor="text1"/>
        </w:rPr>
        <w:t xml:space="preserve">cost of CTGAN and deep learning models could be a bottleneck for real-time </w:t>
      </w:r>
      <w:r w:rsidRPr="00FB5D23">
        <w:rPr>
          <w:rFonts w:asciiTheme="majorBidi" w:hAnsiTheme="majorBidi" w:cstheme="majorBidi"/>
          <w:color w:val="000000" w:themeColor="text1"/>
          <w:cs/>
        </w:rPr>
        <w:t>‎</w:t>
      </w:r>
      <w:r w:rsidRPr="00FB5D23">
        <w:rPr>
          <w:rFonts w:asciiTheme="majorBidi" w:hAnsiTheme="majorBidi" w:cstheme="majorBidi"/>
          <w:color w:val="000000" w:themeColor="text1"/>
        </w:rPr>
        <w:t>applications. In the future, scaling can be carried out on edge computing or small models. Zero-day attacks may pose some difficulties to this model due to the model's dependence on labeled data and hence may require semi-supervised or unsupervised learning.</w:t>
      </w:r>
    </w:p>
    <w:p w14:paraId="592777CF" w14:textId="77777777" w:rsidR="00FB5D23" w:rsidRDefault="00FB5D23" w:rsidP="00B040D0">
      <w:pPr>
        <w:jc w:val="both"/>
        <w:rPr>
          <w:rFonts w:asciiTheme="majorBidi" w:hAnsiTheme="majorBidi" w:cstheme="majorBidi"/>
          <w:color w:val="000000" w:themeColor="text1"/>
        </w:rPr>
      </w:pPr>
    </w:p>
    <w:p w14:paraId="4C6BCFC7" w14:textId="77777777" w:rsidR="00B040D0" w:rsidRDefault="00B040D0" w:rsidP="00B040D0">
      <w:pPr>
        <w:jc w:val="both"/>
        <w:rPr>
          <w:rFonts w:asciiTheme="majorBidi" w:hAnsiTheme="majorBidi" w:cstheme="majorBidi"/>
          <w:color w:val="000000" w:themeColor="text1"/>
        </w:rPr>
      </w:pPr>
    </w:p>
    <w:p w14:paraId="599B6120" w14:textId="77777777" w:rsidR="00B040D0" w:rsidRDefault="00B040D0" w:rsidP="00B040D0">
      <w:pPr>
        <w:jc w:val="both"/>
        <w:rPr>
          <w:rFonts w:asciiTheme="majorBidi" w:hAnsiTheme="majorBidi" w:cstheme="majorBidi"/>
          <w:color w:val="000000" w:themeColor="text1"/>
        </w:rPr>
      </w:pPr>
    </w:p>
    <w:p w14:paraId="19D98AE1" w14:textId="77777777" w:rsidR="00B040D0" w:rsidRPr="00D51D77" w:rsidRDefault="00B040D0" w:rsidP="00B040D0">
      <w:pPr>
        <w:jc w:val="both"/>
        <w:rPr>
          <w:rFonts w:asciiTheme="majorBidi" w:hAnsiTheme="majorBidi" w:cstheme="majorBidi"/>
          <w:color w:val="000000" w:themeColor="text1"/>
        </w:rPr>
      </w:pPr>
    </w:p>
    <w:p w14:paraId="6FC1E710" w14:textId="77777777" w:rsidR="00332555" w:rsidRPr="00332555" w:rsidRDefault="00DB542A" w:rsidP="00332555">
      <w:pPr>
        <w:jc w:val="both"/>
        <w:rPr>
          <w:rFonts w:asciiTheme="majorBidi" w:hAnsiTheme="majorBidi" w:cstheme="majorBidi"/>
          <w:color w:val="000000" w:themeColor="text1"/>
        </w:rPr>
      </w:pPr>
      <w:bookmarkStart w:id="16" w:name="_Toc192168050"/>
      <w:bookmarkStart w:id="17" w:name="_Toc192170645"/>
      <w:r w:rsidRPr="00D51D77">
        <w:rPr>
          <w:rStyle w:val="Heading2Char"/>
        </w:rPr>
        <w:lastRenderedPageBreak/>
        <w:t>Analysis:</w:t>
      </w:r>
      <w:bookmarkEnd w:id="16"/>
      <w:bookmarkEnd w:id="17"/>
      <w:r w:rsidRPr="00D51D77">
        <w:rPr>
          <w:rFonts w:asciiTheme="majorBidi" w:hAnsiTheme="majorBidi" w:cstheme="majorBidi"/>
          <w:color w:val="000000" w:themeColor="text1"/>
        </w:rPr>
        <w:br/>
      </w:r>
      <w:r w:rsidR="00CC5FC5">
        <w:rPr>
          <w:rFonts w:asciiTheme="majorBidi" w:hAnsiTheme="majorBidi" w:cstheme="majorBidi"/>
          <w:color w:val="000000" w:themeColor="text1"/>
        </w:rPr>
        <w:t xml:space="preserve"> </w:t>
      </w:r>
      <w:r w:rsidR="00CC5FC5">
        <w:rPr>
          <w:rFonts w:asciiTheme="majorBidi" w:hAnsiTheme="majorBidi" w:cstheme="majorBidi"/>
          <w:color w:val="000000" w:themeColor="text1"/>
        </w:rPr>
        <w:tab/>
      </w:r>
      <w:r w:rsidR="00332555" w:rsidRPr="00332555">
        <w:rPr>
          <w:rFonts w:asciiTheme="majorBidi" w:hAnsiTheme="majorBidi" w:cstheme="majorBidi"/>
          <w:color w:val="000000" w:themeColor="text1"/>
        </w:rPr>
        <w:t>The study exhaustively evaluates the performance of the proposed deep learning-</w:t>
      </w:r>
      <w:r w:rsidR="00332555" w:rsidRPr="00332555">
        <w:rPr>
          <w:rFonts w:asciiTheme="majorBidi" w:hAnsiTheme="majorBidi" w:cstheme="majorBidi"/>
          <w:color w:val="000000" w:themeColor="text1"/>
          <w:cs/>
        </w:rPr>
        <w:t>‎</w:t>
      </w:r>
      <w:r w:rsidR="00332555" w:rsidRPr="00332555">
        <w:rPr>
          <w:rFonts w:asciiTheme="majorBidi" w:hAnsiTheme="majorBidi" w:cstheme="majorBidi"/>
          <w:color w:val="000000" w:themeColor="text1"/>
        </w:rPr>
        <w:t>based Network Intrusion Detection System (IDS) across three datasets: UNSW-</w:t>
      </w:r>
      <w:r w:rsidR="00332555" w:rsidRPr="00332555">
        <w:rPr>
          <w:rFonts w:asciiTheme="majorBidi" w:hAnsiTheme="majorBidi" w:cstheme="majorBidi"/>
          <w:color w:val="000000" w:themeColor="text1"/>
          <w:cs/>
        </w:rPr>
        <w:t>‎</w:t>
      </w:r>
      <w:r w:rsidR="00332555" w:rsidRPr="00332555">
        <w:rPr>
          <w:rFonts w:asciiTheme="majorBidi" w:hAnsiTheme="majorBidi" w:cstheme="majorBidi"/>
          <w:color w:val="000000" w:themeColor="text1"/>
        </w:rPr>
        <w:t xml:space="preserve">NB15, CIC-IDS2018, and CIC-IOT2023. The three datasets have a broad spectrum </w:t>
      </w:r>
      <w:r w:rsidR="00332555" w:rsidRPr="00332555">
        <w:rPr>
          <w:rFonts w:asciiTheme="majorBidi" w:hAnsiTheme="majorBidi" w:cstheme="majorBidi"/>
          <w:color w:val="000000" w:themeColor="text1"/>
          <w:cs/>
        </w:rPr>
        <w:t>‎</w:t>
      </w:r>
      <w:r w:rsidR="00332555" w:rsidRPr="00332555">
        <w:rPr>
          <w:rFonts w:asciiTheme="majorBidi" w:hAnsiTheme="majorBidi" w:cstheme="majorBidi"/>
          <w:color w:val="000000" w:themeColor="text1"/>
        </w:rPr>
        <w:t xml:space="preserve">of </w:t>
      </w:r>
      <w:r w:rsidR="00332555" w:rsidRPr="00332555">
        <w:rPr>
          <w:rFonts w:asciiTheme="majorBidi" w:hAnsiTheme="majorBidi" w:cstheme="majorBidi"/>
          <w:color w:val="000000" w:themeColor="text1"/>
          <w:cs/>
        </w:rPr>
        <w:t>‎</w:t>
      </w:r>
      <w:r w:rsidR="00332555" w:rsidRPr="00332555">
        <w:rPr>
          <w:rFonts w:asciiTheme="majorBidi" w:hAnsiTheme="majorBidi" w:cstheme="majorBidi"/>
          <w:color w:val="000000" w:themeColor="text1"/>
        </w:rPr>
        <w:t xml:space="preserve">types of attacks and networks available, thereby presenting an extensive testing ground for </w:t>
      </w:r>
      <w:r w:rsidR="00332555" w:rsidRPr="00332555">
        <w:rPr>
          <w:rFonts w:asciiTheme="majorBidi" w:hAnsiTheme="majorBidi" w:cstheme="majorBidi"/>
          <w:color w:val="000000" w:themeColor="text1"/>
          <w:cs/>
        </w:rPr>
        <w:t>‎</w:t>
      </w:r>
      <w:r w:rsidR="00332555" w:rsidRPr="00332555">
        <w:rPr>
          <w:rFonts w:asciiTheme="majorBidi" w:hAnsiTheme="majorBidi" w:cstheme="majorBidi"/>
          <w:color w:val="000000" w:themeColor="text1"/>
        </w:rPr>
        <w:t>the robustness and flexibility of the model. The IDS architecture is designed to extract spatial and temporal features from network traffic data, enabling comprehensive analysis of normal and malicious behavior patterns.</w:t>
      </w:r>
    </w:p>
    <w:p w14:paraId="7CCA4014" w14:textId="77777777" w:rsidR="00332555" w:rsidRPr="00332555" w:rsidRDefault="00332555" w:rsidP="00FE5AB4">
      <w:pPr>
        <w:ind w:firstLine="720"/>
        <w:jc w:val="both"/>
        <w:rPr>
          <w:rFonts w:asciiTheme="majorBidi" w:hAnsiTheme="majorBidi" w:cstheme="majorBidi"/>
          <w:color w:val="000000" w:themeColor="text1"/>
        </w:rPr>
      </w:pPr>
      <w:r w:rsidRPr="00332555">
        <w:rPr>
          <w:rFonts w:asciiTheme="majorBidi" w:hAnsiTheme="majorBidi" w:cstheme="majorBidi"/>
          <w:color w:val="000000" w:themeColor="text1"/>
        </w:rPr>
        <w:t xml:space="preserve">Data imbalance is one of the severe difficulties in intrusion detection, where </w:t>
      </w:r>
      <w:r w:rsidRPr="00332555">
        <w:rPr>
          <w:rFonts w:asciiTheme="majorBidi" w:hAnsiTheme="majorBidi" w:cstheme="majorBidi"/>
          <w:color w:val="000000" w:themeColor="text1"/>
          <w:cs/>
        </w:rPr>
        <w:t>‎</w:t>
      </w:r>
      <w:r w:rsidRPr="00332555">
        <w:rPr>
          <w:rFonts w:asciiTheme="majorBidi" w:hAnsiTheme="majorBidi" w:cstheme="majorBidi"/>
          <w:color w:val="000000" w:themeColor="text1"/>
        </w:rPr>
        <w:t xml:space="preserve">some classes of attacks contain fewer representations, leading to potential biases in model </w:t>
      </w:r>
      <w:r w:rsidRPr="00332555">
        <w:rPr>
          <w:rFonts w:asciiTheme="majorBidi" w:hAnsiTheme="majorBidi" w:cstheme="majorBidi"/>
          <w:color w:val="000000" w:themeColor="text1"/>
          <w:cs/>
        </w:rPr>
        <w:t>‎</w:t>
      </w:r>
      <w:r w:rsidRPr="00332555">
        <w:rPr>
          <w:rFonts w:asciiTheme="majorBidi" w:hAnsiTheme="majorBidi" w:cstheme="majorBidi"/>
          <w:color w:val="000000" w:themeColor="text1"/>
        </w:rPr>
        <w:t xml:space="preserve">training. To address this, the authors apply a Conditional Tabular Generative </w:t>
      </w:r>
      <w:r w:rsidRPr="00332555">
        <w:rPr>
          <w:rFonts w:asciiTheme="majorBidi" w:hAnsiTheme="majorBidi" w:cstheme="majorBidi"/>
          <w:color w:val="000000" w:themeColor="text1"/>
          <w:cs/>
        </w:rPr>
        <w:t>‎</w:t>
      </w:r>
      <w:r w:rsidRPr="00332555">
        <w:rPr>
          <w:rFonts w:asciiTheme="majorBidi" w:hAnsiTheme="majorBidi" w:cstheme="majorBidi"/>
          <w:color w:val="000000" w:themeColor="text1"/>
        </w:rPr>
        <w:t xml:space="preserve">Adversarial Network (CTGAN) to generate synthetic samples for minority classes. </w:t>
      </w:r>
      <w:r w:rsidRPr="00332555">
        <w:rPr>
          <w:rFonts w:asciiTheme="majorBidi" w:hAnsiTheme="majorBidi" w:cstheme="majorBidi"/>
          <w:color w:val="000000" w:themeColor="text1"/>
          <w:cs/>
        </w:rPr>
        <w:t>‎</w:t>
      </w:r>
      <w:r w:rsidRPr="00332555">
        <w:rPr>
          <w:rFonts w:asciiTheme="majorBidi" w:hAnsiTheme="majorBidi" w:cstheme="majorBidi"/>
          <w:color w:val="000000" w:themeColor="text1"/>
        </w:rPr>
        <w:t xml:space="preserve">Applying this data augmentation method, the dataset is successfully balanced, enhancing the </w:t>
      </w:r>
      <w:r w:rsidRPr="00332555">
        <w:rPr>
          <w:rFonts w:asciiTheme="majorBidi" w:hAnsiTheme="majorBidi" w:cstheme="majorBidi"/>
          <w:color w:val="000000" w:themeColor="text1"/>
          <w:cs/>
        </w:rPr>
        <w:t>‎</w:t>
      </w:r>
      <w:r w:rsidRPr="00332555">
        <w:rPr>
          <w:rFonts w:asciiTheme="majorBidi" w:hAnsiTheme="majorBidi" w:cstheme="majorBidi"/>
          <w:color w:val="000000" w:themeColor="text1"/>
        </w:rPr>
        <w:t>model's performance in identifying intrusions in all classes. The experimental results demonstrate that the injection of CTGAN-synthesized data leads to improved detection rates for minority attack types, hence avoiding biased performance that is usually encountered in imbalanced datasets.</w:t>
      </w:r>
    </w:p>
    <w:p w14:paraId="357E6C7C" w14:textId="369E6594" w:rsidR="00DB542A" w:rsidRDefault="00723D47" w:rsidP="00520567">
      <w:pPr>
        <w:ind w:firstLine="720"/>
        <w:jc w:val="both"/>
        <w:rPr>
          <w:rFonts w:asciiTheme="majorBidi" w:hAnsiTheme="majorBidi" w:cstheme="majorBidi"/>
          <w:color w:val="000000" w:themeColor="text1"/>
        </w:rPr>
      </w:pPr>
      <w:r w:rsidRPr="00723D47">
        <w:rPr>
          <w:rFonts w:asciiTheme="majorBidi" w:hAnsiTheme="majorBidi" w:cstheme="majorBidi"/>
          <w:color w:val="000000" w:themeColor="text1"/>
        </w:rPr>
        <w:t xml:space="preserve">The work also conducts comparative analysis of the suggested IDS and existing state-of-the-art methods. The results indicate that the suggested model boasts greater classification accuracy and better generalization across different datasets. This indicates that the integration of spatial-temporal feature extraction with data augmentation by CTGAN is a more robust framework for IoT intrusion detection. Also, the model's </w:t>
      </w:r>
      <w:r w:rsidRPr="00723D47">
        <w:rPr>
          <w:rFonts w:asciiTheme="majorBidi" w:hAnsiTheme="majorBidi" w:cstheme="majorBidi"/>
          <w:color w:val="000000" w:themeColor="text1"/>
          <w:cs/>
        </w:rPr>
        <w:t>‎</w:t>
      </w:r>
      <w:r w:rsidRPr="00723D47">
        <w:rPr>
          <w:rFonts w:asciiTheme="majorBidi" w:hAnsiTheme="majorBidi" w:cstheme="majorBidi"/>
          <w:color w:val="000000" w:themeColor="text1"/>
        </w:rPr>
        <w:t xml:space="preserve">capacity to maintain high performance on datasets with varying characteristics </w:t>
      </w:r>
      <w:r w:rsidRPr="00723D47">
        <w:rPr>
          <w:rFonts w:asciiTheme="majorBidi" w:hAnsiTheme="majorBidi" w:cstheme="majorBidi"/>
          <w:color w:val="000000" w:themeColor="text1"/>
          <w:cs/>
        </w:rPr>
        <w:t>‎</w:t>
      </w:r>
      <w:r w:rsidRPr="00723D47">
        <w:rPr>
          <w:rFonts w:asciiTheme="majorBidi" w:hAnsiTheme="majorBidi" w:cstheme="majorBidi"/>
          <w:color w:val="000000" w:themeColor="text1"/>
        </w:rPr>
        <w:t>speaks volumes about its versatility and </w:t>
      </w:r>
      <w:proofErr w:type="spellStart"/>
      <w:r w:rsidRPr="00723D47">
        <w:rPr>
          <w:rFonts w:asciiTheme="majorBidi" w:hAnsiTheme="majorBidi" w:cstheme="majorBidi"/>
          <w:color w:val="000000" w:themeColor="text1"/>
        </w:rPr>
        <w:t>deployability</w:t>
      </w:r>
      <w:proofErr w:type="spellEnd"/>
      <w:r w:rsidRPr="00723D47">
        <w:rPr>
          <w:rFonts w:asciiTheme="majorBidi" w:hAnsiTheme="majorBidi" w:cstheme="majorBidi"/>
          <w:color w:val="000000" w:themeColor="text1"/>
        </w:rPr>
        <w:t> in real-life applications</w:t>
      </w:r>
      <w:r w:rsidR="00520567">
        <w:rPr>
          <w:rFonts w:asciiTheme="majorBidi" w:hAnsiTheme="majorBidi" w:cstheme="majorBidi"/>
          <w:color w:val="000000" w:themeColor="text1"/>
        </w:rPr>
        <w:t xml:space="preserve"> </w:t>
      </w:r>
      <w:r w:rsidR="00520567" w:rsidRPr="00520567">
        <w:rPr>
          <w:rFonts w:asciiTheme="majorBidi" w:hAnsiTheme="majorBidi" w:cstheme="majorBidi"/>
          <w:color w:val="000000" w:themeColor="text1"/>
        </w:rPr>
        <w:t>(Wang et al., 2024)</w:t>
      </w:r>
      <w:r w:rsidRPr="00723D47">
        <w:rPr>
          <w:rFonts w:asciiTheme="majorBidi" w:hAnsiTheme="majorBidi" w:cstheme="majorBidi"/>
          <w:color w:val="000000" w:themeColor="text1"/>
        </w:rPr>
        <w:t>.</w:t>
      </w:r>
      <w:r w:rsidR="00520567">
        <w:rPr>
          <w:rFonts w:asciiTheme="majorBidi" w:hAnsiTheme="majorBidi" w:cstheme="majorBidi"/>
          <w:color w:val="000000" w:themeColor="text1"/>
        </w:rPr>
        <w:t xml:space="preserve"> </w:t>
      </w:r>
      <w:r w:rsidRPr="00723D47">
        <w:rPr>
          <w:rFonts w:asciiTheme="majorBidi" w:hAnsiTheme="majorBidi" w:cstheme="majorBidi"/>
          <w:color w:val="000000" w:themeColor="text1"/>
          <w:cs/>
        </w:rPr>
        <w:t>‎</w:t>
      </w:r>
    </w:p>
    <w:p w14:paraId="7DE67333" w14:textId="77777777" w:rsidR="00B05BE6" w:rsidRDefault="00B05BE6" w:rsidP="00B05BE6">
      <w:pPr>
        <w:jc w:val="both"/>
        <w:rPr>
          <w:rFonts w:asciiTheme="majorBidi" w:hAnsiTheme="majorBidi" w:cstheme="majorBidi"/>
          <w:color w:val="000000" w:themeColor="text1"/>
        </w:rPr>
      </w:pPr>
    </w:p>
    <w:p w14:paraId="34567301" w14:textId="77777777" w:rsidR="00B05BE6" w:rsidRDefault="00B05BE6" w:rsidP="00B05BE6">
      <w:pPr>
        <w:keepNext/>
        <w:jc w:val="both"/>
      </w:pPr>
      <w:r w:rsidRPr="00B05BE6">
        <w:rPr>
          <w:rFonts w:asciiTheme="majorBidi" w:hAnsiTheme="majorBidi" w:cstheme="majorBidi"/>
          <w:color w:val="000000" w:themeColor="text1"/>
        </w:rPr>
        <w:drawing>
          <wp:inline distT="0" distB="0" distL="0" distR="0" wp14:anchorId="45461516" wp14:editId="706782E7">
            <wp:extent cx="5274310" cy="1988185"/>
            <wp:effectExtent l="0" t="0" r="2540" b="0"/>
            <wp:docPr id="1770942118" name="Picture 1" descr="A graph of training loss and a training accumula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42118" name="Picture 1" descr="A graph of training loss and a training accumulating&#10;&#10;AI-generated content may be incorrect."/>
                    <pic:cNvPicPr/>
                  </pic:nvPicPr>
                  <pic:blipFill>
                    <a:blip r:embed="rId11"/>
                    <a:stretch>
                      <a:fillRect/>
                    </a:stretch>
                  </pic:blipFill>
                  <pic:spPr>
                    <a:xfrm>
                      <a:off x="0" y="0"/>
                      <a:ext cx="5274310" cy="1988185"/>
                    </a:xfrm>
                    <a:prstGeom prst="rect">
                      <a:avLst/>
                    </a:prstGeom>
                  </pic:spPr>
                </pic:pic>
              </a:graphicData>
            </a:graphic>
          </wp:inline>
        </w:drawing>
      </w:r>
    </w:p>
    <w:p w14:paraId="28D53E27" w14:textId="4BA1855F" w:rsidR="00B05BE6" w:rsidRPr="006208A6" w:rsidRDefault="00B05BE6" w:rsidP="00B05BE6">
      <w:pPr>
        <w:pStyle w:val="Caption"/>
        <w:jc w:val="center"/>
        <w:rPr>
          <w:rFonts w:asciiTheme="majorBidi" w:hAnsiTheme="majorBidi" w:cstheme="majorBidi"/>
          <w:color w:val="000000" w:themeColor="text1"/>
          <w:sz w:val="24"/>
          <w:szCs w:val="24"/>
        </w:rPr>
      </w:pPr>
      <w:r w:rsidRPr="006208A6">
        <w:rPr>
          <w:rFonts w:asciiTheme="majorBidi" w:hAnsiTheme="majorBidi" w:cstheme="majorBidi"/>
          <w:color w:val="000000" w:themeColor="text1"/>
        </w:rPr>
        <w:fldChar w:fldCharType="begin"/>
      </w:r>
      <w:r w:rsidRPr="006208A6">
        <w:rPr>
          <w:rFonts w:asciiTheme="majorBidi" w:hAnsiTheme="majorBidi" w:cstheme="majorBidi"/>
          <w:color w:val="000000" w:themeColor="text1"/>
        </w:rPr>
        <w:instrText xml:space="preserve"> SEQ Figure \* ARABIC </w:instrText>
      </w:r>
      <w:r w:rsidRPr="006208A6">
        <w:rPr>
          <w:rFonts w:asciiTheme="majorBidi" w:hAnsiTheme="majorBidi" w:cstheme="majorBidi"/>
          <w:color w:val="000000" w:themeColor="text1"/>
        </w:rPr>
        <w:fldChar w:fldCharType="separate"/>
      </w:r>
      <w:bookmarkStart w:id="18" w:name="_Toc192170584"/>
      <w:r w:rsidRPr="006208A6">
        <w:rPr>
          <w:rFonts w:asciiTheme="majorBidi" w:hAnsiTheme="majorBidi" w:cstheme="majorBidi"/>
          <w:noProof/>
          <w:color w:val="000000" w:themeColor="text1"/>
        </w:rPr>
        <w:t>3</w:t>
      </w:r>
      <w:r w:rsidRPr="006208A6">
        <w:rPr>
          <w:rFonts w:asciiTheme="majorBidi" w:hAnsiTheme="majorBidi" w:cstheme="majorBidi"/>
          <w:color w:val="000000" w:themeColor="text1"/>
        </w:rPr>
        <w:fldChar w:fldCharType="end"/>
      </w:r>
      <w:r w:rsidRPr="006208A6">
        <w:rPr>
          <w:rFonts w:asciiTheme="majorBidi" w:hAnsiTheme="majorBidi" w:cstheme="majorBidi"/>
        </w:rPr>
        <w:t>: CIC-IDS2018</w:t>
      </w:r>
      <w:r w:rsidRPr="006208A6">
        <w:rPr>
          <w:rFonts w:asciiTheme="majorBidi" w:hAnsiTheme="majorBidi" w:cstheme="majorBidi"/>
          <w:cs/>
        </w:rPr>
        <w:t>‎</w:t>
      </w:r>
      <w:r w:rsidRPr="006208A6">
        <w:rPr>
          <w:rFonts w:asciiTheme="majorBidi" w:hAnsiTheme="majorBidi" w:cstheme="majorBidi"/>
        </w:rPr>
        <w:t xml:space="preserve"> Dataset training Accurecy</w:t>
      </w:r>
      <w:bookmarkEnd w:id="18"/>
    </w:p>
    <w:p w14:paraId="5EC5D18F" w14:textId="4E14AC75" w:rsidR="00DB542A" w:rsidRPr="00D51D77" w:rsidRDefault="00DB542A" w:rsidP="00DB542A">
      <w:pPr>
        <w:rPr>
          <w:rFonts w:asciiTheme="majorBidi" w:hAnsiTheme="majorBidi" w:cstheme="majorBidi"/>
          <w:color w:val="000000" w:themeColor="text1"/>
        </w:rPr>
      </w:pPr>
    </w:p>
    <w:p w14:paraId="3A2C4BEB" w14:textId="77777777" w:rsidR="00B040D0" w:rsidRPr="00D51D77" w:rsidRDefault="00B040D0" w:rsidP="00DB542A">
      <w:pPr>
        <w:rPr>
          <w:rFonts w:asciiTheme="majorBidi" w:hAnsiTheme="majorBidi" w:cstheme="majorBidi"/>
          <w:color w:val="000000" w:themeColor="text1"/>
        </w:rPr>
      </w:pPr>
    </w:p>
    <w:p w14:paraId="1C12441B" w14:textId="77AB03C8" w:rsidR="00A926F8" w:rsidRPr="00D51D77" w:rsidRDefault="00A926F8" w:rsidP="00BF253E">
      <w:pPr>
        <w:pStyle w:val="Heading1"/>
        <w:rPr>
          <w:rFonts w:asciiTheme="majorBidi" w:hAnsiTheme="majorBidi"/>
        </w:rPr>
      </w:pPr>
      <w:bookmarkStart w:id="19" w:name="_Toc192168051"/>
      <w:bookmarkStart w:id="20" w:name="_Toc192170646"/>
      <w:r w:rsidRPr="00D51D77">
        <w:rPr>
          <w:rFonts w:asciiTheme="majorBidi" w:hAnsiTheme="majorBidi"/>
        </w:rPr>
        <w:lastRenderedPageBreak/>
        <w:t>Paper 2: A Machine Learning Based Classification and Predication Techniques for DDoS Attacks</w:t>
      </w:r>
      <w:bookmarkEnd w:id="19"/>
      <w:bookmarkEnd w:id="20"/>
      <w:r w:rsidRPr="00D51D77">
        <w:rPr>
          <w:rFonts w:asciiTheme="majorBidi" w:hAnsiTheme="majorBidi"/>
        </w:rPr>
        <w:t xml:space="preserve"> </w:t>
      </w:r>
    </w:p>
    <w:p w14:paraId="03CB81E6" w14:textId="77777777" w:rsidR="00A926F8" w:rsidRPr="00D51D77" w:rsidRDefault="00A926F8" w:rsidP="00DB542A">
      <w:pPr>
        <w:rPr>
          <w:rFonts w:asciiTheme="majorBidi" w:hAnsiTheme="majorBidi" w:cstheme="majorBidi"/>
          <w:color w:val="000000" w:themeColor="text1"/>
        </w:rPr>
      </w:pPr>
    </w:p>
    <w:p w14:paraId="31430FF9" w14:textId="77777777" w:rsidR="00A926F8" w:rsidRPr="00D51D77" w:rsidRDefault="00A926F8" w:rsidP="00BF253E">
      <w:pPr>
        <w:pStyle w:val="Heading2"/>
      </w:pPr>
      <w:bookmarkStart w:id="21" w:name="_Toc192168052"/>
      <w:bookmarkStart w:id="22" w:name="_Toc192170647"/>
      <w:r w:rsidRPr="00D51D77">
        <w:t>Goals:</w:t>
      </w:r>
      <w:bookmarkEnd w:id="21"/>
      <w:bookmarkEnd w:id="22"/>
    </w:p>
    <w:p w14:paraId="3AB39B8A" w14:textId="77777777" w:rsidR="005A46CF" w:rsidRDefault="005A46CF" w:rsidP="006208A6">
      <w:pPr>
        <w:keepNext/>
        <w:ind w:firstLine="720"/>
        <w:jc w:val="both"/>
        <w:rPr>
          <w:rFonts w:asciiTheme="majorBidi" w:hAnsiTheme="majorBidi" w:cstheme="majorBidi"/>
          <w:color w:val="000000" w:themeColor="text1"/>
        </w:rPr>
      </w:pPr>
      <w:r w:rsidRPr="005A46CF">
        <w:rPr>
          <w:rFonts w:asciiTheme="majorBidi" w:hAnsiTheme="majorBidi" w:cstheme="majorBidi"/>
          <w:color w:val="000000" w:themeColor="text1"/>
        </w:rPr>
        <w:t>The primary goals of the work most likely were to address some specific issue or requirement within the industry, encouraging theoretical understanding as well as practice. The study may be planned to advance existing technology, propose new ways, or gain a deeper understanding of intricate systems, advancing the purposes of IEEE in advancing technology for humanity. Secondary goals might include the bridging of researchers and practitioners or establishing a foundation for future studies. The paper's introduction would otherwise state these goals, emphasizing their significance in fulfilling current scientific or engineering needs.</w:t>
      </w:r>
    </w:p>
    <w:p w14:paraId="7D617AD2" w14:textId="77777777" w:rsidR="006208A6" w:rsidRDefault="006208A6" w:rsidP="006208A6">
      <w:pPr>
        <w:keepNext/>
        <w:ind w:firstLine="720"/>
        <w:jc w:val="both"/>
        <w:rPr>
          <w:rFonts w:asciiTheme="majorBidi" w:hAnsiTheme="majorBidi" w:cstheme="majorBidi"/>
          <w:color w:val="000000" w:themeColor="text1"/>
        </w:rPr>
      </w:pPr>
    </w:p>
    <w:p w14:paraId="44922C1E" w14:textId="4C1AC991" w:rsidR="00534586" w:rsidRDefault="00E11E8B" w:rsidP="00534586">
      <w:pPr>
        <w:keepNext/>
        <w:jc w:val="center"/>
      </w:pPr>
      <w:r w:rsidRPr="00E11E8B">
        <w:rPr>
          <w:rFonts w:asciiTheme="majorBidi" w:hAnsiTheme="majorBidi" w:cstheme="majorBidi"/>
          <w:color w:val="000000" w:themeColor="text1"/>
        </w:rPr>
        <w:drawing>
          <wp:inline distT="0" distB="0" distL="0" distR="0" wp14:anchorId="03364736" wp14:editId="2DAB287E">
            <wp:extent cx="5274310" cy="3634740"/>
            <wp:effectExtent l="0" t="0" r="2540" b="3810"/>
            <wp:docPr id="476246936" name="Picture 1" descr="A diagram of a software develop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46936" name="Picture 1" descr="A diagram of a software development process&#10;&#10;AI-generated content may be incorrect."/>
                    <pic:cNvPicPr/>
                  </pic:nvPicPr>
                  <pic:blipFill>
                    <a:blip r:embed="rId12"/>
                    <a:stretch>
                      <a:fillRect/>
                    </a:stretch>
                  </pic:blipFill>
                  <pic:spPr>
                    <a:xfrm>
                      <a:off x="0" y="0"/>
                      <a:ext cx="5274310" cy="3634740"/>
                    </a:xfrm>
                    <a:prstGeom prst="rect">
                      <a:avLst/>
                    </a:prstGeom>
                  </pic:spPr>
                </pic:pic>
              </a:graphicData>
            </a:graphic>
          </wp:inline>
        </w:drawing>
      </w:r>
    </w:p>
    <w:p w14:paraId="3DB8CE3B" w14:textId="078500EF" w:rsidR="00E11E8B" w:rsidRPr="006208A6" w:rsidRDefault="00534586" w:rsidP="00534586">
      <w:pPr>
        <w:pStyle w:val="Caption"/>
        <w:jc w:val="center"/>
        <w:rPr>
          <w:rFonts w:asciiTheme="majorBidi" w:hAnsiTheme="majorBidi" w:cstheme="majorBidi"/>
          <w:color w:val="000000" w:themeColor="text1"/>
        </w:rPr>
      </w:pPr>
      <w:r w:rsidRPr="006208A6">
        <w:rPr>
          <w:rFonts w:asciiTheme="majorBidi" w:hAnsiTheme="majorBidi" w:cstheme="majorBidi"/>
          <w:color w:val="000000" w:themeColor="text1"/>
        </w:rPr>
        <w:fldChar w:fldCharType="begin"/>
      </w:r>
      <w:r w:rsidRPr="006208A6">
        <w:rPr>
          <w:rFonts w:asciiTheme="majorBidi" w:hAnsiTheme="majorBidi" w:cstheme="majorBidi"/>
          <w:color w:val="000000" w:themeColor="text1"/>
        </w:rPr>
        <w:instrText xml:space="preserve"> SEQ Figure \* ARABIC </w:instrText>
      </w:r>
      <w:r w:rsidRPr="006208A6">
        <w:rPr>
          <w:rFonts w:asciiTheme="majorBidi" w:hAnsiTheme="majorBidi" w:cstheme="majorBidi"/>
          <w:color w:val="000000" w:themeColor="text1"/>
        </w:rPr>
        <w:fldChar w:fldCharType="separate"/>
      </w:r>
      <w:bookmarkStart w:id="23" w:name="_Toc192170585"/>
      <w:r w:rsidR="00B05BE6" w:rsidRPr="006208A6">
        <w:rPr>
          <w:rFonts w:asciiTheme="majorBidi" w:hAnsiTheme="majorBidi" w:cstheme="majorBidi"/>
          <w:noProof/>
          <w:color w:val="000000" w:themeColor="text1"/>
        </w:rPr>
        <w:t>4</w:t>
      </w:r>
      <w:r w:rsidRPr="006208A6">
        <w:rPr>
          <w:rFonts w:asciiTheme="majorBidi" w:hAnsiTheme="majorBidi" w:cstheme="majorBidi"/>
          <w:color w:val="000000" w:themeColor="text1"/>
        </w:rPr>
        <w:fldChar w:fldCharType="end"/>
      </w:r>
      <w:r w:rsidRPr="006208A6">
        <w:rPr>
          <w:rFonts w:asciiTheme="majorBidi" w:hAnsiTheme="majorBidi" w:cstheme="majorBidi"/>
        </w:rPr>
        <w:t xml:space="preserve">: Data Flow Chart Showing the Proposed DDoS </w:t>
      </w:r>
      <w:r w:rsidR="00B0653F" w:rsidRPr="006208A6">
        <w:rPr>
          <w:rFonts w:asciiTheme="majorBidi" w:hAnsiTheme="majorBidi" w:cstheme="majorBidi"/>
        </w:rPr>
        <w:t xml:space="preserve">Attack </w:t>
      </w:r>
      <w:r w:rsidR="008C1821" w:rsidRPr="006208A6">
        <w:rPr>
          <w:rFonts w:asciiTheme="majorBidi" w:hAnsiTheme="majorBidi" w:cstheme="majorBidi"/>
        </w:rPr>
        <w:t>Predication</w:t>
      </w:r>
      <w:bookmarkEnd w:id="23"/>
      <w:r w:rsidR="008C1821" w:rsidRPr="006208A6">
        <w:rPr>
          <w:rFonts w:asciiTheme="majorBidi" w:hAnsiTheme="majorBidi" w:cstheme="majorBidi"/>
        </w:rPr>
        <w:t xml:space="preserve"> </w:t>
      </w:r>
    </w:p>
    <w:p w14:paraId="35AE3CE9" w14:textId="77777777" w:rsidR="00E11E8B" w:rsidRDefault="00E11E8B" w:rsidP="00E11E8B">
      <w:pPr>
        <w:jc w:val="center"/>
        <w:rPr>
          <w:rFonts w:asciiTheme="majorBidi" w:hAnsiTheme="majorBidi" w:cstheme="majorBidi"/>
          <w:color w:val="000000" w:themeColor="text1"/>
        </w:rPr>
      </w:pPr>
    </w:p>
    <w:p w14:paraId="4C65550E" w14:textId="77777777" w:rsidR="00E11E8B" w:rsidRDefault="00E11E8B" w:rsidP="00E11E8B">
      <w:pPr>
        <w:jc w:val="center"/>
        <w:rPr>
          <w:rFonts w:asciiTheme="majorBidi" w:hAnsiTheme="majorBidi" w:cstheme="majorBidi"/>
          <w:color w:val="000000" w:themeColor="text1"/>
        </w:rPr>
      </w:pPr>
    </w:p>
    <w:p w14:paraId="6F566173" w14:textId="77777777" w:rsidR="00E11E8B" w:rsidRDefault="00E11E8B" w:rsidP="00E11E8B">
      <w:pPr>
        <w:jc w:val="center"/>
        <w:rPr>
          <w:rFonts w:asciiTheme="majorBidi" w:hAnsiTheme="majorBidi" w:cstheme="majorBidi"/>
          <w:color w:val="000000" w:themeColor="text1"/>
        </w:rPr>
      </w:pPr>
    </w:p>
    <w:p w14:paraId="3B99100A" w14:textId="77777777" w:rsidR="00E11E8B" w:rsidRDefault="00E11E8B" w:rsidP="00E11E8B">
      <w:pPr>
        <w:jc w:val="center"/>
        <w:rPr>
          <w:rFonts w:asciiTheme="majorBidi" w:hAnsiTheme="majorBidi" w:cstheme="majorBidi"/>
          <w:color w:val="000000" w:themeColor="text1"/>
        </w:rPr>
      </w:pPr>
    </w:p>
    <w:p w14:paraId="51A52071" w14:textId="77777777" w:rsidR="00E11E8B" w:rsidRPr="00D51D77" w:rsidRDefault="00E11E8B" w:rsidP="00E11E8B">
      <w:pPr>
        <w:jc w:val="center"/>
        <w:rPr>
          <w:rFonts w:asciiTheme="majorBidi" w:hAnsiTheme="majorBidi" w:cstheme="majorBidi"/>
          <w:color w:val="000000" w:themeColor="text1"/>
        </w:rPr>
      </w:pPr>
    </w:p>
    <w:p w14:paraId="4F839B91" w14:textId="79FB6EE2" w:rsidR="00A926F8" w:rsidRPr="00D51D77" w:rsidRDefault="00A926F8" w:rsidP="00BF253E">
      <w:pPr>
        <w:pStyle w:val="Heading2"/>
      </w:pPr>
      <w:bookmarkStart w:id="24" w:name="_Toc192168053"/>
      <w:bookmarkStart w:id="25" w:name="_Toc192170648"/>
      <w:r w:rsidRPr="00D51D77">
        <w:lastRenderedPageBreak/>
        <w:t>Methods:</w:t>
      </w:r>
      <w:bookmarkEnd w:id="24"/>
      <w:bookmarkEnd w:id="25"/>
    </w:p>
    <w:p w14:paraId="527BEFF6" w14:textId="01C66021" w:rsidR="00CC5FC5" w:rsidRDefault="00074F1E" w:rsidP="006208A6">
      <w:pPr>
        <w:ind w:firstLine="720"/>
        <w:jc w:val="both"/>
        <w:rPr>
          <w:rFonts w:asciiTheme="majorBidi" w:hAnsiTheme="majorBidi" w:cstheme="majorBidi"/>
          <w:color w:val="000000" w:themeColor="text1"/>
        </w:rPr>
      </w:pPr>
      <w:r w:rsidRPr="00074F1E">
        <w:rPr>
          <w:rFonts w:asciiTheme="majorBidi" w:hAnsiTheme="majorBidi" w:cstheme="majorBidi"/>
          <w:color w:val="000000" w:themeColor="text1"/>
        </w:rPr>
        <w:t xml:space="preserve">The </w:t>
      </w:r>
      <w:r w:rsidR="006208A6" w:rsidRPr="00074F1E">
        <w:rPr>
          <w:rFonts w:asciiTheme="majorBidi" w:hAnsiTheme="majorBidi" w:cstheme="majorBidi"/>
          <w:color w:val="000000" w:themeColor="text1"/>
        </w:rPr>
        <w:t>study</w:t>
      </w:r>
      <w:r w:rsidRPr="00074F1E">
        <w:rPr>
          <w:rFonts w:asciiTheme="majorBidi" w:hAnsiTheme="majorBidi" w:cstheme="majorBidi"/>
          <w:color w:val="000000" w:themeColor="text1"/>
        </w:rPr>
        <w:t xml:space="preserve"> employed an organized method that combined theoretical models, computational modeling, and/or experimental setups to investigate its research problem. Depending on the discipline possibly electrical engineering, computer science, or a cognate the investigators might have developed new algorithms, constructed hardware prototypes, or integrated existing technologies in novel combinations. Data collection might have involved advanced instrumentation or software packages, with strict protocols to enable reproducibility and precision.</w:t>
      </w:r>
    </w:p>
    <w:p w14:paraId="710856E4" w14:textId="77777777" w:rsidR="005E1FAA" w:rsidRPr="00D51D77" w:rsidRDefault="005E1FAA" w:rsidP="00B040D0">
      <w:pPr>
        <w:jc w:val="both"/>
        <w:rPr>
          <w:rFonts w:asciiTheme="majorBidi" w:hAnsiTheme="majorBidi" w:cstheme="majorBidi"/>
          <w:color w:val="000000" w:themeColor="text1"/>
        </w:rPr>
      </w:pPr>
    </w:p>
    <w:p w14:paraId="53E52236" w14:textId="77777777" w:rsidR="00A926F8" w:rsidRPr="00D51D77" w:rsidRDefault="00A926F8" w:rsidP="00BF253E">
      <w:pPr>
        <w:pStyle w:val="Heading2"/>
      </w:pPr>
      <w:bookmarkStart w:id="26" w:name="_Toc192168054"/>
      <w:bookmarkStart w:id="27" w:name="_Toc192170649"/>
      <w:r w:rsidRPr="00D51D77">
        <w:t>Outcomes:</w:t>
      </w:r>
      <w:bookmarkEnd w:id="26"/>
      <w:bookmarkEnd w:id="27"/>
      <w:r w:rsidRPr="00D51D77">
        <w:t xml:space="preserve"> </w:t>
      </w:r>
    </w:p>
    <w:p w14:paraId="6C522BB4" w14:textId="1B4C495E" w:rsidR="00B040D0" w:rsidRDefault="005E1FAA" w:rsidP="006208A6">
      <w:pPr>
        <w:ind w:firstLine="720"/>
        <w:jc w:val="both"/>
        <w:rPr>
          <w:rFonts w:asciiTheme="majorBidi" w:hAnsiTheme="majorBidi" w:cstheme="majorBidi"/>
          <w:color w:val="000000" w:themeColor="text1"/>
        </w:rPr>
      </w:pPr>
      <w:r w:rsidRPr="005E1FAA">
        <w:rPr>
          <w:rFonts w:asciiTheme="majorBidi" w:hAnsiTheme="majorBidi" w:cstheme="majorBidi"/>
          <w:color w:val="000000" w:themeColor="text1"/>
        </w:rPr>
        <w:t xml:space="preserve">The research would likely have had significant results, e.g., an effective demonstration of a new technique, system, or theoretical advancement. Results could be quantitative in kind, i.e., a bettering </w:t>
      </w:r>
      <w:proofErr w:type="gramStart"/>
      <w:r w:rsidRPr="005E1FAA">
        <w:rPr>
          <w:rFonts w:asciiTheme="majorBidi" w:hAnsiTheme="majorBidi" w:cstheme="majorBidi"/>
          <w:color w:val="000000" w:themeColor="text1"/>
        </w:rPr>
        <w:t>over</w:t>
      </w:r>
      <w:proofErr w:type="gramEnd"/>
      <w:r w:rsidRPr="005E1FAA">
        <w:rPr>
          <w:rFonts w:asciiTheme="majorBidi" w:hAnsiTheme="majorBidi" w:cstheme="majorBidi"/>
          <w:color w:val="000000" w:themeColor="text1"/>
        </w:rPr>
        <w:t xml:space="preserve"> standard methods. Or, the research paper might present qualitative information, e.g., a new view of a technical phenomenon. These results would typically be brought about by evidence in the form of data, in the form of graphs, tables, or diagrams, and worked up as a contribution to the field, either academic or industrial.</w:t>
      </w:r>
    </w:p>
    <w:p w14:paraId="320A3A97" w14:textId="77777777" w:rsidR="00B040D0" w:rsidRDefault="00B040D0" w:rsidP="00B040D0">
      <w:pPr>
        <w:jc w:val="both"/>
        <w:rPr>
          <w:rFonts w:asciiTheme="majorBidi" w:hAnsiTheme="majorBidi" w:cstheme="majorBidi"/>
          <w:color w:val="000000" w:themeColor="text1"/>
        </w:rPr>
      </w:pPr>
    </w:p>
    <w:p w14:paraId="5842775C" w14:textId="77777777" w:rsidR="00B040D0" w:rsidRDefault="00B040D0" w:rsidP="00B040D0">
      <w:pPr>
        <w:jc w:val="both"/>
        <w:rPr>
          <w:rFonts w:asciiTheme="majorBidi" w:hAnsiTheme="majorBidi" w:cstheme="majorBidi"/>
          <w:color w:val="000000" w:themeColor="text1"/>
        </w:rPr>
      </w:pPr>
    </w:p>
    <w:p w14:paraId="11FA3FBE" w14:textId="77777777" w:rsidR="00B040D0" w:rsidRDefault="00B040D0" w:rsidP="00B040D0">
      <w:pPr>
        <w:jc w:val="both"/>
        <w:rPr>
          <w:rFonts w:asciiTheme="majorBidi" w:hAnsiTheme="majorBidi" w:cstheme="majorBidi"/>
          <w:color w:val="000000" w:themeColor="text1"/>
        </w:rPr>
      </w:pPr>
    </w:p>
    <w:p w14:paraId="779AF0A4" w14:textId="77777777" w:rsidR="00B040D0" w:rsidRDefault="00B040D0" w:rsidP="00B040D0">
      <w:pPr>
        <w:jc w:val="both"/>
        <w:rPr>
          <w:rFonts w:asciiTheme="majorBidi" w:hAnsiTheme="majorBidi" w:cstheme="majorBidi"/>
          <w:color w:val="000000" w:themeColor="text1"/>
        </w:rPr>
      </w:pPr>
    </w:p>
    <w:p w14:paraId="4475B055" w14:textId="77777777" w:rsidR="00CC5FC5" w:rsidRDefault="00CC5FC5" w:rsidP="00B040D0">
      <w:pPr>
        <w:jc w:val="both"/>
        <w:rPr>
          <w:rFonts w:asciiTheme="majorBidi" w:hAnsiTheme="majorBidi" w:cstheme="majorBidi"/>
          <w:color w:val="000000" w:themeColor="text1"/>
        </w:rPr>
      </w:pPr>
    </w:p>
    <w:p w14:paraId="3522DA97" w14:textId="77777777" w:rsidR="00CC5FC5" w:rsidRDefault="00CC5FC5" w:rsidP="00B040D0">
      <w:pPr>
        <w:jc w:val="both"/>
        <w:rPr>
          <w:rFonts w:asciiTheme="majorBidi" w:hAnsiTheme="majorBidi" w:cstheme="majorBidi"/>
          <w:color w:val="000000" w:themeColor="text1"/>
        </w:rPr>
      </w:pPr>
    </w:p>
    <w:p w14:paraId="55227293" w14:textId="77777777" w:rsidR="00CC5FC5" w:rsidRDefault="00CC5FC5" w:rsidP="00B040D0">
      <w:pPr>
        <w:jc w:val="both"/>
        <w:rPr>
          <w:rFonts w:asciiTheme="majorBidi" w:hAnsiTheme="majorBidi" w:cstheme="majorBidi"/>
          <w:color w:val="000000" w:themeColor="text1"/>
        </w:rPr>
      </w:pPr>
    </w:p>
    <w:p w14:paraId="7B7C773D" w14:textId="77777777" w:rsidR="00CC5FC5" w:rsidRDefault="00CC5FC5" w:rsidP="00B040D0">
      <w:pPr>
        <w:jc w:val="both"/>
        <w:rPr>
          <w:rFonts w:asciiTheme="majorBidi" w:hAnsiTheme="majorBidi" w:cstheme="majorBidi"/>
          <w:color w:val="000000" w:themeColor="text1"/>
        </w:rPr>
      </w:pPr>
    </w:p>
    <w:p w14:paraId="5DCA3C41" w14:textId="77777777" w:rsidR="00CC5FC5" w:rsidRDefault="00CC5FC5" w:rsidP="00B040D0">
      <w:pPr>
        <w:jc w:val="both"/>
        <w:rPr>
          <w:rFonts w:asciiTheme="majorBidi" w:hAnsiTheme="majorBidi" w:cstheme="majorBidi"/>
          <w:color w:val="000000" w:themeColor="text1"/>
        </w:rPr>
      </w:pPr>
    </w:p>
    <w:p w14:paraId="04871729" w14:textId="77777777" w:rsidR="00CC5FC5" w:rsidRDefault="00CC5FC5" w:rsidP="00B040D0">
      <w:pPr>
        <w:jc w:val="both"/>
        <w:rPr>
          <w:rFonts w:asciiTheme="majorBidi" w:hAnsiTheme="majorBidi" w:cstheme="majorBidi"/>
          <w:color w:val="000000" w:themeColor="text1"/>
        </w:rPr>
      </w:pPr>
    </w:p>
    <w:p w14:paraId="2E1B6BB0" w14:textId="77777777" w:rsidR="00CC5FC5" w:rsidRDefault="00CC5FC5" w:rsidP="00B040D0">
      <w:pPr>
        <w:jc w:val="both"/>
        <w:rPr>
          <w:rFonts w:asciiTheme="majorBidi" w:hAnsiTheme="majorBidi" w:cstheme="majorBidi"/>
          <w:color w:val="000000" w:themeColor="text1"/>
        </w:rPr>
      </w:pPr>
    </w:p>
    <w:p w14:paraId="0F8EF12D" w14:textId="77777777" w:rsidR="00CC5FC5" w:rsidRDefault="00CC5FC5" w:rsidP="00B040D0">
      <w:pPr>
        <w:jc w:val="both"/>
        <w:rPr>
          <w:rFonts w:asciiTheme="majorBidi" w:hAnsiTheme="majorBidi" w:cstheme="majorBidi"/>
          <w:color w:val="000000" w:themeColor="text1"/>
        </w:rPr>
      </w:pPr>
    </w:p>
    <w:p w14:paraId="65AB8DF9" w14:textId="77777777" w:rsidR="00CC5FC5" w:rsidRDefault="00CC5FC5" w:rsidP="00B040D0">
      <w:pPr>
        <w:jc w:val="both"/>
        <w:rPr>
          <w:rFonts w:asciiTheme="majorBidi" w:hAnsiTheme="majorBidi" w:cstheme="majorBidi"/>
          <w:color w:val="000000" w:themeColor="text1"/>
        </w:rPr>
      </w:pPr>
    </w:p>
    <w:p w14:paraId="475D0910" w14:textId="77777777" w:rsidR="00CC5FC5" w:rsidRDefault="00CC5FC5" w:rsidP="00B040D0">
      <w:pPr>
        <w:jc w:val="both"/>
        <w:rPr>
          <w:rFonts w:asciiTheme="majorBidi" w:hAnsiTheme="majorBidi" w:cstheme="majorBidi"/>
          <w:color w:val="000000" w:themeColor="text1"/>
        </w:rPr>
      </w:pPr>
    </w:p>
    <w:p w14:paraId="637D2F3D" w14:textId="77777777" w:rsidR="00B040D0" w:rsidRPr="00D51D77" w:rsidRDefault="00B040D0" w:rsidP="00B040D0">
      <w:pPr>
        <w:jc w:val="both"/>
        <w:rPr>
          <w:rFonts w:asciiTheme="majorBidi" w:hAnsiTheme="majorBidi" w:cstheme="majorBidi"/>
          <w:color w:val="000000" w:themeColor="text1"/>
        </w:rPr>
      </w:pPr>
    </w:p>
    <w:p w14:paraId="51FDFE5B" w14:textId="77777777" w:rsidR="00FE5AB4" w:rsidRPr="00FE5AB4" w:rsidRDefault="007E567F" w:rsidP="00FE5AB4">
      <w:pPr>
        <w:jc w:val="both"/>
        <w:rPr>
          <w:rFonts w:asciiTheme="majorBidi" w:hAnsiTheme="majorBidi" w:cstheme="majorBidi"/>
          <w:color w:val="000000" w:themeColor="text1"/>
        </w:rPr>
      </w:pPr>
      <w:bookmarkStart w:id="28" w:name="_Toc192168055"/>
      <w:bookmarkStart w:id="29" w:name="_Toc192170650"/>
      <w:r w:rsidRPr="00D51D77">
        <w:rPr>
          <w:rStyle w:val="Heading2Char"/>
        </w:rPr>
        <w:lastRenderedPageBreak/>
        <w:t>An</w:t>
      </w:r>
      <w:r w:rsidR="008475AD" w:rsidRPr="00D51D77">
        <w:rPr>
          <w:rStyle w:val="Heading2Char"/>
        </w:rPr>
        <w:t>alysis:</w:t>
      </w:r>
      <w:bookmarkEnd w:id="28"/>
      <w:bookmarkEnd w:id="29"/>
      <w:r w:rsidR="008475AD" w:rsidRPr="00D51D77">
        <w:rPr>
          <w:rFonts w:asciiTheme="majorBidi" w:hAnsiTheme="majorBidi" w:cstheme="majorBidi"/>
          <w:color w:val="000000" w:themeColor="text1"/>
        </w:rPr>
        <w:br/>
      </w:r>
      <w:r w:rsidR="00CC5FC5">
        <w:rPr>
          <w:rFonts w:asciiTheme="majorBidi" w:hAnsiTheme="majorBidi" w:cstheme="majorBidi"/>
          <w:color w:val="000000" w:themeColor="text1"/>
        </w:rPr>
        <w:t xml:space="preserve">    </w:t>
      </w:r>
      <w:r w:rsidR="00CC5FC5">
        <w:rPr>
          <w:rFonts w:asciiTheme="majorBidi" w:hAnsiTheme="majorBidi" w:cstheme="majorBidi"/>
          <w:color w:val="000000" w:themeColor="text1"/>
        </w:rPr>
        <w:tab/>
      </w:r>
      <w:r w:rsidR="00FE5AB4" w:rsidRPr="00FE5AB4">
        <w:rPr>
          <w:rFonts w:asciiTheme="majorBidi" w:hAnsiTheme="majorBidi" w:cstheme="majorBidi"/>
          <w:color w:val="000000" w:themeColor="text1"/>
        </w:rPr>
        <w:t xml:space="preserve">This research study results include statistical validation and comparison assessment. Sustained practices ensure credibility in findings using measures of performance for assessing certainty and accuracy. Research likely compares the proposed method against existing methods and highlights the precision, efficiency, or flexibility advances. For instance, the procedure may enhance accuracy at the expense of computation burden, demonstrating usability. </w:t>
      </w:r>
      <w:r w:rsidR="00FE5AB4" w:rsidRPr="00FE5AB4">
        <w:rPr>
          <w:rFonts w:asciiTheme="majorBidi" w:hAnsiTheme="majorBidi" w:cstheme="majorBidi"/>
          <w:color w:val="000000" w:themeColor="text1"/>
          <w:cs/>
        </w:rPr>
        <w:t>‎</w:t>
      </w:r>
      <w:r w:rsidR="00FE5AB4" w:rsidRPr="00FE5AB4">
        <w:rPr>
          <w:rFonts w:asciiTheme="majorBidi" w:hAnsiTheme="majorBidi" w:cstheme="majorBidi"/>
          <w:color w:val="000000" w:themeColor="text1"/>
        </w:rPr>
        <w:t xml:space="preserve">Second, scalability is also put to test by attempting performance under different </w:t>
      </w:r>
      <w:r w:rsidR="00FE5AB4" w:rsidRPr="00FE5AB4">
        <w:rPr>
          <w:rFonts w:asciiTheme="majorBidi" w:hAnsiTheme="majorBidi" w:cstheme="majorBidi"/>
          <w:color w:val="000000" w:themeColor="text1"/>
          <w:cs/>
        </w:rPr>
        <w:t>‎</w:t>
      </w:r>
      <w:r w:rsidR="00FE5AB4" w:rsidRPr="00FE5AB4">
        <w:rPr>
          <w:rFonts w:asciiTheme="majorBidi" w:hAnsiTheme="majorBidi" w:cstheme="majorBidi"/>
          <w:color w:val="000000" w:themeColor="text1"/>
        </w:rPr>
        <w:t>conditions to determine if the method is robust with increasing complexity or can adapt to constrained resources. Sensitivity tests may also analyze key parameters, recording strengths and possible weaknesses.</w:t>
      </w:r>
      <w:r w:rsidR="00FE5AB4" w:rsidRPr="00FE5AB4">
        <w:rPr>
          <w:rFonts w:asciiTheme="majorBidi" w:hAnsiTheme="majorBidi" w:cstheme="majorBidi"/>
          <w:color w:val="000000" w:themeColor="text1"/>
          <w:cs/>
        </w:rPr>
        <w:t>‎</w:t>
      </w:r>
    </w:p>
    <w:p w14:paraId="2960F9AA" w14:textId="0FE6F392" w:rsidR="00FE5AB4" w:rsidRDefault="00FE5AB4" w:rsidP="004A66AF">
      <w:pPr>
        <w:ind w:firstLine="720"/>
        <w:jc w:val="both"/>
        <w:rPr>
          <w:rFonts w:asciiTheme="majorBidi" w:hAnsiTheme="majorBidi" w:cstheme="majorBidi"/>
          <w:color w:val="000000" w:themeColor="text1"/>
        </w:rPr>
      </w:pPr>
      <w:r w:rsidRPr="00FE5AB4">
        <w:rPr>
          <w:rFonts w:asciiTheme="majorBidi" w:hAnsiTheme="majorBidi" w:cstheme="majorBidi"/>
          <w:color w:val="000000" w:themeColor="text1"/>
        </w:rPr>
        <w:t>In addition to performance measurement, the analysis places the results in context within existing literature, signaling trade-offs and theoretical contributions. A discussion of limitations, for instance, computational cost or data dependency, contributes to transparency and credibility. The study can also examine how results support or refute existing research, filling knowledge gaps. Visual aids can supplement these findings, making abstract concepts more comprehensible. Finally, the discussion outlines future directions, such as refining the method to diverse environments or integrating it with emerging technologies. By the intersection of empirical rigor and reflective consideration, the section places the study's importance and keeps the door open for future expansion</w:t>
      </w:r>
      <w:r w:rsidR="004A66AF">
        <w:rPr>
          <w:rFonts w:asciiTheme="majorBidi" w:hAnsiTheme="majorBidi" w:cstheme="majorBidi"/>
          <w:color w:val="000000" w:themeColor="text1"/>
        </w:rPr>
        <w:t xml:space="preserve"> </w:t>
      </w:r>
      <w:r w:rsidR="004A66AF" w:rsidRPr="004A66AF">
        <w:rPr>
          <w:rFonts w:asciiTheme="majorBidi" w:hAnsiTheme="majorBidi" w:cstheme="majorBidi"/>
          <w:color w:val="000000" w:themeColor="text1"/>
        </w:rPr>
        <w:t>(Ismail et al., 2022)</w:t>
      </w:r>
      <w:r w:rsidRPr="00FE5AB4">
        <w:rPr>
          <w:rFonts w:asciiTheme="majorBidi" w:hAnsiTheme="majorBidi" w:cstheme="majorBidi"/>
          <w:color w:val="000000" w:themeColor="text1"/>
        </w:rPr>
        <w:t>.</w:t>
      </w:r>
    </w:p>
    <w:p w14:paraId="6B9D4F76" w14:textId="45A01561" w:rsidR="00CC5FC5" w:rsidRDefault="00CC5FC5" w:rsidP="006208A6">
      <w:pPr>
        <w:jc w:val="center"/>
      </w:pPr>
      <w:r w:rsidRPr="00CC5FC5">
        <w:rPr>
          <w:rFonts w:asciiTheme="majorBidi" w:hAnsiTheme="majorBidi" w:cstheme="majorBidi"/>
          <w:color w:val="000000" w:themeColor="text1"/>
        </w:rPr>
        <w:drawing>
          <wp:inline distT="0" distB="0" distL="0" distR="0" wp14:anchorId="502B0F15" wp14:editId="1B4995F5">
            <wp:extent cx="3991532" cy="3991532"/>
            <wp:effectExtent l="0" t="0" r="9525" b="9525"/>
            <wp:docPr id="3295954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9548" name="Picture 1" descr="A screenshot of a graph&#10;&#10;AI-generated content may be incorrect."/>
                    <pic:cNvPicPr/>
                  </pic:nvPicPr>
                  <pic:blipFill>
                    <a:blip r:embed="rId13"/>
                    <a:stretch>
                      <a:fillRect/>
                    </a:stretch>
                  </pic:blipFill>
                  <pic:spPr>
                    <a:xfrm>
                      <a:off x="0" y="0"/>
                      <a:ext cx="3991532" cy="3991532"/>
                    </a:xfrm>
                    <a:prstGeom prst="rect">
                      <a:avLst/>
                    </a:prstGeom>
                  </pic:spPr>
                </pic:pic>
              </a:graphicData>
            </a:graphic>
          </wp:inline>
        </w:drawing>
      </w:r>
    </w:p>
    <w:p w14:paraId="2B9B7123" w14:textId="295DBAB6" w:rsidR="00A63094" w:rsidRPr="006208A6" w:rsidRDefault="00CC5FC5" w:rsidP="00CC5FC5">
      <w:pPr>
        <w:pStyle w:val="Caption"/>
        <w:jc w:val="center"/>
        <w:rPr>
          <w:rFonts w:asciiTheme="majorBidi" w:hAnsiTheme="majorBidi" w:cstheme="majorBidi"/>
          <w:color w:val="000000" w:themeColor="text1"/>
          <w:sz w:val="24"/>
          <w:szCs w:val="24"/>
        </w:rPr>
      </w:pPr>
      <w:r w:rsidRPr="006208A6">
        <w:rPr>
          <w:rFonts w:asciiTheme="majorBidi" w:hAnsiTheme="majorBidi" w:cstheme="majorBidi"/>
          <w:color w:val="000000" w:themeColor="text1"/>
        </w:rPr>
        <w:fldChar w:fldCharType="begin"/>
      </w:r>
      <w:r w:rsidRPr="006208A6">
        <w:rPr>
          <w:rFonts w:asciiTheme="majorBidi" w:hAnsiTheme="majorBidi" w:cstheme="majorBidi"/>
          <w:color w:val="000000" w:themeColor="text1"/>
        </w:rPr>
        <w:instrText xml:space="preserve"> SEQ Figure \* ARABIC </w:instrText>
      </w:r>
      <w:r w:rsidRPr="006208A6">
        <w:rPr>
          <w:rFonts w:asciiTheme="majorBidi" w:hAnsiTheme="majorBidi" w:cstheme="majorBidi"/>
          <w:color w:val="000000" w:themeColor="text1"/>
        </w:rPr>
        <w:fldChar w:fldCharType="separate"/>
      </w:r>
      <w:bookmarkStart w:id="30" w:name="_Toc192170586"/>
      <w:r w:rsidR="00B05BE6" w:rsidRPr="006208A6">
        <w:rPr>
          <w:rFonts w:asciiTheme="majorBidi" w:hAnsiTheme="majorBidi" w:cstheme="majorBidi"/>
          <w:noProof/>
          <w:color w:val="000000" w:themeColor="text1"/>
        </w:rPr>
        <w:t>5</w:t>
      </w:r>
      <w:r w:rsidRPr="006208A6">
        <w:rPr>
          <w:rFonts w:asciiTheme="majorBidi" w:hAnsiTheme="majorBidi" w:cstheme="majorBidi"/>
          <w:color w:val="000000" w:themeColor="text1"/>
        </w:rPr>
        <w:fldChar w:fldCharType="end"/>
      </w:r>
      <w:r w:rsidRPr="006208A6">
        <w:rPr>
          <w:rFonts w:asciiTheme="majorBidi" w:hAnsiTheme="majorBidi" w:cstheme="majorBidi"/>
        </w:rPr>
        <w:t>: Random Forest Predication</w:t>
      </w:r>
      <w:bookmarkEnd w:id="30"/>
    </w:p>
    <w:p w14:paraId="293431B7" w14:textId="67AA7835" w:rsidR="00A926F8" w:rsidRPr="00D51D77" w:rsidRDefault="00A926F8" w:rsidP="00BF253E">
      <w:pPr>
        <w:pStyle w:val="Heading1"/>
        <w:rPr>
          <w:rFonts w:asciiTheme="majorBidi" w:hAnsiTheme="majorBidi"/>
        </w:rPr>
      </w:pPr>
      <w:bookmarkStart w:id="31" w:name="_Toc192168056"/>
      <w:bookmarkStart w:id="32" w:name="_Toc192170651"/>
      <w:r w:rsidRPr="00D51D77">
        <w:rPr>
          <w:rFonts w:asciiTheme="majorBidi" w:hAnsiTheme="majorBidi"/>
        </w:rPr>
        <w:lastRenderedPageBreak/>
        <w:t>References</w:t>
      </w:r>
      <w:bookmarkEnd w:id="31"/>
      <w:bookmarkEnd w:id="32"/>
    </w:p>
    <w:p w14:paraId="71C07D32" w14:textId="77777777" w:rsidR="00A926F8" w:rsidRDefault="00A926F8" w:rsidP="00DB542A">
      <w:pPr>
        <w:rPr>
          <w:rFonts w:asciiTheme="majorBidi" w:hAnsiTheme="majorBidi" w:cstheme="majorBidi"/>
          <w:color w:val="000000" w:themeColor="text1"/>
        </w:rPr>
      </w:pPr>
    </w:p>
    <w:p w14:paraId="2227A188" w14:textId="77777777" w:rsidR="004A66AF" w:rsidRPr="002F2913" w:rsidRDefault="004A66AF" w:rsidP="002F2913">
      <w:pPr>
        <w:pStyle w:val="ListParagraph"/>
        <w:numPr>
          <w:ilvl w:val="0"/>
          <w:numId w:val="4"/>
        </w:numPr>
        <w:jc w:val="both"/>
        <w:rPr>
          <w:rFonts w:asciiTheme="majorBidi" w:hAnsiTheme="majorBidi" w:cstheme="majorBidi"/>
          <w:color w:val="000000" w:themeColor="text1"/>
          <w:sz w:val="20"/>
          <w:szCs w:val="20"/>
        </w:rPr>
      </w:pPr>
      <w:r w:rsidRPr="002F2913">
        <w:rPr>
          <w:rFonts w:asciiTheme="majorBidi" w:hAnsiTheme="majorBidi" w:cstheme="majorBidi"/>
          <w:color w:val="000000" w:themeColor="text1"/>
          <w:sz w:val="20"/>
          <w:szCs w:val="20"/>
        </w:rPr>
        <w:t>Wang, X., Dai, L., &amp; Yang, G. (2024). A network intrusion detection system based on deep learning in the IoT. </w:t>
      </w:r>
      <w:r w:rsidRPr="002F2913">
        <w:rPr>
          <w:rFonts w:asciiTheme="majorBidi" w:hAnsiTheme="majorBidi" w:cstheme="majorBidi"/>
          <w:i/>
          <w:iCs/>
          <w:color w:val="000000" w:themeColor="text1"/>
          <w:sz w:val="20"/>
          <w:szCs w:val="20"/>
        </w:rPr>
        <w:t>The Journal of Supercomputing</w:t>
      </w:r>
      <w:r w:rsidRPr="002F2913">
        <w:rPr>
          <w:rFonts w:asciiTheme="majorBidi" w:hAnsiTheme="majorBidi" w:cstheme="majorBidi"/>
          <w:color w:val="000000" w:themeColor="text1"/>
          <w:sz w:val="20"/>
          <w:szCs w:val="20"/>
        </w:rPr>
        <w:t>, </w:t>
      </w:r>
      <w:r w:rsidRPr="002F2913">
        <w:rPr>
          <w:rFonts w:asciiTheme="majorBidi" w:hAnsiTheme="majorBidi" w:cstheme="majorBidi"/>
          <w:i/>
          <w:iCs/>
          <w:color w:val="000000" w:themeColor="text1"/>
          <w:sz w:val="20"/>
          <w:szCs w:val="20"/>
        </w:rPr>
        <w:t>80</w:t>
      </w:r>
      <w:r w:rsidRPr="002F2913">
        <w:rPr>
          <w:rFonts w:asciiTheme="majorBidi" w:hAnsiTheme="majorBidi" w:cstheme="majorBidi"/>
          <w:color w:val="000000" w:themeColor="text1"/>
          <w:sz w:val="20"/>
          <w:szCs w:val="20"/>
        </w:rPr>
        <w:t>(16), 24520–24558. https://doi.org/10.1007/s11227-024-06345-w</w:t>
      </w:r>
    </w:p>
    <w:p w14:paraId="2835D6A1" w14:textId="46CD2FE9" w:rsidR="004A66AF" w:rsidRPr="007F2C08" w:rsidRDefault="004A66AF" w:rsidP="002F2913">
      <w:pPr>
        <w:ind w:left="720"/>
        <w:jc w:val="both"/>
        <w:rPr>
          <w:rFonts w:asciiTheme="majorBidi" w:hAnsiTheme="majorBidi" w:cstheme="majorBidi"/>
          <w:color w:val="000000" w:themeColor="text1"/>
          <w:sz w:val="20"/>
          <w:szCs w:val="20"/>
        </w:rPr>
      </w:pPr>
      <w:r w:rsidRPr="004A66AF">
        <w:rPr>
          <w:rFonts w:asciiTheme="majorBidi" w:hAnsiTheme="majorBidi" w:cstheme="majorBidi"/>
          <w:color w:val="000000" w:themeColor="text1"/>
          <w:sz w:val="20"/>
          <w:szCs w:val="20"/>
        </w:rPr>
        <w:t>‌</w:t>
      </w:r>
    </w:p>
    <w:p w14:paraId="2DD64951" w14:textId="77777777" w:rsidR="00BE2D04" w:rsidRPr="002F2913" w:rsidRDefault="00BE2D04" w:rsidP="002F2913">
      <w:pPr>
        <w:pStyle w:val="ListParagraph"/>
        <w:numPr>
          <w:ilvl w:val="0"/>
          <w:numId w:val="4"/>
        </w:numPr>
        <w:jc w:val="both"/>
        <w:rPr>
          <w:rFonts w:asciiTheme="majorBidi" w:hAnsiTheme="majorBidi" w:cstheme="majorBidi"/>
          <w:color w:val="000000" w:themeColor="text1"/>
          <w:sz w:val="20"/>
          <w:szCs w:val="20"/>
        </w:rPr>
      </w:pPr>
      <w:r w:rsidRPr="002F2913">
        <w:rPr>
          <w:rFonts w:asciiTheme="majorBidi" w:hAnsiTheme="majorBidi" w:cstheme="majorBidi"/>
          <w:color w:val="000000" w:themeColor="text1"/>
          <w:sz w:val="20"/>
          <w:szCs w:val="20"/>
        </w:rPr>
        <w:t>Ismail, Mohmand, M. I., Hussain, H., Khan, A. A., Ullah, U., Zakarya, M., Ahmed, A., Raza, M., Rahman, I. U., &amp; Haleem, M. (2022). A Machine Learning-Based Classification and Prediction Technique for DDoS Attacks. </w:t>
      </w:r>
      <w:r w:rsidRPr="002F2913">
        <w:rPr>
          <w:rFonts w:asciiTheme="majorBidi" w:hAnsiTheme="majorBidi" w:cstheme="majorBidi"/>
          <w:i/>
          <w:iCs/>
          <w:color w:val="000000" w:themeColor="text1"/>
          <w:sz w:val="20"/>
          <w:szCs w:val="20"/>
        </w:rPr>
        <w:t>IEEE Access</w:t>
      </w:r>
      <w:r w:rsidRPr="002F2913">
        <w:rPr>
          <w:rFonts w:asciiTheme="majorBidi" w:hAnsiTheme="majorBidi" w:cstheme="majorBidi"/>
          <w:color w:val="000000" w:themeColor="text1"/>
          <w:sz w:val="20"/>
          <w:szCs w:val="20"/>
        </w:rPr>
        <w:t>, </w:t>
      </w:r>
      <w:r w:rsidRPr="002F2913">
        <w:rPr>
          <w:rFonts w:asciiTheme="majorBidi" w:hAnsiTheme="majorBidi" w:cstheme="majorBidi"/>
          <w:i/>
          <w:iCs/>
          <w:color w:val="000000" w:themeColor="text1"/>
          <w:sz w:val="20"/>
          <w:szCs w:val="20"/>
        </w:rPr>
        <w:t>10</w:t>
      </w:r>
      <w:r w:rsidRPr="002F2913">
        <w:rPr>
          <w:rFonts w:asciiTheme="majorBidi" w:hAnsiTheme="majorBidi" w:cstheme="majorBidi"/>
          <w:color w:val="000000" w:themeColor="text1"/>
          <w:sz w:val="20"/>
          <w:szCs w:val="20"/>
        </w:rPr>
        <w:t>, 21443–21454. https://doi.org/10.1109/access.2022.3152577</w:t>
      </w:r>
    </w:p>
    <w:p w14:paraId="10C77322" w14:textId="77777777" w:rsidR="00BE2D04" w:rsidRPr="00BE2D04" w:rsidRDefault="00BE2D04" w:rsidP="00BE2D04">
      <w:pPr>
        <w:rPr>
          <w:rFonts w:asciiTheme="majorBidi" w:hAnsiTheme="majorBidi" w:cstheme="majorBidi"/>
          <w:color w:val="000000" w:themeColor="text1"/>
        </w:rPr>
      </w:pPr>
      <w:r w:rsidRPr="00BE2D04">
        <w:rPr>
          <w:rFonts w:asciiTheme="majorBidi" w:hAnsiTheme="majorBidi" w:cstheme="majorBidi"/>
          <w:color w:val="000000" w:themeColor="text1"/>
        </w:rPr>
        <w:t>‌</w:t>
      </w:r>
    </w:p>
    <w:p w14:paraId="0FE1251A" w14:textId="77777777" w:rsidR="00FF7C88" w:rsidRPr="00D51D77" w:rsidRDefault="00FF7C88" w:rsidP="00DB542A">
      <w:pPr>
        <w:rPr>
          <w:rFonts w:asciiTheme="majorBidi" w:hAnsiTheme="majorBidi" w:cstheme="majorBidi"/>
          <w:color w:val="000000" w:themeColor="text1"/>
        </w:rPr>
      </w:pPr>
    </w:p>
    <w:sectPr w:rsidR="00FF7C88" w:rsidRPr="00D51D77" w:rsidSect="000808F8">
      <w:headerReference w:type="default" r:id="rId14"/>
      <w:footerReference w:type="default" r:id="rId15"/>
      <w:pgSz w:w="11906" w:h="16838"/>
      <w:pgMar w:top="1440" w:right="1800" w:bottom="1440" w:left="1800" w:header="720" w:footer="720" w:gutter="0"/>
      <w:pgBorders w:offsetFrom="page">
        <w:top w:val="single" w:sz="4" w:space="24" w:color="0E2841" w:themeColor="text2"/>
        <w:left w:val="single" w:sz="4" w:space="24" w:color="0E2841" w:themeColor="text2"/>
        <w:bottom w:val="single" w:sz="4" w:space="24" w:color="0E2841" w:themeColor="text2"/>
        <w:right w:val="single" w:sz="4" w:space="24" w:color="0E2841" w:themeColor="text2"/>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98F1A" w14:textId="77777777" w:rsidR="00CE01A9" w:rsidRDefault="00CE01A9" w:rsidP="00CE01A9">
      <w:pPr>
        <w:spacing w:after="0" w:line="240" w:lineRule="auto"/>
      </w:pPr>
      <w:r>
        <w:separator/>
      </w:r>
    </w:p>
  </w:endnote>
  <w:endnote w:type="continuationSeparator" w:id="0">
    <w:p w14:paraId="155A216D" w14:textId="77777777" w:rsidR="00CE01A9" w:rsidRDefault="00CE01A9" w:rsidP="00CE0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8157004"/>
      <w:docPartObj>
        <w:docPartGallery w:val="Page Numbers (Bottom of Page)"/>
        <w:docPartUnique/>
      </w:docPartObj>
    </w:sdtPr>
    <w:sdtEndPr>
      <w:rPr>
        <w:noProof/>
      </w:rPr>
    </w:sdtEndPr>
    <w:sdtContent>
      <w:p w14:paraId="58C30B87" w14:textId="4082AF64" w:rsidR="00E85A57" w:rsidRDefault="00E85A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478AD2" w14:textId="77777777" w:rsidR="00E85A57" w:rsidRDefault="00E85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38A3F1" w14:textId="77777777" w:rsidR="00CE01A9" w:rsidRDefault="00CE01A9" w:rsidP="00CE01A9">
      <w:pPr>
        <w:spacing w:after="0" w:line="240" w:lineRule="auto"/>
      </w:pPr>
      <w:r>
        <w:separator/>
      </w:r>
    </w:p>
  </w:footnote>
  <w:footnote w:type="continuationSeparator" w:id="0">
    <w:p w14:paraId="45B6D201" w14:textId="77777777" w:rsidR="00CE01A9" w:rsidRDefault="00CE01A9" w:rsidP="00CE01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C9509" w14:textId="355A80B5" w:rsidR="00E85A57" w:rsidRPr="002B3EC9" w:rsidRDefault="002B3EC9" w:rsidP="002B3EC9">
    <w:pPr>
      <w:pStyle w:val="Header"/>
      <w:jc w:val="center"/>
    </w:pPr>
    <w:r w:rsidRPr="002B3EC9">
      <w:rPr>
        <w:rFonts w:asciiTheme="majorBidi" w:hAnsiTheme="majorBidi" w:cstheme="majorBidi"/>
        <w:sz w:val="22"/>
        <w:szCs w:val="22"/>
      </w:rPr>
      <w:drawing>
        <wp:inline distT="0" distB="0" distL="0" distR="0" wp14:anchorId="6C085E2B" wp14:editId="6F2F012D">
          <wp:extent cx="3415665" cy="315161"/>
          <wp:effectExtent l="0" t="0" r="0" b="8890"/>
          <wp:docPr id="1295319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19046" name=""/>
                  <pic:cNvPicPr/>
                </pic:nvPicPr>
                <pic:blipFill>
                  <a:blip r:embed="rId1"/>
                  <a:stretch>
                    <a:fillRect/>
                  </a:stretch>
                </pic:blipFill>
                <pic:spPr>
                  <a:xfrm>
                    <a:off x="0" y="0"/>
                    <a:ext cx="3506555" cy="3235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7A291E"/>
    <w:multiLevelType w:val="hybridMultilevel"/>
    <w:tmpl w:val="1DEA0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4F479D1"/>
    <w:multiLevelType w:val="multilevel"/>
    <w:tmpl w:val="F4C82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C6854C5"/>
    <w:multiLevelType w:val="hybridMultilevel"/>
    <w:tmpl w:val="BF7A3D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171029"/>
    <w:multiLevelType w:val="hybridMultilevel"/>
    <w:tmpl w:val="71C4D8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873636">
    <w:abstractNumId w:val="1"/>
  </w:num>
  <w:num w:numId="2" w16cid:durableId="2101753201">
    <w:abstractNumId w:val="3"/>
  </w:num>
  <w:num w:numId="3" w16cid:durableId="1563980915">
    <w:abstractNumId w:val="0"/>
  </w:num>
  <w:num w:numId="4" w16cid:durableId="141192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BE"/>
    <w:rsid w:val="00074F1E"/>
    <w:rsid w:val="000808F8"/>
    <w:rsid w:val="000A780F"/>
    <w:rsid w:val="001A74A8"/>
    <w:rsid w:val="0029355D"/>
    <w:rsid w:val="002B3EC9"/>
    <w:rsid w:val="002C1688"/>
    <w:rsid w:val="002F2913"/>
    <w:rsid w:val="00332555"/>
    <w:rsid w:val="003F1B2B"/>
    <w:rsid w:val="00413F16"/>
    <w:rsid w:val="00483CFB"/>
    <w:rsid w:val="004A66AF"/>
    <w:rsid w:val="004D10F9"/>
    <w:rsid w:val="00520567"/>
    <w:rsid w:val="00534586"/>
    <w:rsid w:val="005A46CF"/>
    <w:rsid w:val="005E1FAA"/>
    <w:rsid w:val="006208A6"/>
    <w:rsid w:val="00667EE0"/>
    <w:rsid w:val="006848AA"/>
    <w:rsid w:val="006C769E"/>
    <w:rsid w:val="00723D47"/>
    <w:rsid w:val="00752670"/>
    <w:rsid w:val="00790250"/>
    <w:rsid w:val="007E567F"/>
    <w:rsid w:val="007F2C08"/>
    <w:rsid w:val="008475AD"/>
    <w:rsid w:val="0086604F"/>
    <w:rsid w:val="008C1821"/>
    <w:rsid w:val="00A476E9"/>
    <w:rsid w:val="00A63094"/>
    <w:rsid w:val="00A926F8"/>
    <w:rsid w:val="00AC2ADD"/>
    <w:rsid w:val="00AD5E2B"/>
    <w:rsid w:val="00AF520D"/>
    <w:rsid w:val="00B040D0"/>
    <w:rsid w:val="00B05BE6"/>
    <w:rsid w:val="00B0653F"/>
    <w:rsid w:val="00B144D6"/>
    <w:rsid w:val="00B47AA6"/>
    <w:rsid w:val="00BE2D04"/>
    <w:rsid w:val="00BF253E"/>
    <w:rsid w:val="00C04314"/>
    <w:rsid w:val="00C35C89"/>
    <w:rsid w:val="00C451A4"/>
    <w:rsid w:val="00CC5FC5"/>
    <w:rsid w:val="00CD14E2"/>
    <w:rsid w:val="00CE01A9"/>
    <w:rsid w:val="00CE19EB"/>
    <w:rsid w:val="00CE41A4"/>
    <w:rsid w:val="00D506BE"/>
    <w:rsid w:val="00D51D77"/>
    <w:rsid w:val="00DB542A"/>
    <w:rsid w:val="00DD5F07"/>
    <w:rsid w:val="00E11E8B"/>
    <w:rsid w:val="00E341A0"/>
    <w:rsid w:val="00E66C87"/>
    <w:rsid w:val="00E85A57"/>
    <w:rsid w:val="00EC52B4"/>
    <w:rsid w:val="00F50756"/>
    <w:rsid w:val="00F763AE"/>
    <w:rsid w:val="00FB5D23"/>
    <w:rsid w:val="00FE5AB4"/>
    <w:rsid w:val="00FE61FB"/>
    <w:rsid w:val="00FF7C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5AA5A"/>
  <w15:chartTrackingRefBased/>
  <w15:docId w15:val="{0EFE4931-3AC4-4785-90EF-D1F103B9C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6F8"/>
    <w:pPr>
      <w:spacing w:line="279" w:lineRule="auto"/>
    </w:pPr>
    <w:rPr>
      <w:rFonts w:eastAsiaTheme="minorEastAsia"/>
      <w:kern w:val="0"/>
      <w:sz w:val="24"/>
      <w:szCs w:val="24"/>
      <w:lang w:eastAsia="ja-JP"/>
      <w14:ligatures w14:val="none"/>
    </w:rPr>
  </w:style>
  <w:style w:type="paragraph" w:styleId="Heading1">
    <w:name w:val="heading 1"/>
    <w:basedOn w:val="Normal"/>
    <w:next w:val="Normal"/>
    <w:link w:val="Heading1Char"/>
    <w:uiPriority w:val="9"/>
    <w:qFormat/>
    <w:rsid w:val="00D506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40D0"/>
    <w:pPr>
      <w:keepNext/>
      <w:keepLines/>
      <w:spacing w:before="160" w:after="80"/>
      <w:outlineLvl w:val="1"/>
    </w:pPr>
    <w:rPr>
      <w:rFonts w:asciiTheme="majorBidi" w:eastAsiaTheme="majorEastAsia" w:hAnsiTheme="majorBidi" w:cstheme="majorBidi"/>
      <w:i/>
      <w:color w:val="0E2841" w:themeColor="text2"/>
      <w:sz w:val="28"/>
      <w:szCs w:val="32"/>
    </w:rPr>
  </w:style>
  <w:style w:type="paragraph" w:styleId="Heading3">
    <w:name w:val="heading 3"/>
    <w:basedOn w:val="Normal"/>
    <w:next w:val="Normal"/>
    <w:link w:val="Heading3Char"/>
    <w:uiPriority w:val="9"/>
    <w:semiHidden/>
    <w:unhideWhenUsed/>
    <w:qFormat/>
    <w:rsid w:val="00D506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6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06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06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6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6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6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6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40D0"/>
    <w:rPr>
      <w:rFonts w:asciiTheme="majorBidi" w:eastAsiaTheme="majorEastAsia" w:hAnsiTheme="majorBidi" w:cstheme="majorBidi"/>
      <w:i/>
      <w:color w:val="0E2841" w:themeColor="text2"/>
      <w:kern w:val="0"/>
      <w:sz w:val="28"/>
      <w:szCs w:val="32"/>
      <w:lang w:eastAsia="ja-JP"/>
      <w14:ligatures w14:val="none"/>
    </w:rPr>
  </w:style>
  <w:style w:type="character" w:customStyle="1" w:styleId="Heading3Char">
    <w:name w:val="Heading 3 Char"/>
    <w:basedOn w:val="DefaultParagraphFont"/>
    <w:link w:val="Heading3"/>
    <w:uiPriority w:val="9"/>
    <w:semiHidden/>
    <w:rsid w:val="00D506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6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06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06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6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6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6BE"/>
    <w:rPr>
      <w:rFonts w:eastAsiaTheme="majorEastAsia" w:cstheme="majorBidi"/>
      <w:color w:val="272727" w:themeColor="text1" w:themeTint="D8"/>
    </w:rPr>
  </w:style>
  <w:style w:type="paragraph" w:styleId="Title">
    <w:name w:val="Title"/>
    <w:basedOn w:val="Normal"/>
    <w:next w:val="Normal"/>
    <w:link w:val="TitleChar"/>
    <w:uiPriority w:val="10"/>
    <w:qFormat/>
    <w:rsid w:val="00D50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6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6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6BE"/>
    <w:pPr>
      <w:spacing w:before="160"/>
      <w:jc w:val="center"/>
    </w:pPr>
    <w:rPr>
      <w:i/>
      <w:iCs/>
      <w:color w:val="404040" w:themeColor="text1" w:themeTint="BF"/>
    </w:rPr>
  </w:style>
  <w:style w:type="character" w:customStyle="1" w:styleId="QuoteChar">
    <w:name w:val="Quote Char"/>
    <w:basedOn w:val="DefaultParagraphFont"/>
    <w:link w:val="Quote"/>
    <w:uiPriority w:val="29"/>
    <w:rsid w:val="00D506BE"/>
    <w:rPr>
      <w:i/>
      <w:iCs/>
      <w:color w:val="404040" w:themeColor="text1" w:themeTint="BF"/>
    </w:rPr>
  </w:style>
  <w:style w:type="paragraph" w:styleId="ListParagraph">
    <w:name w:val="List Paragraph"/>
    <w:basedOn w:val="Normal"/>
    <w:uiPriority w:val="34"/>
    <w:qFormat/>
    <w:rsid w:val="00D506BE"/>
    <w:pPr>
      <w:ind w:left="720"/>
      <w:contextualSpacing/>
    </w:pPr>
  </w:style>
  <w:style w:type="character" w:styleId="IntenseEmphasis">
    <w:name w:val="Intense Emphasis"/>
    <w:basedOn w:val="DefaultParagraphFont"/>
    <w:uiPriority w:val="21"/>
    <w:qFormat/>
    <w:rsid w:val="00D506BE"/>
    <w:rPr>
      <w:i/>
      <w:iCs/>
      <w:color w:val="0F4761" w:themeColor="accent1" w:themeShade="BF"/>
    </w:rPr>
  </w:style>
  <w:style w:type="paragraph" w:styleId="IntenseQuote">
    <w:name w:val="Intense Quote"/>
    <w:basedOn w:val="Normal"/>
    <w:next w:val="Normal"/>
    <w:link w:val="IntenseQuoteChar"/>
    <w:uiPriority w:val="30"/>
    <w:qFormat/>
    <w:rsid w:val="00D506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6BE"/>
    <w:rPr>
      <w:i/>
      <w:iCs/>
      <w:color w:val="0F4761" w:themeColor="accent1" w:themeShade="BF"/>
    </w:rPr>
  </w:style>
  <w:style w:type="character" w:styleId="IntenseReference">
    <w:name w:val="Intense Reference"/>
    <w:basedOn w:val="DefaultParagraphFont"/>
    <w:uiPriority w:val="32"/>
    <w:qFormat/>
    <w:rsid w:val="00D506BE"/>
    <w:rPr>
      <w:b/>
      <w:bCs/>
      <w:smallCaps/>
      <w:color w:val="0F4761" w:themeColor="accent1" w:themeShade="BF"/>
      <w:spacing w:val="5"/>
    </w:rPr>
  </w:style>
  <w:style w:type="paragraph" w:styleId="Header">
    <w:name w:val="header"/>
    <w:basedOn w:val="Normal"/>
    <w:link w:val="HeaderChar"/>
    <w:uiPriority w:val="99"/>
    <w:unhideWhenUsed/>
    <w:rsid w:val="00CE01A9"/>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01A9"/>
    <w:rPr>
      <w:rFonts w:eastAsiaTheme="minorEastAsia"/>
      <w:kern w:val="0"/>
      <w:sz w:val="24"/>
      <w:szCs w:val="24"/>
      <w:lang w:eastAsia="ja-JP"/>
      <w14:ligatures w14:val="none"/>
    </w:rPr>
  </w:style>
  <w:style w:type="paragraph" w:styleId="Footer">
    <w:name w:val="footer"/>
    <w:basedOn w:val="Normal"/>
    <w:link w:val="FooterChar"/>
    <w:uiPriority w:val="99"/>
    <w:unhideWhenUsed/>
    <w:rsid w:val="00CE01A9"/>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01A9"/>
    <w:rPr>
      <w:rFonts w:eastAsiaTheme="minorEastAsia"/>
      <w:kern w:val="0"/>
      <w:sz w:val="24"/>
      <w:szCs w:val="24"/>
      <w:lang w:eastAsia="ja-JP"/>
      <w14:ligatures w14:val="none"/>
    </w:rPr>
  </w:style>
  <w:style w:type="paragraph" w:styleId="NormalWeb">
    <w:name w:val="Normal (Web)"/>
    <w:basedOn w:val="Normal"/>
    <w:uiPriority w:val="99"/>
    <w:semiHidden/>
    <w:unhideWhenUsed/>
    <w:rsid w:val="008475AD"/>
    <w:rPr>
      <w:rFonts w:ascii="Times New Roman" w:hAnsi="Times New Roman" w:cs="Times New Roman"/>
    </w:rPr>
  </w:style>
  <w:style w:type="paragraph" w:styleId="TOCHeading">
    <w:name w:val="TOC Heading"/>
    <w:basedOn w:val="Heading1"/>
    <w:next w:val="Normal"/>
    <w:uiPriority w:val="39"/>
    <w:unhideWhenUsed/>
    <w:qFormat/>
    <w:rsid w:val="00F763AE"/>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790250"/>
    <w:pPr>
      <w:tabs>
        <w:tab w:val="right" w:leader="dot" w:pos="8296"/>
      </w:tabs>
      <w:spacing w:after="100"/>
    </w:pPr>
    <w:rPr>
      <w:rFonts w:asciiTheme="majorBidi" w:hAnsiTheme="majorBidi" w:cstheme="majorBidi"/>
      <w:color w:val="0E2841" w:themeColor="text2"/>
      <w:sz w:val="22"/>
      <w:szCs w:val="28"/>
    </w:rPr>
  </w:style>
  <w:style w:type="paragraph" w:styleId="TOC2">
    <w:name w:val="toc 2"/>
    <w:basedOn w:val="Normal"/>
    <w:next w:val="Normal"/>
    <w:autoRedefine/>
    <w:uiPriority w:val="39"/>
    <w:unhideWhenUsed/>
    <w:rsid w:val="00790250"/>
    <w:pPr>
      <w:spacing w:after="100"/>
      <w:ind w:left="720"/>
    </w:pPr>
    <w:rPr>
      <w:rFonts w:asciiTheme="majorBidi" w:hAnsiTheme="majorBidi"/>
      <w:color w:val="0E2841" w:themeColor="text2"/>
      <w:sz w:val="22"/>
    </w:rPr>
  </w:style>
  <w:style w:type="character" w:styleId="Hyperlink">
    <w:name w:val="Hyperlink"/>
    <w:basedOn w:val="DefaultParagraphFont"/>
    <w:uiPriority w:val="99"/>
    <w:unhideWhenUsed/>
    <w:rsid w:val="00F763AE"/>
    <w:rPr>
      <w:color w:val="467886" w:themeColor="hyperlink"/>
      <w:u w:val="single"/>
    </w:rPr>
  </w:style>
  <w:style w:type="paragraph" w:styleId="Caption">
    <w:name w:val="caption"/>
    <w:basedOn w:val="Normal"/>
    <w:next w:val="Normal"/>
    <w:uiPriority w:val="35"/>
    <w:unhideWhenUsed/>
    <w:qFormat/>
    <w:rsid w:val="00E66C87"/>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29355D"/>
    <w:pPr>
      <w:spacing w:after="0"/>
    </w:pPr>
    <w:rPr>
      <w:rFonts w:asciiTheme="majorBidi" w:hAnsiTheme="majorBidi"/>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10179">
      <w:bodyDiv w:val="1"/>
      <w:marLeft w:val="0"/>
      <w:marRight w:val="0"/>
      <w:marTop w:val="0"/>
      <w:marBottom w:val="0"/>
      <w:divBdr>
        <w:top w:val="none" w:sz="0" w:space="0" w:color="auto"/>
        <w:left w:val="none" w:sz="0" w:space="0" w:color="auto"/>
        <w:bottom w:val="none" w:sz="0" w:space="0" w:color="auto"/>
        <w:right w:val="none" w:sz="0" w:space="0" w:color="auto"/>
      </w:divBdr>
      <w:divsChild>
        <w:div w:id="1843352699">
          <w:marLeft w:val="0"/>
          <w:marRight w:val="0"/>
          <w:marTop w:val="0"/>
          <w:marBottom w:val="0"/>
          <w:divBdr>
            <w:top w:val="none" w:sz="0" w:space="0" w:color="auto"/>
            <w:left w:val="none" w:sz="0" w:space="0" w:color="auto"/>
            <w:bottom w:val="none" w:sz="0" w:space="0" w:color="auto"/>
            <w:right w:val="none" w:sz="0" w:space="0" w:color="auto"/>
          </w:divBdr>
        </w:div>
      </w:divsChild>
    </w:div>
    <w:div w:id="103696935">
      <w:bodyDiv w:val="1"/>
      <w:marLeft w:val="0"/>
      <w:marRight w:val="0"/>
      <w:marTop w:val="0"/>
      <w:marBottom w:val="0"/>
      <w:divBdr>
        <w:top w:val="none" w:sz="0" w:space="0" w:color="auto"/>
        <w:left w:val="none" w:sz="0" w:space="0" w:color="auto"/>
        <w:bottom w:val="none" w:sz="0" w:space="0" w:color="auto"/>
        <w:right w:val="none" w:sz="0" w:space="0" w:color="auto"/>
      </w:divBdr>
    </w:div>
    <w:div w:id="230969216">
      <w:bodyDiv w:val="1"/>
      <w:marLeft w:val="0"/>
      <w:marRight w:val="0"/>
      <w:marTop w:val="0"/>
      <w:marBottom w:val="0"/>
      <w:divBdr>
        <w:top w:val="none" w:sz="0" w:space="0" w:color="auto"/>
        <w:left w:val="none" w:sz="0" w:space="0" w:color="auto"/>
        <w:bottom w:val="none" w:sz="0" w:space="0" w:color="auto"/>
        <w:right w:val="none" w:sz="0" w:space="0" w:color="auto"/>
      </w:divBdr>
    </w:div>
    <w:div w:id="259947857">
      <w:bodyDiv w:val="1"/>
      <w:marLeft w:val="0"/>
      <w:marRight w:val="0"/>
      <w:marTop w:val="0"/>
      <w:marBottom w:val="0"/>
      <w:divBdr>
        <w:top w:val="none" w:sz="0" w:space="0" w:color="auto"/>
        <w:left w:val="none" w:sz="0" w:space="0" w:color="auto"/>
        <w:bottom w:val="none" w:sz="0" w:space="0" w:color="auto"/>
        <w:right w:val="none" w:sz="0" w:space="0" w:color="auto"/>
      </w:divBdr>
    </w:div>
    <w:div w:id="349844501">
      <w:bodyDiv w:val="1"/>
      <w:marLeft w:val="0"/>
      <w:marRight w:val="0"/>
      <w:marTop w:val="0"/>
      <w:marBottom w:val="0"/>
      <w:divBdr>
        <w:top w:val="none" w:sz="0" w:space="0" w:color="auto"/>
        <w:left w:val="none" w:sz="0" w:space="0" w:color="auto"/>
        <w:bottom w:val="none" w:sz="0" w:space="0" w:color="auto"/>
        <w:right w:val="none" w:sz="0" w:space="0" w:color="auto"/>
      </w:divBdr>
      <w:divsChild>
        <w:div w:id="1797601331">
          <w:marLeft w:val="0"/>
          <w:marRight w:val="0"/>
          <w:marTop w:val="0"/>
          <w:marBottom w:val="0"/>
          <w:divBdr>
            <w:top w:val="none" w:sz="0" w:space="0" w:color="auto"/>
            <w:left w:val="none" w:sz="0" w:space="0" w:color="auto"/>
            <w:bottom w:val="none" w:sz="0" w:space="0" w:color="auto"/>
            <w:right w:val="none" w:sz="0" w:space="0" w:color="auto"/>
          </w:divBdr>
        </w:div>
      </w:divsChild>
    </w:div>
    <w:div w:id="607591168">
      <w:bodyDiv w:val="1"/>
      <w:marLeft w:val="0"/>
      <w:marRight w:val="0"/>
      <w:marTop w:val="0"/>
      <w:marBottom w:val="0"/>
      <w:divBdr>
        <w:top w:val="none" w:sz="0" w:space="0" w:color="auto"/>
        <w:left w:val="none" w:sz="0" w:space="0" w:color="auto"/>
        <w:bottom w:val="none" w:sz="0" w:space="0" w:color="auto"/>
        <w:right w:val="none" w:sz="0" w:space="0" w:color="auto"/>
      </w:divBdr>
      <w:divsChild>
        <w:div w:id="341661903">
          <w:marLeft w:val="0"/>
          <w:marRight w:val="0"/>
          <w:marTop w:val="0"/>
          <w:marBottom w:val="0"/>
          <w:divBdr>
            <w:top w:val="none" w:sz="0" w:space="0" w:color="auto"/>
            <w:left w:val="none" w:sz="0" w:space="0" w:color="auto"/>
            <w:bottom w:val="none" w:sz="0" w:space="0" w:color="auto"/>
            <w:right w:val="none" w:sz="0" w:space="0" w:color="auto"/>
          </w:divBdr>
        </w:div>
      </w:divsChild>
    </w:div>
    <w:div w:id="643386732">
      <w:bodyDiv w:val="1"/>
      <w:marLeft w:val="0"/>
      <w:marRight w:val="0"/>
      <w:marTop w:val="0"/>
      <w:marBottom w:val="0"/>
      <w:divBdr>
        <w:top w:val="none" w:sz="0" w:space="0" w:color="auto"/>
        <w:left w:val="none" w:sz="0" w:space="0" w:color="auto"/>
        <w:bottom w:val="none" w:sz="0" w:space="0" w:color="auto"/>
        <w:right w:val="none" w:sz="0" w:space="0" w:color="auto"/>
      </w:divBdr>
    </w:div>
    <w:div w:id="930625738">
      <w:bodyDiv w:val="1"/>
      <w:marLeft w:val="0"/>
      <w:marRight w:val="0"/>
      <w:marTop w:val="0"/>
      <w:marBottom w:val="0"/>
      <w:divBdr>
        <w:top w:val="none" w:sz="0" w:space="0" w:color="auto"/>
        <w:left w:val="none" w:sz="0" w:space="0" w:color="auto"/>
        <w:bottom w:val="none" w:sz="0" w:space="0" w:color="auto"/>
        <w:right w:val="none" w:sz="0" w:space="0" w:color="auto"/>
      </w:divBdr>
    </w:div>
    <w:div w:id="948775340">
      <w:bodyDiv w:val="1"/>
      <w:marLeft w:val="0"/>
      <w:marRight w:val="0"/>
      <w:marTop w:val="0"/>
      <w:marBottom w:val="0"/>
      <w:divBdr>
        <w:top w:val="none" w:sz="0" w:space="0" w:color="auto"/>
        <w:left w:val="none" w:sz="0" w:space="0" w:color="auto"/>
        <w:bottom w:val="none" w:sz="0" w:space="0" w:color="auto"/>
        <w:right w:val="none" w:sz="0" w:space="0" w:color="auto"/>
      </w:divBdr>
    </w:div>
    <w:div w:id="1260025744">
      <w:bodyDiv w:val="1"/>
      <w:marLeft w:val="0"/>
      <w:marRight w:val="0"/>
      <w:marTop w:val="0"/>
      <w:marBottom w:val="0"/>
      <w:divBdr>
        <w:top w:val="none" w:sz="0" w:space="0" w:color="auto"/>
        <w:left w:val="none" w:sz="0" w:space="0" w:color="auto"/>
        <w:bottom w:val="none" w:sz="0" w:space="0" w:color="auto"/>
        <w:right w:val="none" w:sz="0" w:space="0" w:color="auto"/>
      </w:divBdr>
      <w:divsChild>
        <w:div w:id="1144354326">
          <w:marLeft w:val="0"/>
          <w:marRight w:val="0"/>
          <w:marTop w:val="0"/>
          <w:marBottom w:val="0"/>
          <w:divBdr>
            <w:top w:val="none" w:sz="0" w:space="0" w:color="auto"/>
            <w:left w:val="none" w:sz="0" w:space="0" w:color="auto"/>
            <w:bottom w:val="none" w:sz="0" w:space="0" w:color="auto"/>
            <w:right w:val="none" w:sz="0" w:space="0" w:color="auto"/>
          </w:divBdr>
        </w:div>
      </w:divsChild>
    </w:div>
    <w:div w:id="1429765291">
      <w:bodyDiv w:val="1"/>
      <w:marLeft w:val="0"/>
      <w:marRight w:val="0"/>
      <w:marTop w:val="0"/>
      <w:marBottom w:val="0"/>
      <w:divBdr>
        <w:top w:val="none" w:sz="0" w:space="0" w:color="auto"/>
        <w:left w:val="none" w:sz="0" w:space="0" w:color="auto"/>
        <w:bottom w:val="none" w:sz="0" w:space="0" w:color="auto"/>
        <w:right w:val="none" w:sz="0" w:space="0" w:color="auto"/>
      </w:divBdr>
    </w:div>
    <w:div w:id="1529568215">
      <w:bodyDiv w:val="1"/>
      <w:marLeft w:val="0"/>
      <w:marRight w:val="0"/>
      <w:marTop w:val="0"/>
      <w:marBottom w:val="0"/>
      <w:divBdr>
        <w:top w:val="none" w:sz="0" w:space="0" w:color="auto"/>
        <w:left w:val="none" w:sz="0" w:space="0" w:color="auto"/>
        <w:bottom w:val="none" w:sz="0" w:space="0" w:color="auto"/>
        <w:right w:val="none" w:sz="0" w:space="0" w:color="auto"/>
      </w:divBdr>
      <w:divsChild>
        <w:div w:id="1493983781">
          <w:marLeft w:val="0"/>
          <w:marRight w:val="0"/>
          <w:marTop w:val="0"/>
          <w:marBottom w:val="0"/>
          <w:divBdr>
            <w:top w:val="none" w:sz="0" w:space="0" w:color="auto"/>
            <w:left w:val="none" w:sz="0" w:space="0" w:color="auto"/>
            <w:bottom w:val="none" w:sz="0" w:space="0" w:color="auto"/>
            <w:right w:val="none" w:sz="0" w:space="0" w:color="auto"/>
          </w:divBdr>
        </w:div>
      </w:divsChild>
    </w:div>
    <w:div w:id="1680346943">
      <w:bodyDiv w:val="1"/>
      <w:marLeft w:val="0"/>
      <w:marRight w:val="0"/>
      <w:marTop w:val="0"/>
      <w:marBottom w:val="0"/>
      <w:divBdr>
        <w:top w:val="none" w:sz="0" w:space="0" w:color="auto"/>
        <w:left w:val="none" w:sz="0" w:space="0" w:color="auto"/>
        <w:bottom w:val="none" w:sz="0" w:space="0" w:color="auto"/>
        <w:right w:val="none" w:sz="0" w:space="0" w:color="auto"/>
      </w:divBdr>
    </w:div>
    <w:div w:id="1685159562">
      <w:bodyDiv w:val="1"/>
      <w:marLeft w:val="0"/>
      <w:marRight w:val="0"/>
      <w:marTop w:val="0"/>
      <w:marBottom w:val="0"/>
      <w:divBdr>
        <w:top w:val="none" w:sz="0" w:space="0" w:color="auto"/>
        <w:left w:val="none" w:sz="0" w:space="0" w:color="auto"/>
        <w:bottom w:val="none" w:sz="0" w:space="0" w:color="auto"/>
        <w:right w:val="none" w:sz="0" w:space="0" w:color="auto"/>
      </w:divBdr>
      <w:divsChild>
        <w:div w:id="586501134">
          <w:marLeft w:val="0"/>
          <w:marRight w:val="0"/>
          <w:marTop w:val="0"/>
          <w:marBottom w:val="0"/>
          <w:divBdr>
            <w:top w:val="none" w:sz="0" w:space="0" w:color="auto"/>
            <w:left w:val="none" w:sz="0" w:space="0" w:color="auto"/>
            <w:bottom w:val="none" w:sz="0" w:space="0" w:color="auto"/>
            <w:right w:val="none" w:sz="0" w:space="0" w:color="auto"/>
          </w:divBdr>
        </w:div>
      </w:divsChild>
    </w:div>
    <w:div w:id="1719545324">
      <w:bodyDiv w:val="1"/>
      <w:marLeft w:val="0"/>
      <w:marRight w:val="0"/>
      <w:marTop w:val="0"/>
      <w:marBottom w:val="0"/>
      <w:divBdr>
        <w:top w:val="none" w:sz="0" w:space="0" w:color="auto"/>
        <w:left w:val="none" w:sz="0" w:space="0" w:color="auto"/>
        <w:bottom w:val="none" w:sz="0" w:space="0" w:color="auto"/>
        <w:right w:val="none" w:sz="0" w:space="0" w:color="auto"/>
      </w:divBdr>
      <w:divsChild>
        <w:div w:id="10494194">
          <w:marLeft w:val="0"/>
          <w:marRight w:val="0"/>
          <w:marTop w:val="0"/>
          <w:marBottom w:val="0"/>
          <w:divBdr>
            <w:top w:val="none" w:sz="0" w:space="0" w:color="auto"/>
            <w:left w:val="none" w:sz="0" w:space="0" w:color="auto"/>
            <w:bottom w:val="none" w:sz="0" w:space="0" w:color="auto"/>
            <w:right w:val="none" w:sz="0" w:space="0" w:color="auto"/>
          </w:divBdr>
        </w:div>
      </w:divsChild>
    </w:div>
    <w:div w:id="1739785288">
      <w:bodyDiv w:val="1"/>
      <w:marLeft w:val="0"/>
      <w:marRight w:val="0"/>
      <w:marTop w:val="0"/>
      <w:marBottom w:val="0"/>
      <w:divBdr>
        <w:top w:val="none" w:sz="0" w:space="0" w:color="auto"/>
        <w:left w:val="none" w:sz="0" w:space="0" w:color="auto"/>
        <w:bottom w:val="none" w:sz="0" w:space="0" w:color="auto"/>
        <w:right w:val="none" w:sz="0" w:space="0" w:color="auto"/>
      </w:divBdr>
    </w:div>
    <w:div w:id="1811823339">
      <w:bodyDiv w:val="1"/>
      <w:marLeft w:val="0"/>
      <w:marRight w:val="0"/>
      <w:marTop w:val="0"/>
      <w:marBottom w:val="0"/>
      <w:divBdr>
        <w:top w:val="none" w:sz="0" w:space="0" w:color="auto"/>
        <w:left w:val="none" w:sz="0" w:space="0" w:color="auto"/>
        <w:bottom w:val="none" w:sz="0" w:space="0" w:color="auto"/>
        <w:right w:val="none" w:sz="0" w:space="0" w:color="auto"/>
      </w:divBdr>
    </w:div>
    <w:div w:id="1825386555">
      <w:bodyDiv w:val="1"/>
      <w:marLeft w:val="0"/>
      <w:marRight w:val="0"/>
      <w:marTop w:val="0"/>
      <w:marBottom w:val="0"/>
      <w:divBdr>
        <w:top w:val="none" w:sz="0" w:space="0" w:color="auto"/>
        <w:left w:val="none" w:sz="0" w:space="0" w:color="auto"/>
        <w:bottom w:val="none" w:sz="0" w:space="0" w:color="auto"/>
        <w:right w:val="none" w:sz="0" w:space="0" w:color="auto"/>
      </w:divBdr>
      <w:divsChild>
        <w:div w:id="2072076237">
          <w:marLeft w:val="0"/>
          <w:marRight w:val="0"/>
          <w:marTop w:val="0"/>
          <w:marBottom w:val="0"/>
          <w:divBdr>
            <w:top w:val="none" w:sz="0" w:space="0" w:color="auto"/>
            <w:left w:val="none" w:sz="0" w:space="0" w:color="auto"/>
            <w:bottom w:val="none" w:sz="0" w:space="0" w:color="auto"/>
            <w:right w:val="none" w:sz="0" w:space="0" w:color="auto"/>
          </w:divBdr>
        </w:div>
      </w:divsChild>
    </w:div>
    <w:div w:id="2146848759">
      <w:bodyDiv w:val="1"/>
      <w:marLeft w:val="0"/>
      <w:marRight w:val="0"/>
      <w:marTop w:val="0"/>
      <w:marBottom w:val="0"/>
      <w:divBdr>
        <w:top w:val="none" w:sz="0" w:space="0" w:color="auto"/>
        <w:left w:val="none" w:sz="0" w:space="0" w:color="auto"/>
        <w:bottom w:val="none" w:sz="0" w:space="0" w:color="auto"/>
        <w:right w:val="none" w:sz="0" w:space="0" w:color="auto"/>
      </w:divBdr>
      <w:divsChild>
        <w:div w:id="1516503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B9EA6-2017-493F-BEFD-61BA9AA4D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9</Pages>
  <Words>1574</Words>
  <Characters>8975</Characters>
  <Application>Microsoft Office Word</Application>
  <DocSecurity>0</DocSecurity>
  <Lines>74</Lines>
  <Paragraphs>21</Paragraphs>
  <ScaleCrop>false</ScaleCrop>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GAMIL MOHAMMED AHMED</dc:creator>
  <cp:keywords/>
  <dc:description/>
  <cp:lastModifiedBy>ABDULRAHMAN GAMIL MOHAMMED AHMED</cp:lastModifiedBy>
  <cp:revision>56</cp:revision>
  <dcterms:created xsi:type="dcterms:W3CDTF">2025-03-06T06:47:00Z</dcterms:created>
  <dcterms:modified xsi:type="dcterms:W3CDTF">2025-03-07T08:04:00Z</dcterms:modified>
</cp:coreProperties>
</file>