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0D145F3" w14:textId="77777777" w:rsidR="003A4217" w:rsidRDefault="003A4217">
      <w:pPr>
        <w:spacing w:line="360" w:lineRule="exact"/>
        <w:ind w:left="720"/>
        <w:rPr>
          <w:rFonts w:ascii="Arial" w:hAnsi="Arial" w:cs="Arial"/>
        </w:rPr>
      </w:pPr>
    </w:p>
    <w:p w14:paraId="2775717B" w14:textId="77777777" w:rsidR="003A4217" w:rsidRDefault="00B11EE1">
      <w:pPr>
        <w:jc w:val="center"/>
        <w:rPr>
          <w:rFonts w:ascii="Arial" w:hAnsi="Arial" w:cs="Arial"/>
          <w:b/>
          <w:bCs/>
          <w:color w:val="920000"/>
          <w:sz w:val="28"/>
          <w:szCs w:val="28"/>
        </w:rPr>
      </w:pPr>
      <w:r>
        <w:rPr>
          <w:rFonts w:ascii="Arial" w:hAnsi="Arial" w:cs="Arial"/>
          <w:b/>
          <w:bCs/>
          <w:color w:val="920000"/>
          <w:sz w:val="28"/>
          <w:szCs w:val="28"/>
        </w:rPr>
        <w:t>ABDUL RAHMAN MOHAMMED, PMP</w:t>
      </w:r>
    </w:p>
    <w:p w14:paraId="5F8F30A8" w14:textId="77777777" w:rsidR="003A4217" w:rsidRDefault="003A4217">
      <w:pPr>
        <w:jc w:val="center"/>
        <w:rPr>
          <w:rFonts w:ascii="Arial" w:hAnsi="Arial" w:cs="Arial"/>
          <w:b/>
          <w:bCs/>
          <w:color w:val="000000"/>
          <w:sz w:val="28"/>
          <w:szCs w:val="28"/>
        </w:rPr>
      </w:pPr>
    </w:p>
    <w:p w14:paraId="134A86FC" w14:textId="77777777" w:rsidR="003A4217" w:rsidRDefault="00B11EE1">
      <w:pPr>
        <w:jc w:val="center"/>
      </w:pPr>
      <w:r>
        <w:rPr>
          <w:rFonts w:ascii="Arial" w:hAnsi="Arial" w:cs="Arial"/>
          <w:b/>
          <w:bCs/>
          <w:color w:val="000000"/>
        </w:rPr>
        <w:t xml:space="preserve">LinkedIn: </w:t>
      </w:r>
      <w:hyperlink r:id="rId7">
        <w:r>
          <w:rPr>
            <w:rStyle w:val="InternetLink"/>
            <w:rFonts w:ascii="Arial" w:hAnsi="Arial" w:cs="Arial"/>
            <w:sz w:val="17"/>
            <w:szCs w:val="17"/>
            <w:highlight w:val="white"/>
          </w:rPr>
          <w:t>https://ae.linkedin.com/in/abdulrahman2k</w:t>
        </w:r>
      </w:hyperlink>
      <w:r>
        <w:rPr>
          <w:rFonts w:ascii="Arial" w:hAnsi="Arial" w:cs="Arial"/>
          <w:color w:val="333333"/>
          <w:sz w:val="17"/>
          <w:szCs w:val="17"/>
          <w:shd w:val="clear" w:color="auto" w:fill="F6F6F6"/>
        </w:rPr>
        <w:t xml:space="preserve">  </w:t>
      </w:r>
      <w:r>
        <w:rPr>
          <w:rFonts w:ascii="Arial" w:hAnsi="Arial" w:cs="Arial"/>
          <w:b/>
          <w:bCs/>
          <w:color w:val="000000"/>
        </w:rPr>
        <w:t xml:space="preserve">GitHub: </w:t>
      </w:r>
      <w:hyperlink r:id="rId8">
        <w:bookmarkStart w:id="0" w:name="__DdeLink__314_715079230"/>
        <w:r>
          <w:rPr>
            <w:rStyle w:val="InternetLink"/>
            <w:rFonts w:ascii="Arial" w:hAnsi="Arial" w:cs="Arial"/>
            <w:sz w:val="17"/>
            <w:szCs w:val="17"/>
            <w:highlight w:val="white"/>
          </w:rPr>
          <w:t>https://github.com/Abdulrahman2k/</w:t>
        </w:r>
      </w:hyperlink>
      <w:r>
        <w:rPr>
          <w:rFonts w:ascii="Arial" w:hAnsi="Arial" w:cs="Arial"/>
          <w:b/>
          <w:bCs/>
          <w:sz w:val="28"/>
          <w:szCs w:val="28"/>
        </w:rPr>
        <w:t xml:space="preserve"> </w:t>
      </w:r>
      <w:bookmarkEnd w:id="0"/>
    </w:p>
    <w:p w14:paraId="2D291EE1" w14:textId="77777777" w:rsidR="003A4217" w:rsidRDefault="00B11EE1">
      <w:r>
        <w:rPr>
          <w:rFonts w:ascii="Arial" w:eastAsia="Arial" w:hAnsi="Arial" w:cs="Arial"/>
          <w:b/>
          <w:bCs/>
          <w:sz w:val="28"/>
          <w:szCs w:val="28"/>
        </w:rPr>
        <w:t xml:space="preserve">                                              </w:t>
      </w:r>
      <w:r>
        <w:rPr>
          <w:rFonts w:ascii="Arial" w:eastAsia="Arial" w:hAnsi="Arial" w:cs="Arial"/>
          <w:b/>
          <w:bCs/>
          <w:color w:val="000000"/>
        </w:rPr>
        <w:t>Mobile</w:t>
      </w:r>
      <w:r>
        <w:rPr>
          <w:rFonts w:ascii="Arial" w:hAnsi="Arial" w:cs="Arial"/>
          <w:b/>
          <w:color w:val="000000"/>
        </w:rPr>
        <w:t>:</w:t>
      </w:r>
      <w:r>
        <w:rPr>
          <w:rFonts w:ascii="Arial" w:hAnsi="Arial" w:cs="Arial"/>
          <w:color w:val="000000"/>
        </w:rPr>
        <w:t xml:space="preserve"> +971 50 1264905</w:t>
      </w:r>
    </w:p>
    <w:p w14:paraId="1D927375" w14:textId="77777777" w:rsidR="003A4217" w:rsidRDefault="00B11EE1">
      <w:r>
        <w:rPr>
          <w:rFonts w:ascii="Arial" w:eastAsia="Arial" w:hAnsi="Arial" w:cs="Arial"/>
          <w:b/>
          <w:bCs/>
          <w:color w:val="000000"/>
        </w:rPr>
        <w:t xml:space="preserve">                                                                 </w:t>
      </w:r>
      <w:bookmarkStart w:id="1" w:name="__DdeLink__2_2889941140"/>
      <w:r>
        <w:rPr>
          <w:rFonts w:ascii="Arial" w:hAnsi="Arial" w:cs="Arial"/>
          <w:b/>
          <w:bCs/>
          <w:color w:val="000000"/>
        </w:rPr>
        <w:t>Email</w:t>
      </w:r>
      <w:bookmarkEnd w:id="1"/>
      <w:r>
        <w:rPr>
          <w:rFonts w:ascii="Arial" w:hAnsi="Arial" w:cs="Arial"/>
          <w:b/>
          <w:bCs/>
          <w:color w:val="000000"/>
        </w:rPr>
        <w:t>:</w:t>
      </w:r>
      <w:r>
        <w:rPr>
          <w:rFonts w:ascii="Arial" w:hAnsi="Arial" w:cs="Arial"/>
          <w:color w:val="000000"/>
        </w:rPr>
        <w:t xml:space="preserve"> abdul.rahman2k@gmail.com</w:t>
      </w:r>
    </w:p>
    <w:p w14:paraId="1664218E" w14:textId="77777777" w:rsidR="003A4217" w:rsidRDefault="003A4217">
      <w:pPr>
        <w:rPr>
          <w:rFonts w:ascii="Arial" w:hAnsi="Arial" w:cs="Arial"/>
          <w:color w:val="000000"/>
        </w:rPr>
      </w:pPr>
    </w:p>
    <w:p w14:paraId="1A67F418" w14:textId="77777777" w:rsidR="003A4217" w:rsidRDefault="00B11EE1">
      <w:pPr>
        <w:rPr>
          <w:rFonts w:ascii="Arial" w:hAnsi="Arial" w:cs="Arial"/>
          <w:b/>
          <w:bCs/>
          <w:iCs/>
          <w:color w:val="920000"/>
        </w:rPr>
      </w:pPr>
      <w:r>
        <w:rPr>
          <w:rFonts w:ascii="Arial" w:hAnsi="Arial" w:cs="Arial"/>
          <w:b/>
          <w:bCs/>
          <w:iCs/>
          <w:color w:val="920000"/>
        </w:rPr>
        <w:t>Professional Synopsis</w:t>
      </w:r>
    </w:p>
    <w:p w14:paraId="210BF657" w14:textId="05F89D31" w:rsidR="003A4217" w:rsidRPr="00CE4C81" w:rsidRDefault="00B11EE1">
      <w:pPr>
        <w:numPr>
          <w:ilvl w:val="0"/>
          <w:numId w:val="13"/>
        </w:numPr>
      </w:pPr>
      <w:r>
        <w:rPr>
          <w:rFonts w:ascii="Arial" w:hAnsi="Arial" w:cs="Arial"/>
          <w:bCs/>
          <w:iCs/>
        </w:rPr>
        <w:t xml:space="preserve">Comprehensive expertise in scoping, </w:t>
      </w:r>
      <w:r w:rsidR="0034137A">
        <w:rPr>
          <w:rFonts w:ascii="Arial" w:hAnsi="Arial" w:cs="Arial"/>
          <w:bCs/>
          <w:iCs/>
        </w:rPr>
        <w:t>development</w:t>
      </w:r>
      <w:r w:rsidR="00C4039E">
        <w:rPr>
          <w:rFonts w:ascii="Arial" w:hAnsi="Arial" w:cs="Arial"/>
          <w:bCs/>
          <w:iCs/>
        </w:rPr>
        <w:t xml:space="preserve">, Implementation and support </w:t>
      </w:r>
      <w:r>
        <w:rPr>
          <w:rFonts w:ascii="Arial" w:hAnsi="Arial" w:cs="Arial"/>
          <w:bCs/>
          <w:iCs/>
        </w:rPr>
        <w:t>of</w:t>
      </w:r>
      <w:r w:rsidR="00821BC2">
        <w:rPr>
          <w:rFonts w:ascii="Arial" w:hAnsi="Arial" w:cs="Arial"/>
          <w:bCs/>
          <w:iCs/>
        </w:rPr>
        <w:t xml:space="preserve"> 4 Oracle Fusion and</w:t>
      </w:r>
      <w:r>
        <w:rPr>
          <w:rFonts w:ascii="Arial" w:hAnsi="Arial" w:cs="Arial"/>
          <w:bCs/>
          <w:iCs/>
        </w:rPr>
        <w:t xml:space="preserve"> </w:t>
      </w:r>
      <w:r w:rsidR="00C4039E">
        <w:rPr>
          <w:rFonts w:ascii="Arial" w:hAnsi="Arial" w:cs="Arial"/>
          <w:bCs/>
          <w:iCs/>
        </w:rPr>
        <w:t xml:space="preserve">8 </w:t>
      </w:r>
      <w:r>
        <w:rPr>
          <w:rFonts w:ascii="Arial" w:hAnsi="Arial" w:cs="Arial"/>
          <w:bCs/>
          <w:iCs/>
        </w:rPr>
        <w:t>Oracle Applications Projects</w:t>
      </w:r>
    </w:p>
    <w:p w14:paraId="62F6353B" w14:textId="2D56CA79" w:rsidR="00CE4C81" w:rsidRDefault="00CE4C81" w:rsidP="00CE4C81">
      <w:pPr>
        <w:numPr>
          <w:ilvl w:val="0"/>
          <w:numId w:val="13"/>
        </w:numPr>
      </w:pPr>
      <w:r>
        <w:rPr>
          <w:rFonts w:ascii="Arial" w:hAnsi="Arial" w:cs="Arial"/>
          <w:bCs/>
          <w:iCs/>
        </w:rPr>
        <w:t xml:space="preserve">Fusion </w:t>
      </w:r>
      <w:r w:rsidRPr="00CE4C81">
        <w:rPr>
          <w:rFonts w:ascii="Arial" w:hAnsi="Arial" w:cs="Arial"/>
          <w:bCs/>
          <w:iCs/>
        </w:rPr>
        <w:t>Certified Global Human Resources (Core HR) Implementer</w:t>
      </w:r>
      <w:r w:rsidR="00C4039E">
        <w:rPr>
          <w:rFonts w:ascii="Arial" w:hAnsi="Arial" w:cs="Arial"/>
          <w:bCs/>
          <w:iCs/>
        </w:rPr>
        <w:t xml:space="preserve"> </w:t>
      </w:r>
    </w:p>
    <w:p w14:paraId="1A64F92B" w14:textId="77777777" w:rsidR="003A4217" w:rsidRDefault="00B11EE1">
      <w:pPr>
        <w:numPr>
          <w:ilvl w:val="0"/>
          <w:numId w:val="13"/>
        </w:numPr>
        <w:rPr>
          <w:rFonts w:ascii="Arial" w:hAnsi="Arial" w:cs="Arial"/>
          <w:bCs/>
          <w:iCs/>
        </w:rPr>
      </w:pPr>
      <w:r>
        <w:rPr>
          <w:rFonts w:ascii="Arial" w:hAnsi="Arial" w:cs="Arial"/>
          <w:bCs/>
          <w:iCs/>
        </w:rPr>
        <w:t>Project management certified professional</w:t>
      </w:r>
    </w:p>
    <w:p w14:paraId="2EB7AD34" w14:textId="77777777" w:rsidR="003A4217" w:rsidRDefault="00B11EE1">
      <w:pPr>
        <w:numPr>
          <w:ilvl w:val="0"/>
          <w:numId w:val="13"/>
        </w:numPr>
        <w:rPr>
          <w:rFonts w:ascii="Arial" w:hAnsi="Arial" w:cs="Arial"/>
          <w:bCs/>
          <w:iCs/>
        </w:rPr>
      </w:pPr>
      <w:r>
        <w:rPr>
          <w:rFonts w:ascii="Arial" w:hAnsi="Arial" w:cs="Arial"/>
          <w:bCs/>
          <w:iCs/>
        </w:rPr>
        <w:t>Databricks certified Apache Spark professional</w:t>
      </w:r>
    </w:p>
    <w:p w14:paraId="577C81C6" w14:textId="77777777" w:rsidR="003A4217" w:rsidRDefault="00B11EE1">
      <w:pPr>
        <w:numPr>
          <w:ilvl w:val="0"/>
          <w:numId w:val="13"/>
        </w:numPr>
        <w:rPr>
          <w:rFonts w:ascii="Arial" w:hAnsi="Arial" w:cs="Arial"/>
          <w:bCs/>
          <w:iCs/>
        </w:rPr>
      </w:pPr>
      <w:r>
        <w:rPr>
          <w:rFonts w:ascii="Arial" w:hAnsi="Arial" w:cs="Arial"/>
          <w:bCs/>
          <w:iCs/>
        </w:rPr>
        <w:t>Oracle applications techno functional oracle certified professional developer (OCP)</w:t>
      </w:r>
    </w:p>
    <w:p w14:paraId="5E8B799F" w14:textId="77777777" w:rsidR="003A4217" w:rsidRDefault="00B11EE1">
      <w:pPr>
        <w:numPr>
          <w:ilvl w:val="0"/>
          <w:numId w:val="13"/>
        </w:numPr>
      </w:pPr>
      <w:r>
        <w:rPr>
          <w:rFonts w:ascii="Arial" w:hAnsi="Arial" w:cs="Arial"/>
          <w:bCs/>
          <w:iCs/>
        </w:rPr>
        <w:t>Java certified programmer</w:t>
      </w:r>
    </w:p>
    <w:p w14:paraId="27C5A9CC" w14:textId="77777777" w:rsidR="003A4217" w:rsidRDefault="003A4217">
      <w:pPr>
        <w:ind w:left="720"/>
        <w:rPr>
          <w:rFonts w:ascii="Arial" w:hAnsi="Arial" w:cs="Arial"/>
          <w:b/>
          <w:bCs/>
        </w:rPr>
      </w:pPr>
    </w:p>
    <w:tbl>
      <w:tblPr>
        <w:tblW w:w="10640" w:type="dxa"/>
        <w:tblInd w:w="-200" w:type="dxa"/>
        <w:tblCellMar>
          <w:left w:w="180" w:type="dxa"/>
          <w:right w:w="180" w:type="dxa"/>
        </w:tblCellMar>
        <w:tblLook w:val="0000" w:firstRow="0" w:lastRow="0" w:firstColumn="0" w:lastColumn="0" w:noHBand="0" w:noVBand="0"/>
      </w:tblPr>
      <w:tblGrid>
        <w:gridCol w:w="6023"/>
        <w:gridCol w:w="2188"/>
        <w:gridCol w:w="2429"/>
      </w:tblGrid>
      <w:tr w:rsidR="003A4217" w14:paraId="29AAC7DA" w14:textId="77777777">
        <w:trPr>
          <w:trHeight w:val="359"/>
        </w:trPr>
        <w:tc>
          <w:tcPr>
            <w:tcW w:w="6023" w:type="dxa"/>
            <w:tcBorders>
              <w:top w:val="single" w:sz="8" w:space="0" w:color="000000"/>
              <w:left w:val="single" w:sz="8" w:space="0" w:color="000000"/>
              <w:bottom w:val="single" w:sz="8" w:space="0" w:color="000000"/>
            </w:tcBorders>
            <w:shd w:val="clear" w:color="auto" w:fill="E6E6E6"/>
          </w:tcPr>
          <w:p w14:paraId="650FB333"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 xml:space="preserve">Training &amp; Certifications </w:t>
            </w:r>
          </w:p>
        </w:tc>
        <w:tc>
          <w:tcPr>
            <w:tcW w:w="2188" w:type="dxa"/>
            <w:tcBorders>
              <w:top w:val="single" w:sz="8" w:space="0" w:color="000000"/>
              <w:left w:val="single" w:sz="8" w:space="0" w:color="000000"/>
              <w:bottom w:val="single" w:sz="8" w:space="0" w:color="000000"/>
            </w:tcBorders>
            <w:shd w:val="clear" w:color="auto" w:fill="E6E6E6"/>
          </w:tcPr>
          <w:p w14:paraId="265A9F4B"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 xml:space="preserve">Institute Name </w:t>
            </w:r>
          </w:p>
        </w:tc>
        <w:tc>
          <w:tcPr>
            <w:tcW w:w="2429" w:type="dxa"/>
            <w:tcBorders>
              <w:top w:val="single" w:sz="8" w:space="0" w:color="000000"/>
              <w:left w:val="single" w:sz="8" w:space="0" w:color="000000"/>
              <w:bottom w:val="single" w:sz="8" w:space="0" w:color="000000"/>
              <w:right w:val="single" w:sz="4" w:space="0" w:color="000000"/>
            </w:tcBorders>
            <w:shd w:val="clear" w:color="auto" w:fill="E6E6E6"/>
          </w:tcPr>
          <w:p w14:paraId="7D9DCC12" w14:textId="77777777" w:rsidR="003A4217" w:rsidRDefault="00B11EE1">
            <w:pPr>
              <w:pStyle w:val="Heading2"/>
              <w:numPr>
                <w:ilvl w:val="1"/>
                <w:numId w:val="3"/>
              </w:numPr>
              <w:spacing w:line="360" w:lineRule="exact"/>
              <w:rPr>
                <w:rFonts w:ascii="Arial" w:hAnsi="Arial" w:cs="Arial"/>
                <w:b/>
                <w:bCs/>
                <w:color w:val="920000"/>
                <w:sz w:val="20"/>
              </w:rPr>
            </w:pPr>
            <w:r>
              <w:rPr>
                <w:rFonts w:ascii="Arial" w:hAnsi="Arial" w:cs="Arial"/>
                <w:b/>
                <w:bCs/>
                <w:color w:val="920000"/>
                <w:sz w:val="20"/>
              </w:rPr>
              <w:t>Completed</w:t>
            </w:r>
          </w:p>
        </w:tc>
      </w:tr>
      <w:tr w:rsidR="00940F1B" w14:paraId="06347426"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17C1ACAC" w14:textId="12D80176" w:rsidR="00940F1B" w:rsidRDefault="00DE1680" w:rsidP="00940F1B">
            <w:pPr>
              <w:pStyle w:val="Heading2"/>
              <w:numPr>
                <w:ilvl w:val="1"/>
                <w:numId w:val="3"/>
              </w:numPr>
              <w:spacing w:line="360" w:lineRule="exact"/>
              <w:rPr>
                <w:rFonts w:ascii="Arial" w:hAnsi="Arial" w:cs="Arial"/>
                <w:bCs/>
                <w:sz w:val="20"/>
              </w:rPr>
            </w:pPr>
            <w:r>
              <w:rPr>
                <w:rFonts w:ascii="Arial" w:hAnsi="Arial" w:cs="Arial"/>
                <w:bCs/>
                <w:sz w:val="20"/>
              </w:rPr>
              <w:t xml:space="preserve">Certified </w:t>
            </w:r>
            <w:r w:rsidR="00940F1B">
              <w:rPr>
                <w:rFonts w:ascii="Arial" w:hAnsi="Arial" w:cs="Arial"/>
                <w:bCs/>
                <w:sz w:val="20"/>
              </w:rPr>
              <w:t xml:space="preserve">Oracle HCM Fusion Cloud  Core HR, </w:t>
            </w:r>
            <w:r>
              <w:rPr>
                <w:rFonts w:ascii="Arial" w:hAnsi="Arial" w:cs="Arial"/>
                <w:bCs/>
                <w:sz w:val="20"/>
              </w:rPr>
              <w:t xml:space="preserve">Training on </w:t>
            </w:r>
            <w:r w:rsidR="00940F1B">
              <w:rPr>
                <w:rFonts w:ascii="Arial" w:hAnsi="Arial" w:cs="Arial"/>
                <w:bCs/>
                <w:sz w:val="20"/>
              </w:rPr>
              <w:t>Payroll</w:t>
            </w:r>
          </w:p>
        </w:tc>
        <w:tc>
          <w:tcPr>
            <w:tcW w:w="2188" w:type="dxa"/>
            <w:tcBorders>
              <w:top w:val="single" w:sz="8" w:space="0" w:color="000000"/>
              <w:left w:val="single" w:sz="8" w:space="0" w:color="000000"/>
              <w:bottom w:val="single" w:sz="8" w:space="0" w:color="000000"/>
            </w:tcBorders>
            <w:shd w:val="clear" w:color="auto" w:fill="auto"/>
          </w:tcPr>
          <w:p w14:paraId="7C09F7FB" w14:textId="689E7A3E" w:rsidR="00940F1B" w:rsidRDefault="00940F1B" w:rsidP="00940F1B">
            <w:pPr>
              <w:pStyle w:val="Heading2"/>
              <w:numPr>
                <w:ilvl w:val="1"/>
                <w:numId w:val="3"/>
              </w:numPr>
              <w:spacing w:line="360" w:lineRule="exact"/>
              <w:rPr>
                <w:rFonts w:ascii="Arial" w:hAnsi="Arial" w:cs="Arial"/>
                <w:bCs/>
                <w:sz w:val="20"/>
              </w:rPr>
            </w:pPr>
            <w:r>
              <w:rPr>
                <w:rFonts w:ascii="Arial" w:hAnsi="Arial" w:cs="Arial"/>
                <w:bCs/>
                <w:sz w:val="20"/>
              </w:rPr>
              <w:t>Focusthread UK</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257B4C8D" w14:textId="22C49DA1" w:rsidR="00940F1B" w:rsidRDefault="00940F1B" w:rsidP="00940F1B">
            <w:pPr>
              <w:pStyle w:val="Heading2"/>
              <w:numPr>
                <w:ilvl w:val="1"/>
                <w:numId w:val="3"/>
              </w:numPr>
              <w:spacing w:line="360" w:lineRule="exact"/>
              <w:rPr>
                <w:rFonts w:ascii="Arial" w:hAnsi="Arial" w:cs="Arial"/>
                <w:bCs/>
                <w:sz w:val="20"/>
              </w:rPr>
            </w:pPr>
            <w:r>
              <w:t>Jun 2019</w:t>
            </w:r>
          </w:p>
        </w:tc>
      </w:tr>
      <w:tr w:rsidR="00940F1B" w14:paraId="334308CF"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25588EC1" w14:textId="54A62AFA" w:rsidR="00940F1B" w:rsidRDefault="00940F1B" w:rsidP="00940F1B">
            <w:pPr>
              <w:pStyle w:val="Heading2"/>
              <w:numPr>
                <w:ilvl w:val="1"/>
                <w:numId w:val="3"/>
              </w:numPr>
              <w:spacing w:line="360" w:lineRule="exact"/>
              <w:rPr>
                <w:rFonts w:ascii="Arial" w:hAnsi="Arial" w:cs="Arial"/>
                <w:bCs/>
                <w:sz w:val="20"/>
              </w:rPr>
            </w:pPr>
            <w:r>
              <w:rPr>
                <w:rFonts w:ascii="Arial" w:hAnsi="Arial" w:cs="Arial"/>
                <w:bCs/>
                <w:sz w:val="20"/>
              </w:rPr>
              <w:t>Certified in Oracle Integration Cloud Service</w:t>
            </w:r>
          </w:p>
        </w:tc>
        <w:tc>
          <w:tcPr>
            <w:tcW w:w="2188" w:type="dxa"/>
            <w:tcBorders>
              <w:top w:val="single" w:sz="8" w:space="0" w:color="000000"/>
              <w:left w:val="single" w:sz="8" w:space="0" w:color="000000"/>
              <w:bottom w:val="single" w:sz="8" w:space="0" w:color="000000"/>
            </w:tcBorders>
            <w:shd w:val="clear" w:color="auto" w:fill="auto"/>
          </w:tcPr>
          <w:p w14:paraId="51693763" w14:textId="01F27C4A" w:rsidR="00940F1B" w:rsidRDefault="00940F1B" w:rsidP="00940F1B">
            <w:pPr>
              <w:pStyle w:val="Heading2"/>
              <w:numPr>
                <w:ilvl w:val="1"/>
                <w:numId w:val="3"/>
              </w:numPr>
              <w:spacing w:line="360" w:lineRule="exact"/>
              <w:rPr>
                <w:rFonts w:ascii="Arial" w:hAnsi="Arial" w:cs="Arial"/>
                <w:bCs/>
                <w:sz w:val="20"/>
              </w:rPr>
            </w:pPr>
            <w:r>
              <w:rPr>
                <w:rFonts w:ascii="Arial" w:hAnsi="Arial" w:cs="Arial"/>
                <w:bCs/>
                <w:sz w:val="20"/>
              </w:rPr>
              <w:t>Oracle Dubai</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4C7EB06C" w14:textId="4E96DC6D" w:rsidR="00940F1B" w:rsidRDefault="00940F1B" w:rsidP="00940F1B">
            <w:pPr>
              <w:pStyle w:val="Heading2"/>
              <w:numPr>
                <w:ilvl w:val="1"/>
                <w:numId w:val="3"/>
              </w:numPr>
              <w:spacing w:line="360" w:lineRule="exact"/>
              <w:rPr>
                <w:rFonts w:ascii="Arial" w:hAnsi="Arial" w:cs="Arial"/>
                <w:bCs/>
                <w:sz w:val="20"/>
              </w:rPr>
            </w:pPr>
            <w:r>
              <w:rPr>
                <w:rFonts w:ascii="Arial" w:hAnsi="Arial" w:cs="Arial"/>
                <w:bCs/>
                <w:sz w:val="20"/>
              </w:rPr>
              <w:t>Aug 2010</w:t>
            </w:r>
          </w:p>
        </w:tc>
      </w:tr>
      <w:tr w:rsidR="00DE1680" w14:paraId="5008F7B3" w14:textId="77777777">
        <w:trPr>
          <w:trHeight w:val="480"/>
        </w:trPr>
        <w:tc>
          <w:tcPr>
            <w:tcW w:w="6023" w:type="dxa"/>
            <w:tcBorders>
              <w:top w:val="single" w:sz="8" w:space="0" w:color="000000"/>
              <w:left w:val="single" w:sz="8" w:space="0" w:color="000000"/>
              <w:bottom w:val="single" w:sz="8" w:space="0" w:color="000000"/>
            </w:tcBorders>
            <w:shd w:val="clear" w:color="auto" w:fill="auto"/>
          </w:tcPr>
          <w:p w14:paraId="2DB5C46B" w14:textId="4313223E"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Project Management Professional PMP® #</w:t>
            </w:r>
            <w:r>
              <w:rPr>
                <w:rFonts w:ascii="Helvetica" w:hAnsi="Helvetica"/>
                <w:color w:val="575757"/>
                <w:shd w:val="clear" w:color="auto" w:fill="FFFFFF"/>
              </w:rPr>
              <w:t>2096680</w:t>
            </w:r>
          </w:p>
        </w:tc>
        <w:tc>
          <w:tcPr>
            <w:tcW w:w="2188" w:type="dxa"/>
            <w:tcBorders>
              <w:top w:val="single" w:sz="8" w:space="0" w:color="000000"/>
              <w:left w:val="single" w:sz="8" w:space="0" w:color="000000"/>
              <w:bottom w:val="single" w:sz="8" w:space="0" w:color="000000"/>
            </w:tcBorders>
            <w:shd w:val="clear" w:color="auto" w:fill="auto"/>
          </w:tcPr>
          <w:p w14:paraId="313D00D5" w14:textId="5015834F"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 xml:space="preserve">Project Management </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0C55BB8E" w14:textId="645B3EEB"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Nov 2010 – Jul 2011</w:t>
            </w:r>
          </w:p>
        </w:tc>
      </w:tr>
      <w:tr w:rsidR="00DE1680" w14:paraId="0E2109ED"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031361F3" w14:textId="061D8515" w:rsidR="00DE1680" w:rsidRDefault="00DE1680" w:rsidP="00DE1680">
            <w:pPr>
              <w:pStyle w:val="Heading2"/>
              <w:numPr>
                <w:ilvl w:val="1"/>
                <w:numId w:val="3"/>
              </w:numPr>
              <w:spacing w:line="360" w:lineRule="exact"/>
            </w:pPr>
            <w:r>
              <w:rPr>
                <w:rFonts w:ascii="Arial" w:hAnsi="Arial" w:cs="Arial"/>
                <w:bCs/>
                <w:sz w:val="20"/>
              </w:rPr>
              <w:t>Databricks Certified Apache Spark Developer</w:t>
            </w:r>
          </w:p>
        </w:tc>
        <w:tc>
          <w:tcPr>
            <w:tcW w:w="2188" w:type="dxa"/>
            <w:tcBorders>
              <w:top w:val="single" w:sz="8" w:space="0" w:color="000000"/>
              <w:left w:val="single" w:sz="8" w:space="0" w:color="000000"/>
              <w:bottom w:val="single" w:sz="8" w:space="0" w:color="000000"/>
            </w:tcBorders>
            <w:shd w:val="clear" w:color="auto" w:fill="auto"/>
          </w:tcPr>
          <w:p w14:paraId="19A16B8A" w14:textId="358719B2"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 xml:space="preserve">Self-Study </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60A752D1" w14:textId="1AF19BCE"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Sep 2018</w:t>
            </w:r>
          </w:p>
        </w:tc>
      </w:tr>
      <w:tr w:rsidR="00DE1680" w14:paraId="5DA11DF9"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24866F17" w14:textId="41F2F505"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Oracle R12 Financial Modules (GL, AP, AR )</w:t>
            </w:r>
          </w:p>
        </w:tc>
        <w:tc>
          <w:tcPr>
            <w:tcW w:w="2188" w:type="dxa"/>
            <w:tcBorders>
              <w:top w:val="single" w:sz="8" w:space="0" w:color="000000"/>
              <w:left w:val="single" w:sz="8" w:space="0" w:color="000000"/>
              <w:bottom w:val="single" w:sz="8" w:space="0" w:color="000000"/>
            </w:tcBorders>
            <w:shd w:val="clear" w:color="auto" w:fill="auto"/>
          </w:tcPr>
          <w:p w14:paraId="54607C5A" w14:textId="20AE89B9"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Focusthread UK</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148F6EFA" w14:textId="62E64DEE"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 xml:space="preserve">Jan 2015 </w:t>
            </w:r>
          </w:p>
        </w:tc>
      </w:tr>
      <w:tr w:rsidR="00DE1680" w14:paraId="66E42C4E"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0907B94B" w14:textId="3848877E" w:rsidR="00DE1680" w:rsidRDefault="00DE1680" w:rsidP="00DE1680">
            <w:pPr>
              <w:pStyle w:val="Heading2"/>
              <w:numPr>
                <w:ilvl w:val="1"/>
                <w:numId w:val="3"/>
              </w:numPr>
              <w:spacing w:line="360" w:lineRule="exact"/>
            </w:pPr>
            <w:r>
              <w:rPr>
                <w:rFonts w:ascii="Arial" w:hAnsi="Arial" w:cs="Arial"/>
                <w:bCs/>
                <w:sz w:val="20"/>
              </w:rPr>
              <w:t>Oracle Java Certified Programmer</w:t>
            </w:r>
          </w:p>
        </w:tc>
        <w:tc>
          <w:tcPr>
            <w:tcW w:w="2188" w:type="dxa"/>
            <w:tcBorders>
              <w:top w:val="single" w:sz="8" w:space="0" w:color="000000"/>
              <w:left w:val="single" w:sz="8" w:space="0" w:color="000000"/>
              <w:bottom w:val="single" w:sz="8" w:space="0" w:color="000000"/>
            </w:tcBorders>
            <w:shd w:val="clear" w:color="auto" w:fill="auto"/>
          </w:tcPr>
          <w:p w14:paraId="085C31F0" w14:textId="5182B30E" w:rsidR="00DE1680" w:rsidRDefault="00DE1680" w:rsidP="00DE1680">
            <w:pPr>
              <w:pStyle w:val="Heading2"/>
              <w:numPr>
                <w:ilvl w:val="1"/>
                <w:numId w:val="3"/>
              </w:numPr>
              <w:spacing w:line="360" w:lineRule="exact"/>
            </w:pPr>
            <w:r>
              <w:rPr>
                <w:rFonts w:ascii="Arial" w:hAnsi="Arial" w:cs="Arial"/>
                <w:bCs/>
                <w:sz w:val="20"/>
              </w:rPr>
              <w:t>Self-Study</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53F486CC" w14:textId="1E1C0877" w:rsidR="00DE1680" w:rsidRDefault="00DE1680" w:rsidP="00DE1680">
            <w:pPr>
              <w:pStyle w:val="Heading2"/>
              <w:numPr>
                <w:ilvl w:val="1"/>
                <w:numId w:val="3"/>
              </w:numPr>
              <w:spacing w:line="360" w:lineRule="exact"/>
            </w:pPr>
            <w:r>
              <w:rPr>
                <w:rFonts w:ascii="Arial" w:hAnsi="Arial" w:cs="Arial"/>
                <w:bCs/>
                <w:sz w:val="20"/>
              </w:rPr>
              <w:t>Mar 2007</w:t>
            </w:r>
          </w:p>
        </w:tc>
      </w:tr>
      <w:tr w:rsidR="00DE1680" w14:paraId="3ECC607D" w14:textId="77777777">
        <w:trPr>
          <w:trHeight w:val="359"/>
        </w:trPr>
        <w:tc>
          <w:tcPr>
            <w:tcW w:w="6023" w:type="dxa"/>
            <w:tcBorders>
              <w:top w:val="single" w:sz="8" w:space="0" w:color="000000"/>
              <w:left w:val="single" w:sz="8" w:space="0" w:color="000000"/>
              <w:bottom w:val="single" w:sz="8" w:space="0" w:color="000000"/>
            </w:tcBorders>
            <w:shd w:val="clear" w:color="auto" w:fill="auto"/>
          </w:tcPr>
          <w:p w14:paraId="5A849143" w14:textId="11B44317"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Oracle R12 PO, Inventory, Order Management R12 Architecture</w:t>
            </w:r>
          </w:p>
        </w:tc>
        <w:tc>
          <w:tcPr>
            <w:tcW w:w="2188" w:type="dxa"/>
            <w:tcBorders>
              <w:top w:val="single" w:sz="8" w:space="0" w:color="000000"/>
              <w:left w:val="single" w:sz="8" w:space="0" w:color="000000"/>
              <w:bottom w:val="single" w:sz="8" w:space="0" w:color="000000"/>
            </w:tcBorders>
            <w:shd w:val="clear" w:color="auto" w:fill="auto"/>
          </w:tcPr>
          <w:p w14:paraId="2AC5AAE2" w14:textId="4B7E8E24"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Oracle India Pvt. Ltd</w:t>
            </w:r>
          </w:p>
        </w:tc>
        <w:tc>
          <w:tcPr>
            <w:tcW w:w="2429" w:type="dxa"/>
            <w:tcBorders>
              <w:top w:val="single" w:sz="8" w:space="0" w:color="000000"/>
              <w:left w:val="single" w:sz="8" w:space="0" w:color="000000"/>
              <w:bottom w:val="single" w:sz="8" w:space="0" w:color="000000"/>
              <w:right w:val="single" w:sz="4" w:space="0" w:color="000000"/>
            </w:tcBorders>
            <w:shd w:val="clear" w:color="auto" w:fill="auto"/>
          </w:tcPr>
          <w:p w14:paraId="7C395705" w14:textId="511FCB2D"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Jun 2003 – Jun 2004</w:t>
            </w:r>
          </w:p>
        </w:tc>
      </w:tr>
      <w:tr w:rsidR="00DE1680" w14:paraId="26218FB0" w14:textId="77777777">
        <w:trPr>
          <w:trHeight w:val="359"/>
        </w:trPr>
        <w:tc>
          <w:tcPr>
            <w:tcW w:w="6023" w:type="dxa"/>
            <w:tcBorders>
              <w:left w:val="single" w:sz="8" w:space="0" w:color="000000"/>
              <w:bottom w:val="single" w:sz="8" w:space="0" w:color="000000"/>
            </w:tcBorders>
            <w:shd w:val="clear" w:color="auto" w:fill="auto"/>
          </w:tcPr>
          <w:p w14:paraId="3CA01581" w14:textId="17779BB5"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 xml:space="preserve">SQL and PL/SQL 9i, Developer 2000 (Reports &amp; Forms) OCP </w:t>
            </w:r>
          </w:p>
        </w:tc>
        <w:tc>
          <w:tcPr>
            <w:tcW w:w="2188" w:type="dxa"/>
            <w:tcBorders>
              <w:left w:val="single" w:sz="8" w:space="0" w:color="000000"/>
              <w:bottom w:val="single" w:sz="8" w:space="0" w:color="000000"/>
            </w:tcBorders>
            <w:shd w:val="clear" w:color="auto" w:fill="auto"/>
          </w:tcPr>
          <w:p w14:paraId="6465CCA1" w14:textId="629D2526" w:rsidR="00DE1680" w:rsidRDefault="00DE1680" w:rsidP="00DE1680">
            <w:pPr>
              <w:pStyle w:val="Heading2"/>
              <w:numPr>
                <w:ilvl w:val="1"/>
                <w:numId w:val="3"/>
              </w:numPr>
              <w:spacing w:line="360" w:lineRule="exact"/>
              <w:rPr>
                <w:rFonts w:ascii="Arial" w:hAnsi="Arial" w:cs="Arial"/>
                <w:bCs/>
                <w:sz w:val="20"/>
              </w:rPr>
            </w:pPr>
            <w:r>
              <w:rPr>
                <w:rFonts w:ascii="Arial" w:hAnsi="Arial" w:cs="Arial"/>
                <w:bCs/>
                <w:sz w:val="20"/>
              </w:rPr>
              <w:t xml:space="preserve">Oracle Corporation </w:t>
            </w:r>
          </w:p>
        </w:tc>
        <w:tc>
          <w:tcPr>
            <w:tcW w:w="2429" w:type="dxa"/>
            <w:tcBorders>
              <w:left w:val="single" w:sz="8" w:space="0" w:color="000000"/>
              <w:bottom w:val="single" w:sz="8" w:space="0" w:color="000000"/>
              <w:right w:val="single" w:sz="4" w:space="0" w:color="000000"/>
            </w:tcBorders>
            <w:shd w:val="clear" w:color="auto" w:fill="auto"/>
          </w:tcPr>
          <w:p w14:paraId="3068235E" w14:textId="41A71E10" w:rsidR="00DE1680" w:rsidRDefault="00DE1680" w:rsidP="00DE1680">
            <w:pPr>
              <w:pStyle w:val="Heading2"/>
              <w:numPr>
                <w:ilvl w:val="1"/>
                <w:numId w:val="3"/>
              </w:numPr>
              <w:spacing w:line="360" w:lineRule="exact"/>
            </w:pPr>
            <w:r>
              <w:rPr>
                <w:rFonts w:ascii="Arial" w:hAnsi="Arial" w:cs="Arial"/>
                <w:bCs/>
                <w:sz w:val="20"/>
              </w:rPr>
              <w:t>May 2002 – May 2003</w:t>
            </w:r>
          </w:p>
        </w:tc>
      </w:tr>
    </w:tbl>
    <w:p w14:paraId="5AF5D8AC" w14:textId="77777777" w:rsidR="003A4217" w:rsidRDefault="00B11EE1">
      <w:pPr>
        <w:pStyle w:val="Heading2"/>
        <w:numPr>
          <w:ilvl w:val="1"/>
          <w:numId w:val="3"/>
        </w:numPr>
        <w:spacing w:line="360" w:lineRule="exact"/>
        <w:jc w:val="both"/>
      </w:pPr>
      <w:r>
        <w:rPr>
          <w:rFonts w:ascii="Arial" w:hAnsi="Arial" w:cs="Arial"/>
          <w:b/>
          <w:bCs/>
          <w:color w:val="920000"/>
          <w:sz w:val="20"/>
        </w:rPr>
        <w:t>Education</w:t>
      </w:r>
    </w:p>
    <w:p w14:paraId="248630E7" w14:textId="77777777" w:rsidR="003A4217" w:rsidRDefault="00B11EE1">
      <w:pPr>
        <w:pStyle w:val="BodyText"/>
        <w:numPr>
          <w:ilvl w:val="0"/>
          <w:numId w:val="11"/>
        </w:numPr>
        <w:rPr>
          <w:rFonts w:ascii="Arial" w:hAnsi="Arial" w:cs="Arial"/>
          <w:sz w:val="20"/>
          <w:szCs w:val="28"/>
        </w:rPr>
      </w:pPr>
      <w:r>
        <w:rPr>
          <w:rFonts w:ascii="Arial" w:hAnsi="Arial" w:cs="Arial"/>
          <w:sz w:val="20"/>
          <w:szCs w:val="28"/>
        </w:rPr>
        <w:t>Bachelor of Technology Computer Science and Engineering from Kakatiya University – India</w:t>
      </w:r>
    </w:p>
    <w:p w14:paraId="4B0ECF68" w14:textId="77777777" w:rsidR="003A4217" w:rsidRDefault="00B11EE1">
      <w:pPr>
        <w:pStyle w:val="BodyText"/>
        <w:numPr>
          <w:ilvl w:val="0"/>
          <w:numId w:val="11"/>
        </w:numPr>
        <w:spacing w:line="360" w:lineRule="exact"/>
        <w:rPr>
          <w:rFonts w:ascii="Arial" w:hAnsi="Arial" w:cs="Arial"/>
          <w:sz w:val="20"/>
          <w:szCs w:val="28"/>
        </w:rPr>
      </w:pPr>
      <w:r>
        <w:rPr>
          <w:rFonts w:ascii="Arial" w:hAnsi="Arial" w:cs="Arial"/>
          <w:sz w:val="20"/>
          <w:szCs w:val="28"/>
        </w:rPr>
        <w:t>Member of Dubai Chapter Toastmaster Club</w:t>
      </w:r>
    </w:p>
    <w:p w14:paraId="1237992F" w14:textId="77777777" w:rsidR="003A4217" w:rsidRPr="004C6440" w:rsidRDefault="004C6440" w:rsidP="004C6440">
      <w:pPr>
        <w:pStyle w:val="Heading2"/>
        <w:numPr>
          <w:ilvl w:val="1"/>
          <w:numId w:val="3"/>
        </w:numPr>
        <w:spacing w:line="360" w:lineRule="exact"/>
      </w:pPr>
      <w:r>
        <w:rPr>
          <w:rFonts w:ascii="Arial" w:hAnsi="Arial" w:cs="Arial"/>
          <w:b/>
          <w:bCs/>
          <w:color w:val="920000"/>
          <w:sz w:val="20"/>
        </w:rPr>
        <w:t>Professional Experience</w:t>
      </w:r>
    </w:p>
    <w:tbl>
      <w:tblPr>
        <w:tblW w:w="10653" w:type="dxa"/>
        <w:tblInd w:w="-190" w:type="dxa"/>
        <w:tblCellMar>
          <w:left w:w="180" w:type="dxa"/>
          <w:right w:w="180" w:type="dxa"/>
        </w:tblCellMar>
        <w:tblLook w:val="0000" w:firstRow="0" w:lastRow="0" w:firstColumn="0" w:lastColumn="0" w:noHBand="0" w:noVBand="0"/>
      </w:tblPr>
      <w:tblGrid>
        <w:gridCol w:w="2777"/>
        <w:gridCol w:w="3513"/>
        <w:gridCol w:w="1975"/>
        <w:gridCol w:w="2388"/>
      </w:tblGrid>
      <w:tr w:rsidR="003A4217" w14:paraId="494DC1E2" w14:textId="77777777" w:rsidTr="0021238B">
        <w:trPr>
          <w:trHeight w:val="377"/>
        </w:trPr>
        <w:tc>
          <w:tcPr>
            <w:tcW w:w="2777" w:type="dxa"/>
            <w:tcBorders>
              <w:top w:val="single" w:sz="4" w:space="0" w:color="000000"/>
              <w:left w:val="single" w:sz="4" w:space="0" w:color="000000"/>
              <w:bottom w:val="single" w:sz="4" w:space="0" w:color="000000"/>
            </w:tcBorders>
            <w:shd w:val="clear" w:color="auto" w:fill="E6E6E6"/>
          </w:tcPr>
          <w:p w14:paraId="79FC4FBA" w14:textId="77777777" w:rsidR="003A4217" w:rsidRDefault="00A90E81">
            <w:pPr>
              <w:keepNext/>
              <w:widowControl w:val="0"/>
            </w:pPr>
            <w:r>
              <w:rPr>
                <w:b/>
                <w:bCs/>
                <w:color w:val="920000"/>
                <w:kern w:val="2"/>
              </w:rPr>
              <w:t>Client</w:t>
            </w:r>
          </w:p>
        </w:tc>
        <w:tc>
          <w:tcPr>
            <w:tcW w:w="3513" w:type="dxa"/>
            <w:tcBorders>
              <w:top w:val="single" w:sz="4" w:space="0" w:color="000000"/>
              <w:left w:val="single" w:sz="4" w:space="0" w:color="000000"/>
              <w:bottom w:val="single" w:sz="4" w:space="0" w:color="000000"/>
            </w:tcBorders>
            <w:shd w:val="clear" w:color="auto" w:fill="E6E6E6"/>
          </w:tcPr>
          <w:p w14:paraId="5F8B807D" w14:textId="77777777" w:rsidR="003A4217" w:rsidRDefault="00B11EE1">
            <w:pPr>
              <w:keepNext/>
              <w:widowControl w:val="0"/>
              <w:rPr>
                <w:b/>
                <w:bCs/>
                <w:color w:val="920000"/>
                <w:kern w:val="2"/>
              </w:rPr>
            </w:pPr>
            <w:r>
              <w:rPr>
                <w:b/>
                <w:bCs/>
                <w:color w:val="920000"/>
                <w:kern w:val="2"/>
              </w:rPr>
              <w:t>Designation</w:t>
            </w:r>
          </w:p>
        </w:tc>
        <w:tc>
          <w:tcPr>
            <w:tcW w:w="1975" w:type="dxa"/>
            <w:tcBorders>
              <w:top w:val="single" w:sz="4" w:space="0" w:color="000000"/>
              <w:left w:val="single" w:sz="4" w:space="0" w:color="000000"/>
              <w:bottom w:val="single" w:sz="4" w:space="0" w:color="000000"/>
            </w:tcBorders>
            <w:shd w:val="clear" w:color="auto" w:fill="E6E6E6"/>
          </w:tcPr>
          <w:p w14:paraId="05CD273C" w14:textId="77777777" w:rsidR="003A4217" w:rsidRDefault="00A90E81">
            <w:pPr>
              <w:keepNext/>
              <w:widowControl w:val="0"/>
              <w:rPr>
                <w:b/>
                <w:bCs/>
                <w:color w:val="920000"/>
                <w:kern w:val="2"/>
              </w:rPr>
            </w:pPr>
            <w:r>
              <w:rPr>
                <w:b/>
                <w:bCs/>
                <w:color w:val="920000"/>
                <w:kern w:val="2"/>
              </w:rPr>
              <w:t>Location</w:t>
            </w:r>
          </w:p>
        </w:tc>
        <w:tc>
          <w:tcPr>
            <w:tcW w:w="2388" w:type="dxa"/>
            <w:tcBorders>
              <w:top w:val="single" w:sz="4" w:space="0" w:color="000000"/>
              <w:left w:val="single" w:sz="4" w:space="0" w:color="000000"/>
              <w:bottom w:val="single" w:sz="4" w:space="0" w:color="000000"/>
              <w:right w:val="single" w:sz="4" w:space="0" w:color="000000"/>
            </w:tcBorders>
            <w:shd w:val="clear" w:color="auto" w:fill="E6E6E6"/>
          </w:tcPr>
          <w:p w14:paraId="2A66EAE3" w14:textId="77777777" w:rsidR="003A4217" w:rsidRDefault="00B11EE1">
            <w:pPr>
              <w:keepNext/>
              <w:widowControl w:val="0"/>
              <w:rPr>
                <w:b/>
                <w:bCs/>
                <w:color w:val="920000"/>
                <w:kern w:val="2"/>
              </w:rPr>
            </w:pPr>
            <w:r>
              <w:rPr>
                <w:b/>
                <w:bCs/>
                <w:color w:val="920000"/>
                <w:kern w:val="2"/>
              </w:rPr>
              <w:t>Tenure</w:t>
            </w:r>
          </w:p>
        </w:tc>
      </w:tr>
      <w:tr w:rsidR="00821BC2" w14:paraId="49CB9D47"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7B7CD2A" w14:textId="061145B4" w:rsidR="00821BC2" w:rsidRDefault="00821BC2">
            <w:pPr>
              <w:keepNext/>
              <w:widowControl w:val="0"/>
              <w:spacing w:line="280" w:lineRule="exact"/>
              <w:rPr>
                <w:kern w:val="2"/>
                <w:sz w:val="22"/>
              </w:rPr>
            </w:pPr>
            <w:r>
              <w:rPr>
                <w:kern w:val="2"/>
                <w:sz w:val="22"/>
              </w:rPr>
              <w:t>Aldar Properties</w:t>
            </w:r>
          </w:p>
        </w:tc>
        <w:tc>
          <w:tcPr>
            <w:tcW w:w="3513" w:type="dxa"/>
            <w:tcBorders>
              <w:top w:val="single" w:sz="4" w:space="0" w:color="000000"/>
              <w:left w:val="single" w:sz="4" w:space="0" w:color="000000"/>
              <w:bottom w:val="single" w:sz="4" w:space="0" w:color="000000"/>
            </w:tcBorders>
            <w:shd w:val="clear" w:color="auto" w:fill="auto"/>
          </w:tcPr>
          <w:p w14:paraId="21468D8A" w14:textId="65B362E9" w:rsidR="00821BC2" w:rsidRPr="002A7D83" w:rsidRDefault="00821BC2">
            <w:pPr>
              <w:keepNext/>
              <w:widowControl w:val="0"/>
              <w:rPr>
                <w:kern w:val="2"/>
                <w:sz w:val="22"/>
              </w:rPr>
            </w:pPr>
            <w:r>
              <w:rPr>
                <w:kern w:val="2"/>
                <w:sz w:val="22"/>
              </w:rPr>
              <w:t>Senior HRMS Payroll Specialist</w:t>
            </w:r>
          </w:p>
        </w:tc>
        <w:tc>
          <w:tcPr>
            <w:tcW w:w="1975" w:type="dxa"/>
            <w:tcBorders>
              <w:top w:val="single" w:sz="4" w:space="0" w:color="000000"/>
              <w:left w:val="single" w:sz="4" w:space="0" w:color="000000"/>
              <w:bottom w:val="single" w:sz="4" w:space="0" w:color="000000"/>
            </w:tcBorders>
            <w:shd w:val="clear" w:color="auto" w:fill="auto"/>
          </w:tcPr>
          <w:p w14:paraId="2AB0B356" w14:textId="7ED9B221" w:rsidR="00821BC2" w:rsidRDefault="00821BC2">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57DCB9AA" w14:textId="40E083C1" w:rsidR="00821BC2" w:rsidRDefault="00821BC2" w:rsidP="00762069">
            <w:pPr>
              <w:keepNext/>
              <w:widowControl w:val="0"/>
            </w:pPr>
            <w:r>
              <w:t>Apr 2022 – Until Now</w:t>
            </w:r>
          </w:p>
        </w:tc>
      </w:tr>
      <w:tr w:rsidR="00A90E81" w14:paraId="5C03C933"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4713D684" w14:textId="77777777" w:rsidR="00A90E81" w:rsidRDefault="003E7642">
            <w:pPr>
              <w:keepNext/>
              <w:widowControl w:val="0"/>
              <w:spacing w:line="280" w:lineRule="exact"/>
              <w:rPr>
                <w:kern w:val="2"/>
                <w:sz w:val="22"/>
              </w:rPr>
            </w:pPr>
            <w:r>
              <w:rPr>
                <w:kern w:val="2"/>
                <w:sz w:val="22"/>
              </w:rPr>
              <w:t>SEHA PJSC</w:t>
            </w:r>
          </w:p>
        </w:tc>
        <w:tc>
          <w:tcPr>
            <w:tcW w:w="3513" w:type="dxa"/>
            <w:tcBorders>
              <w:top w:val="single" w:sz="4" w:space="0" w:color="000000"/>
              <w:left w:val="single" w:sz="4" w:space="0" w:color="000000"/>
              <w:bottom w:val="single" w:sz="4" w:space="0" w:color="000000"/>
            </w:tcBorders>
            <w:shd w:val="clear" w:color="auto" w:fill="auto"/>
          </w:tcPr>
          <w:p w14:paraId="5F195081" w14:textId="77777777" w:rsidR="00A90E81" w:rsidRDefault="002A7D83">
            <w:pPr>
              <w:keepNext/>
              <w:widowControl w:val="0"/>
              <w:rPr>
                <w:kern w:val="2"/>
                <w:sz w:val="22"/>
              </w:rPr>
            </w:pPr>
            <w:r w:rsidRPr="002A7D83">
              <w:rPr>
                <w:kern w:val="2"/>
                <w:sz w:val="22"/>
              </w:rPr>
              <w:t>Techno Functional Consultant</w:t>
            </w:r>
          </w:p>
        </w:tc>
        <w:tc>
          <w:tcPr>
            <w:tcW w:w="1975" w:type="dxa"/>
            <w:tcBorders>
              <w:top w:val="single" w:sz="4" w:space="0" w:color="000000"/>
              <w:left w:val="single" w:sz="4" w:space="0" w:color="000000"/>
              <w:bottom w:val="single" w:sz="4" w:space="0" w:color="000000"/>
            </w:tcBorders>
            <w:shd w:val="clear" w:color="auto" w:fill="auto"/>
          </w:tcPr>
          <w:p w14:paraId="69325ACC" w14:textId="77777777" w:rsidR="00A90E81" w:rsidRDefault="00A90E81">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4BD24091" w14:textId="6BFAD3EC" w:rsidR="00A90E81" w:rsidRDefault="0021238B" w:rsidP="00762069">
            <w:pPr>
              <w:keepNext/>
              <w:widowControl w:val="0"/>
            </w:pPr>
            <w:r>
              <w:t>Jan 2021</w:t>
            </w:r>
            <w:r w:rsidR="00A90E81">
              <w:t xml:space="preserve"> – </w:t>
            </w:r>
            <w:r w:rsidR="00821BC2">
              <w:t>March 2022</w:t>
            </w:r>
          </w:p>
        </w:tc>
      </w:tr>
      <w:tr w:rsidR="0021238B" w14:paraId="1E620C35"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184A9128" w14:textId="77777777" w:rsidR="0021238B" w:rsidRDefault="0021238B" w:rsidP="0021238B">
            <w:pPr>
              <w:keepNext/>
              <w:widowControl w:val="0"/>
              <w:spacing w:line="280" w:lineRule="exact"/>
              <w:rPr>
                <w:kern w:val="2"/>
                <w:sz w:val="22"/>
              </w:rPr>
            </w:pPr>
            <w:r w:rsidRPr="00A90E81">
              <w:rPr>
                <w:kern w:val="2"/>
                <w:sz w:val="22"/>
              </w:rPr>
              <w:t>Etisalat EBS Fusion Cloud Co Existence</w:t>
            </w:r>
          </w:p>
        </w:tc>
        <w:tc>
          <w:tcPr>
            <w:tcW w:w="3513" w:type="dxa"/>
            <w:tcBorders>
              <w:top w:val="single" w:sz="4" w:space="0" w:color="000000"/>
              <w:left w:val="single" w:sz="4" w:space="0" w:color="000000"/>
              <w:bottom w:val="single" w:sz="4" w:space="0" w:color="000000"/>
            </w:tcBorders>
            <w:shd w:val="clear" w:color="auto" w:fill="auto"/>
          </w:tcPr>
          <w:p w14:paraId="7FAF6705" w14:textId="77777777" w:rsidR="0021238B" w:rsidRDefault="0021238B" w:rsidP="0021238B">
            <w:pPr>
              <w:keepNext/>
              <w:widowControl w:val="0"/>
              <w:rPr>
                <w:kern w:val="2"/>
                <w:sz w:val="22"/>
              </w:rPr>
            </w:pPr>
            <w:r w:rsidRPr="002A7D83">
              <w:rPr>
                <w:kern w:val="2"/>
                <w:sz w:val="22"/>
              </w:rPr>
              <w:t>Techno Functional Consultant</w:t>
            </w:r>
          </w:p>
        </w:tc>
        <w:tc>
          <w:tcPr>
            <w:tcW w:w="1975" w:type="dxa"/>
            <w:tcBorders>
              <w:top w:val="single" w:sz="4" w:space="0" w:color="000000"/>
              <w:left w:val="single" w:sz="4" w:space="0" w:color="000000"/>
              <w:bottom w:val="single" w:sz="4" w:space="0" w:color="000000"/>
            </w:tcBorders>
            <w:shd w:val="clear" w:color="auto" w:fill="auto"/>
          </w:tcPr>
          <w:p w14:paraId="07103390" w14:textId="77777777" w:rsidR="0021238B" w:rsidRDefault="0021238B" w:rsidP="0021238B">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1396E1D3" w14:textId="77777777" w:rsidR="0021238B" w:rsidRDefault="0021238B" w:rsidP="0021238B">
            <w:pPr>
              <w:keepNext/>
              <w:widowControl w:val="0"/>
            </w:pPr>
            <w:r>
              <w:t>Sep 2019 – Dec 2020</w:t>
            </w:r>
          </w:p>
        </w:tc>
      </w:tr>
      <w:tr w:rsidR="0021238B" w14:paraId="231A0135"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27B1BB4" w14:textId="77777777" w:rsidR="0021238B" w:rsidRDefault="0021238B" w:rsidP="0021238B">
            <w:pPr>
              <w:keepNext/>
              <w:widowControl w:val="0"/>
              <w:spacing w:line="280" w:lineRule="exact"/>
              <w:rPr>
                <w:kern w:val="2"/>
                <w:sz w:val="22"/>
              </w:rPr>
            </w:pPr>
            <w:r>
              <w:rPr>
                <w:kern w:val="2"/>
                <w:sz w:val="22"/>
              </w:rPr>
              <w:t>ADCB Bank</w:t>
            </w:r>
          </w:p>
        </w:tc>
        <w:tc>
          <w:tcPr>
            <w:tcW w:w="3513" w:type="dxa"/>
            <w:tcBorders>
              <w:top w:val="single" w:sz="4" w:space="0" w:color="000000"/>
              <w:left w:val="single" w:sz="4" w:space="0" w:color="000000"/>
              <w:bottom w:val="single" w:sz="4" w:space="0" w:color="000000"/>
            </w:tcBorders>
            <w:shd w:val="clear" w:color="auto" w:fill="auto"/>
          </w:tcPr>
          <w:p w14:paraId="37E2A90D" w14:textId="77777777" w:rsidR="0021238B" w:rsidRDefault="0021238B" w:rsidP="0021238B">
            <w:pPr>
              <w:keepNext/>
              <w:widowControl w:val="0"/>
            </w:pPr>
            <w:r>
              <w:rPr>
                <w:kern w:val="2"/>
                <w:sz w:val="22"/>
              </w:rPr>
              <w:t>Techno Functional Specialist</w:t>
            </w:r>
          </w:p>
        </w:tc>
        <w:tc>
          <w:tcPr>
            <w:tcW w:w="1975" w:type="dxa"/>
            <w:tcBorders>
              <w:top w:val="single" w:sz="4" w:space="0" w:color="000000"/>
              <w:left w:val="single" w:sz="4" w:space="0" w:color="000000"/>
              <w:bottom w:val="single" w:sz="4" w:space="0" w:color="000000"/>
            </w:tcBorders>
            <w:shd w:val="clear" w:color="auto" w:fill="auto"/>
          </w:tcPr>
          <w:p w14:paraId="0D7C1757" w14:textId="77777777" w:rsidR="0021238B" w:rsidRDefault="0021238B" w:rsidP="0021238B">
            <w:pPr>
              <w:keepNext/>
              <w:widowControl w:val="0"/>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6C98203F" w14:textId="77777777" w:rsidR="0021238B" w:rsidRDefault="0021238B" w:rsidP="0021238B">
            <w:pPr>
              <w:keepNext/>
              <w:widowControl w:val="0"/>
            </w:pPr>
            <w:r>
              <w:t>Nov 2018 – May 2019</w:t>
            </w:r>
          </w:p>
        </w:tc>
      </w:tr>
      <w:tr w:rsidR="0021238B" w14:paraId="079E1A81" w14:textId="77777777" w:rsidTr="0021238B">
        <w:trPr>
          <w:trHeight w:val="335"/>
        </w:trPr>
        <w:tc>
          <w:tcPr>
            <w:tcW w:w="2777" w:type="dxa"/>
            <w:tcBorders>
              <w:left w:val="single" w:sz="4" w:space="0" w:color="000000"/>
              <w:bottom w:val="single" w:sz="4" w:space="0" w:color="000000"/>
            </w:tcBorders>
            <w:shd w:val="clear" w:color="auto" w:fill="auto"/>
          </w:tcPr>
          <w:p w14:paraId="37AD0C85" w14:textId="77777777" w:rsidR="0021238B" w:rsidRDefault="0021238B" w:rsidP="0021238B">
            <w:pPr>
              <w:keepNext/>
              <w:widowControl w:val="0"/>
              <w:rPr>
                <w:kern w:val="2"/>
                <w:sz w:val="22"/>
              </w:rPr>
            </w:pPr>
            <w:r>
              <w:rPr>
                <w:kern w:val="2"/>
                <w:sz w:val="22"/>
              </w:rPr>
              <w:t>Emaar PJSC</w:t>
            </w:r>
          </w:p>
        </w:tc>
        <w:tc>
          <w:tcPr>
            <w:tcW w:w="3513" w:type="dxa"/>
            <w:tcBorders>
              <w:left w:val="single" w:sz="4" w:space="0" w:color="000000"/>
              <w:bottom w:val="single" w:sz="4" w:space="0" w:color="000000"/>
            </w:tcBorders>
            <w:shd w:val="clear" w:color="auto" w:fill="auto"/>
          </w:tcPr>
          <w:p w14:paraId="04C621FD" w14:textId="77777777" w:rsidR="0021238B" w:rsidRDefault="0021238B" w:rsidP="0021238B">
            <w:pPr>
              <w:keepNext/>
              <w:widowControl w:val="0"/>
              <w:rPr>
                <w:kern w:val="2"/>
                <w:sz w:val="22"/>
              </w:rPr>
            </w:pPr>
            <w:r>
              <w:rPr>
                <w:kern w:val="2"/>
                <w:sz w:val="22"/>
              </w:rPr>
              <w:t>Techno Functional Specialist</w:t>
            </w:r>
          </w:p>
        </w:tc>
        <w:tc>
          <w:tcPr>
            <w:tcW w:w="1975" w:type="dxa"/>
            <w:tcBorders>
              <w:left w:val="single" w:sz="4" w:space="0" w:color="000000"/>
              <w:bottom w:val="single" w:sz="4" w:space="0" w:color="000000"/>
            </w:tcBorders>
            <w:shd w:val="clear" w:color="auto" w:fill="auto"/>
          </w:tcPr>
          <w:p w14:paraId="401287F4" w14:textId="77777777" w:rsidR="0021238B" w:rsidRDefault="0021238B" w:rsidP="0021238B">
            <w:pPr>
              <w:keepNext/>
              <w:widowControl w:val="0"/>
              <w:rPr>
                <w:kern w:val="2"/>
                <w:sz w:val="22"/>
              </w:rPr>
            </w:pPr>
            <w:r>
              <w:rPr>
                <w:kern w:val="2"/>
                <w:sz w:val="22"/>
              </w:rPr>
              <w:t>Dubai, UAE</w:t>
            </w:r>
          </w:p>
        </w:tc>
        <w:tc>
          <w:tcPr>
            <w:tcW w:w="2388" w:type="dxa"/>
            <w:tcBorders>
              <w:left w:val="single" w:sz="4" w:space="0" w:color="000000"/>
              <w:bottom w:val="single" w:sz="4" w:space="0" w:color="000000"/>
              <w:right w:val="single" w:sz="4" w:space="0" w:color="000000"/>
            </w:tcBorders>
            <w:shd w:val="clear" w:color="auto" w:fill="auto"/>
          </w:tcPr>
          <w:p w14:paraId="21F67974" w14:textId="77777777" w:rsidR="0021238B" w:rsidRDefault="0021238B" w:rsidP="0021238B">
            <w:pPr>
              <w:keepNext/>
              <w:widowControl w:val="0"/>
            </w:pPr>
            <w:r>
              <w:rPr>
                <w:kern w:val="2"/>
                <w:sz w:val="22"/>
              </w:rPr>
              <w:t>Nov 2017– Aug 2018</w:t>
            </w:r>
          </w:p>
        </w:tc>
      </w:tr>
      <w:tr w:rsidR="0021238B" w14:paraId="448B3972"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576B85A7" w14:textId="77777777" w:rsidR="0021238B" w:rsidRDefault="0021238B" w:rsidP="0021238B">
            <w:pPr>
              <w:keepNext/>
              <w:widowControl w:val="0"/>
              <w:rPr>
                <w:kern w:val="2"/>
                <w:sz w:val="22"/>
              </w:rPr>
            </w:pPr>
            <w:r>
              <w:rPr>
                <w:kern w:val="2"/>
                <w:sz w:val="22"/>
              </w:rPr>
              <w:t>Transguard Group</w:t>
            </w:r>
          </w:p>
        </w:tc>
        <w:tc>
          <w:tcPr>
            <w:tcW w:w="3513" w:type="dxa"/>
            <w:tcBorders>
              <w:top w:val="single" w:sz="4" w:space="0" w:color="000000"/>
              <w:left w:val="single" w:sz="4" w:space="0" w:color="000000"/>
              <w:bottom w:val="single" w:sz="4" w:space="0" w:color="000000"/>
            </w:tcBorders>
            <w:shd w:val="clear" w:color="auto" w:fill="auto"/>
          </w:tcPr>
          <w:p w14:paraId="52F339C0" w14:textId="77777777" w:rsidR="0021238B" w:rsidRDefault="0021238B" w:rsidP="0021238B">
            <w:pPr>
              <w:keepNext/>
              <w:widowControl w:val="0"/>
              <w:rPr>
                <w:kern w:val="2"/>
                <w:sz w:val="22"/>
              </w:rPr>
            </w:pPr>
            <w:r>
              <w:rPr>
                <w:kern w:val="2"/>
                <w:sz w:val="22"/>
              </w:rPr>
              <w:t>Techno Functional Specialist</w:t>
            </w:r>
          </w:p>
        </w:tc>
        <w:tc>
          <w:tcPr>
            <w:tcW w:w="1975" w:type="dxa"/>
            <w:tcBorders>
              <w:top w:val="single" w:sz="4" w:space="0" w:color="000000"/>
              <w:left w:val="single" w:sz="4" w:space="0" w:color="000000"/>
              <w:bottom w:val="single" w:sz="4" w:space="0" w:color="000000"/>
            </w:tcBorders>
            <w:shd w:val="clear" w:color="auto" w:fill="auto"/>
          </w:tcPr>
          <w:p w14:paraId="57FB4BAC"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5E92E5EA" w14:textId="77777777" w:rsidR="0021238B" w:rsidRDefault="0021238B" w:rsidP="0021238B">
            <w:pPr>
              <w:keepNext/>
              <w:widowControl w:val="0"/>
              <w:rPr>
                <w:kern w:val="2"/>
                <w:sz w:val="22"/>
              </w:rPr>
            </w:pPr>
            <w:r>
              <w:rPr>
                <w:kern w:val="2"/>
                <w:sz w:val="22"/>
              </w:rPr>
              <w:t>Sep 2016 – Nov 2017</w:t>
            </w:r>
          </w:p>
        </w:tc>
      </w:tr>
      <w:tr w:rsidR="0021238B" w14:paraId="36DF54F2"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2C27926C" w14:textId="77777777" w:rsidR="0021238B" w:rsidRDefault="0021238B" w:rsidP="0021238B">
            <w:pPr>
              <w:keepNext/>
              <w:widowControl w:val="0"/>
            </w:pPr>
            <w:r>
              <w:rPr>
                <w:kern w:val="2"/>
                <w:sz w:val="22"/>
              </w:rPr>
              <w:t>SHUAA Capital PJSC</w:t>
            </w:r>
          </w:p>
        </w:tc>
        <w:tc>
          <w:tcPr>
            <w:tcW w:w="3513" w:type="dxa"/>
            <w:tcBorders>
              <w:top w:val="single" w:sz="4" w:space="0" w:color="000000"/>
              <w:left w:val="single" w:sz="4" w:space="0" w:color="000000"/>
              <w:bottom w:val="single" w:sz="4" w:space="0" w:color="000000"/>
            </w:tcBorders>
            <w:shd w:val="clear" w:color="auto" w:fill="auto"/>
          </w:tcPr>
          <w:p w14:paraId="05290212" w14:textId="77777777" w:rsidR="0021238B" w:rsidRDefault="0021238B" w:rsidP="0021238B">
            <w:pPr>
              <w:keepNext/>
              <w:widowControl w:val="0"/>
              <w:rPr>
                <w:kern w:val="2"/>
                <w:sz w:val="22"/>
              </w:rPr>
            </w:pPr>
            <w:r>
              <w:rPr>
                <w:kern w:val="2"/>
                <w:sz w:val="22"/>
              </w:rPr>
              <w:t>Application Specialist</w:t>
            </w:r>
          </w:p>
        </w:tc>
        <w:tc>
          <w:tcPr>
            <w:tcW w:w="1975" w:type="dxa"/>
            <w:tcBorders>
              <w:top w:val="single" w:sz="4" w:space="0" w:color="000000"/>
              <w:left w:val="single" w:sz="4" w:space="0" w:color="000000"/>
              <w:bottom w:val="single" w:sz="4" w:space="0" w:color="000000"/>
            </w:tcBorders>
            <w:shd w:val="clear" w:color="auto" w:fill="auto"/>
          </w:tcPr>
          <w:p w14:paraId="11410EEF"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07E6A89D" w14:textId="77777777" w:rsidR="0021238B" w:rsidRDefault="0021238B" w:rsidP="0021238B">
            <w:pPr>
              <w:keepNext/>
              <w:widowControl w:val="0"/>
            </w:pPr>
            <w:r>
              <w:rPr>
                <w:kern w:val="2"/>
                <w:sz w:val="22"/>
              </w:rPr>
              <w:t>Oct 2014</w:t>
            </w:r>
            <w:r>
              <w:rPr>
                <w:b/>
                <w:bCs/>
                <w:kern w:val="2"/>
                <w:sz w:val="22"/>
              </w:rPr>
              <w:t xml:space="preserve"> – </w:t>
            </w:r>
            <w:r>
              <w:rPr>
                <w:kern w:val="2"/>
                <w:sz w:val="22"/>
              </w:rPr>
              <w:t>May 2016</w:t>
            </w:r>
          </w:p>
        </w:tc>
      </w:tr>
      <w:tr w:rsidR="0021238B" w14:paraId="29330758"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30CA8D73" w14:textId="77777777" w:rsidR="0021238B" w:rsidRDefault="0021238B" w:rsidP="0021238B">
            <w:pPr>
              <w:keepNext/>
              <w:widowControl w:val="0"/>
              <w:rPr>
                <w:kern w:val="2"/>
                <w:sz w:val="22"/>
              </w:rPr>
            </w:pPr>
            <w:r>
              <w:rPr>
                <w:kern w:val="2"/>
                <w:sz w:val="22"/>
              </w:rPr>
              <w:t>Al Reyami Technologies</w:t>
            </w:r>
          </w:p>
        </w:tc>
        <w:tc>
          <w:tcPr>
            <w:tcW w:w="3513" w:type="dxa"/>
            <w:tcBorders>
              <w:top w:val="single" w:sz="4" w:space="0" w:color="000000"/>
              <w:left w:val="single" w:sz="4" w:space="0" w:color="000000"/>
              <w:bottom w:val="single" w:sz="4" w:space="0" w:color="000000"/>
            </w:tcBorders>
            <w:shd w:val="clear" w:color="auto" w:fill="auto"/>
          </w:tcPr>
          <w:p w14:paraId="65A13DD5" w14:textId="77777777" w:rsidR="0021238B" w:rsidRDefault="0021238B" w:rsidP="0021238B">
            <w:pPr>
              <w:keepNext/>
              <w:widowControl w:val="0"/>
              <w:rPr>
                <w:kern w:val="2"/>
                <w:sz w:val="22"/>
              </w:rPr>
            </w:pPr>
            <w:r>
              <w:rPr>
                <w:kern w:val="2"/>
                <w:sz w:val="22"/>
              </w:rPr>
              <w:t xml:space="preserve">Technical Lead </w:t>
            </w:r>
          </w:p>
        </w:tc>
        <w:tc>
          <w:tcPr>
            <w:tcW w:w="1975" w:type="dxa"/>
            <w:tcBorders>
              <w:top w:val="single" w:sz="4" w:space="0" w:color="000000"/>
              <w:left w:val="single" w:sz="4" w:space="0" w:color="000000"/>
              <w:bottom w:val="single" w:sz="4" w:space="0" w:color="000000"/>
            </w:tcBorders>
            <w:shd w:val="clear" w:color="auto" w:fill="auto"/>
          </w:tcPr>
          <w:p w14:paraId="75CDF209"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78CB456B" w14:textId="77777777" w:rsidR="0021238B" w:rsidRDefault="0021238B" w:rsidP="0021238B">
            <w:pPr>
              <w:keepNext/>
              <w:widowControl w:val="0"/>
              <w:rPr>
                <w:kern w:val="2"/>
                <w:sz w:val="22"/>
              </w:rPr>
            </w:pPr>
            <w:r>
              <w:rPr>
                <w:kern w:val="2"/>
                <w:sz w:val="22"/>
              </w:rPr>
              <w:t>Aug 2011- Oct 2014</w:t>
            </w:r>
          </w:p>
        </w:tc>
      </w:tr>
      <w:tr w:rsidR="0021238B" w14:paraId="677E8D5A"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25AD7CFC" w14:textId="77777777" w:rsidR="0021238B" w:rsidRDefault="0021238B" w:rsidP="0021238B">
            <w:pPr>
              <w:keepNext/>
              <w:widowControl w:val="0"/>
              <w:rPr>
                <w:kern w:val="2"/>
                <w:sz w:val="22"/>
              </w:rPr>
            </w:pPr>
            <w:r>
              <w:rPr>
                <w:kern w:val="2"/>
                <w:sz w:val="22"/>
              </w:rPr>
              <w:t>Royal Group of Companies</w:t>
            </w:r>
          </w:p>
        </w:tc>
        <w:tc>
          <w:tcPr>
            <w:tcW w:w="3513" w:type="dxa"/>
            <w:tcBorders>
              <w:top w:val="single" w:sz="4" w:space="0" w:color="000000"/>
              <w:left w:val="single" w:sz="4" w:space="0" w:color="000000"/>
              <w:bottom w:val="single" w:sz="4" w:space="0" w:color="000000"/>
            </w:tcBorders>
            <w:shd w:val="clear" w:color="auto" w:fill="auto"/>
          </w:tcPr>
          <w:p w14:paraId="0BA08400" w14:textId="77777777" w:rsidR="0021238B" w:rsidRDefault="0021238B" w:rsidP="0021238B">
            <w:pPr>
              <w:keepNext/>
              <w:widowControl w:val="0"/>
              <w:rPr>
                <w:kern w:val="2"/>
                <w:sz w:val="22"/>
              </w:rPr>
            </w:pPr>
            <w:r>
              <w:rPr>
                <w:kern w:val="2"/>
                <w:sz w:val="22"/>
              </w:rPr>
              <w:t>Senior Technical Specialist</w:t>
            </w:r>
          </w:p>
        </w:tc>
        <w:tc>
          <w:tcPr>
            <w:tcW w:w="1975" w:type="dxa"/>
            <w:tcBorders>
              <w:top w:val="single" w:sz="4" w:space="0" w:color="000000"/>
              <w:left w:val="single" w:sz="4" w:space="0" w:color="000000"/>
              <w:bottom w:val="single" w:sz="4" w:space="0" w:color="000000"/>
            </w:tcBorders>
            <w:shd w:val="clear" w:color="auto" w:fill="auto"/>
          </w:tcPr>
          <w:p w14:paraId="27F4AD2C" w14:textId="77777777" w:rsidR="0021238B" w:rsidRDefault="0021238B" w:rsidP="0021238B">
            <w:pPr>
              <w:keepNext/>
              <w:widowControl w:val="0"/>
              <w:rPr>
                <w:kern w:val="2"/>
                <w:sz w:val="22"/>
              </w:rPr>
            </w:pPr>
            <w:r>
              <w:rPr>
                <w:kern w:val="2"/>
                <w:sz w:val="22"/>
              </w:rPr>
              <w:t>Abu Dhabi,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70A43B29" w14:textId="77777777" w:rsidR="0021238B" w:rsidRDefault="0021238B" w:rsidP="0021238B">
            <w:pPr>
              <w:keepNext/>
              <w:widowControl w:val="0"/>
            </w:pPr>
            <w:r>
              <w:rPr>
                <w:kern w:val="2"/>
                <w:sz w:val="22"/>
              </w:rPr>
              <w:t>Feb 2009 – Nov 2010</w:t>
            </w:r>
          </w:p>
        </w:tc>
      </w:tr>
      <w:tr w:rsidR="0021238B" w14:paraId="36F8BDF0" w14:textId="77777777" w:rsidTr="0021238B">
        <w:trPr>
          <w:trHeight w:val="335"/>
        </w:trPr>
        <w:tc>
          <w:tcPr>
            <w:tcW w:w="2777" w:type="dxa"/>
            <w:tcBorders>
              <w:top w:val="single" w:sz="4" w:space="0" w:color="000000"/>
              <w:left w:val="single" w:sz="4" w:space="0" w:color="000000"/>
              <w:bottom w:val="single" w:sz="4" w:space="0" w:color="000000"/>
            </w:tcBorders>
            <w:shd w:val="clear" w:color="auto" w:fill="auto"/>
          </w:tcPr>
          <w:p w14:paraId="7D01A077" w14:textId="77777777" w:rsidR="0021238B" w:rsidRDefault="0021238B" w:rsidP="0021238B">
            <w:pPr>
              <w:keepNext/>
              <w:widowControl w:val="0"/>
              <w:rPr>
                <w:kern w:val="2"/>
                <w:sz w:val="22"/>
              </w:rPr>
            </w:pPr>
            <w:r>
              <w:rPr>
                <w:kern w:val="2"/>
                <w:sz w:val="22"/>
              </w:rPr>
              <w:t>Gerab National Enterprises</w:t>
            </w:r>
          </w:p>
        </w:tc>
        <w:tc>
          <w:tcPr>
            <w:tcW w:w="3513" w:type="dxa"/>
            <w:tcBorders>
              <w:top w:val="single" w:sz="4" w:space="0" w:color="000000"/>
              <w:left w:val="single" w:sz="4" w:space="0" w:color="000000"/>
              <w:bottom w:val="single" w:sz="4" w:space="0" w:color="000000"/>
            </w:tcBorders>
            <w:shd w:val="clear" w:color="auto" w:fill="auto"/>
          </w:tcPr>
          <w:p w14:paraId="4275EF37" w14:textId="77777777" w:rsidR="0021238B" w:rsidRDefault="0021238B" w:rsidP="0021238B">
            <w:pPr>
              <w:keepNext/>
              <w:widowControl w:val="0"/>
              <w:rPr>
                <w:kern w:val="2"/>
                <w:sz w:val="22"/>
              </w:rPr>
            </w:pPr>
            <w:r>
              <w:rPr>
                <w:kern w:val="2"/>
                <w:sz w:val="22"/>
              </w:rPr>
              <w:t>SCM Functional Consultant</w:t>
            </w:r>
          </w:p>
        </w:tc>
        <w:tc>
          <w:tcPr>
            <w:tcW w:w="1975" w:type="dxa"/>
            <w:tcBorders>
              <w:top w:val="single" w:sz="4" w:space="0" w:color="000000"/>
              <w:left w:val="single" w:sz="4" w:space="0" w:color="000000"/>
              <w:bottom w:val="single" w:sz="4" w:space="0" w:color="000000"/>
            </w:tcBorders>
            <w:shd w:val="clear" w:color="auto" w:fill="auto"/>
          </w:tcPr>
          <w:p w14:paraId="4166DFBB" w14:textId="77777777" w:rsidR="0021238B" w:rsidRDefault="0021238B" w:rsidP="0021238B">
            <w:pPr>
              <w:keepNext/>
              <w:widowControl w:val="0"/>
              <w:rPr>
                <w:kern w:val="2"/>
                <w:sz w:val="22"/>
              </w:rPr>
            </w:pPr>
            <w:r>
              <w:rPr>
                <w:kern w:val="2"/>
                <w:sz w:val="22"/>
              </w:rPr>
              <w:t>Dubai, UAE</w:t>
            </w:r>
          </w:p>
        </w:tc>
        <w:tc>
          <w:tcPr>
            <w:tcW w:w="2388" w:type="dxa"/>
            <w:tcBorders>
              <w:top w:val="single" w:sz="4" w:space="0" w:color="000000"/>
              <w:left w:val="single" w:sz="4" w:space="0" w:color="000000"/>
              <w:bottom w:val="single" w:sz="4" w:space="0" w:color="000000"/>
              <w:right w:val="single" w:sz="4" w:space="0" w:color="000000"/>
            </w:tcBorders>
            <w:shd w:val="clear" w:color="auto" w:fill="auto"/>
          </w:tcPr>
          <w:p w14:paraId="22A1DF1A" w14:textId="77777777" w:rsidR="0021238B" w:rsidRDefault="0021238B" w:rsidP="0021238B">
            <w:pPr>
              <w:keepNext/>
              <w:widowControl w:val="0"/>
            </w:pPr>
            <w:r>
              <w:rPr>
                <w:kern w:val="2"/>
                <w:sz w:val="22"/>
              </w:rPr>
              <w:t>July 2007 – Feb 2009</w:t>
            </w:r>
          </w:p>
        </w:tc>
      </w:tr>
    </w:tbl>
    <w:p w14:paraId="7F9B83B0" w14:textId="77777777" w:rsidR="003A4217" w:rsidRDefault="003A4217">
      <w:pPr>
        <w:pStyle w:val="Heading6"/>
        <w:numPr>
          <w:ilvl w:val="5"/>
          <w:numId w:val="3"/>
        </w:numPr>
        <w:tabs>
          <w:tab w:val="right" w:pos="10469"/>
        </w:tabs>
        <w:spacing w:line="280" w:lineRule="exact"/>
        <w:rPr>
          <w:rFonts w:ascii="Arial" w:hAnsi="Arial" w:cs="Arial"/>
          <w:sz w:val="20"/>
        </w:rPr>
      </w:pPr>
    </w:p>
    <w:p w14:paraId="0C17FF89" w14:textId="77777777" w:rsidR="003A4217" w:rsidRDefault="003A4217">
      <w:pPr>
        <w:pStyle w:val="Heading6"/>
        <w:numPr>
          <w:ilvl w:val="5"/>
          <w:numId w:val="2"/>
        </w:numPr>
        <w:tabs>
          <w:tab w:val="right" w:pos="10469"/>
        </w:tabs>
        <w:spacing w:line="280" w:lineRule="exact"/>
        <w:rPr>
          <w:rFonts w:ascii="Arial" w:hAnsi="Arial" w:cs="Arial"/>
          <w:sz w:val="20"/>
        </w:rPr>
      </w:pPr>
    </w:p>
    <w:p w14:paraId="0FB2E358" w14:textId="77777777" w:rsidR="003A4217" w:rsidRDefault="003A4217">
      <w:pPr>
        <w:tabs>
          <w:tab w:val="right" w:pos="10469"/>
        </w:tabs>
        <w:spacing w:line="280" w:lineRule="exact"/>
        <w:rPr>
          <w:rFonts w:ascii="Arial" w:hAnsi="Arial" w:cs="Arial"/>
        </w:rPr>
      </w:pPr>
    </w:p>
    <w:p w14:paraId="5CC85FC3" w14:textId="77777777" w:rsidR="003A4217" w:rsidRDefault="003A4217">
      <w:pPr>
        <w:tabs>
          <w:tab w:val="right" w:pos="10469"/>
        </w:tabs>
        <w:spacing w:line="280" w:lineRule="exact"/>
        <w:rPr>
          <w:rFonts w:ascii="Arial" w:hAnsi="Arial" w:cs="Arial"/>
        </w:rPr>
      </w:pPr>
    </w:p>
    <w:p w14:paraId="0E0EAFE8" w14:textId="77777777" w:rsidR="00A90E81" w:rsidRDefault="00A90E81">
      <w:pPr>
        <w:tabs>
          <w:tab w:val="right" w:pos="10469"/>
        </w:tabs>
        <w:spacing w:line="280" w:lineRule="exact"/>
        <w:rPr>
          <w:rFonts w:ascii="Arial" w:hAnsi="Arial" w:cs="Arial"/>
        </w:rPr>
      </w:pPr>
    </w:p>
    <w:p w14:paraId="003C6B28" w14:textId="2B2F19DB" w:rsidR="00821BC2" w:rsidRDefault="00821BC2" w:rsidP="00821BC2">
      <w:pPr>
        <w:spacing w:line="280" w:lineRule="exact"/>
      </w:pPr>
      <w:r>
        <w:rPr>
          <w:rFonts w:ascii="Arial" w:hAnsi="Arial" w:cs="Arial"/>
          <w:b/>
          <w:bCs/>
          <w:color w:val="920000"/>
        </w:rPr>
        <w:t>Aldar Properties Fusion HRMS/Payroll Cloud (On Payroll of Speridian)   Senior</w:t>
      </w:r>
      <w:r w:rsidR="003D1BB0">
        <w:rPr>
          <w:rFonts w:ascii="Arial" w:hAnsi="Arial" w:cs="Arial"/>
          <w:b/>
          <w:bCs/>
          <w:color w:val="920000"/>
        </w:rPr>
        <w:t xml:space="preserve"> HCM</w:t>
      </w:r>
      <w:r>
        <w:rPr>
          <w:rFonts w:ascii="Arial" w:hAnsi="Arial" w:cs="Arial"/>
          <w:b/>
          <w:bCs/>
          <w:color w:val="920000"/>
        </w:rPr>
        <w:t xml:space="preserve"> Payroll Specialist       Apr 2022 – Until Now</w:t>
      </w:r>
    </w:p>
    <w:p w14:paraId="28E79EB8" w14:textId="77777777" w:rsidR="00821BC2" w:rsidRDefault="00821BC2" w:rsidP="00821BC2">
      <w:pPr>
        <w:spacing w:line="280" w:lineRule="exact"/>
      </w:pPr>
    </w:p>
    <w:p w14:paraId="07FEF3A0" w14:textId="19C69EB9" w:rsidR="000F6BFE" w:rsidRPr="003B020F" w:rsidRDefault="00821BC2" w:rsidP="003B020F">
      <w:pPr>
        <w:pStyle w:val="ListParagraph"/>
        <w:numPr>
          <w:ilvl w:val="0"/>
          <w:numId w:val="15"/>
        </w:numPr>
        <w:spacing w:line="280" w:lineRule="exact"/>
        <w:rPr>
          <w:rFonts w:ascii="Arial" w:hAnsi="Arial" w:cs="Arial"/>
        </w:rPr>
      </w:pPr>
      <w:r>
        <w:rPr>
          <w:rFonts w:ascii="Arial" w:hAnsi="Arial" w:cs="Arial"/>
        </w:rPr>
        <w:t>Successfully</w:t>
      </w:r>
      <w:r w:rsidR="007E13C5">
        <w:rPr>
          <w:rFonts w:ascii="Arial" w:hAnsi="Arial" w:cs="Arial"/>
        </w:rPr>
        <w:t xml:space="preserve"> </w:t>
      </w:r>
      <w:r w:rsidR="000F6BFE">
        <w:rPr>
          <w:rFonts w:ascii="Arial" w:hAnsi="Arial" w:cs="Arial"/>
        </w:rPr>
        <w:t>closed</w:t>
      </w:r>
      <w:r w:rsidR="007E13C5">
        <w:rPr>
          <w:rFonts w:ascii="Arial" w:hAnsi="Arial" w:cs="Arial"/>
        </w:rPr>
        <w:t xml:space="preserve"> implementation of HCM Payroll </w:t>
      </w:r>
      <w:r w:rsidR="00C33147">
        <w:rPr>
          <w:rFonts w:ascii="Arial" w:hAnsi="Arial" w:cs="Arial"/>
        </w:rPr>
        <w:t xml:space="preserve">Performance Management </w:t>
      </w:r>
      <w:r w:rsidR="007E13C5">
        <w:rPr>
          <w:rFonts w:ascii="Arial" w:hAnsi="Arial" w:cs="Arial"/>
        </w:rPr>
        <w:t>for C2i entities</w:t>
      </w:r>
      <w:r w:rsidR="000F6BFE">
        <w:rPr>
          <w:rFonts w:ascii="Arial" w:hAnsi="Arial" w:cs="Arial"/>
        </w:rPr>
        <w:t xml:space="preserve"> taking ownership of data migration,</w:t>
      </w:r>
      <w:r w:rsidR="003D1BB0">
        <w:rPr>
          <w:rFonts w:ascii="Arial" w:hAnsi="Arial" w:cs="Arial"/>
        </w:rPr>
        <w:t xml:space="preserve"> Payroll Fast Formula,</w:t>
      </w:r>
      <w:r w:rsidR="000F6BFE">
        <w:rPr>
          <w:rFonts w:ascii="Arial" w:hAnsi="Arial" w:cs="Arial"/>
        </w:rPr>
        <w:t xml:space="preserve"> </w:t>
      </w:r>
      <w:r w:rsidR="003D1BB0">
        <w:rPr>
          <w:rFonts w:ascii="Arial" w:hAnsi="Arial" w:cs="Arial"/>
        </w:rPr>
        <w:t>R</w:t>
      </w:r>
      <w:r w:rsidR="000F6BFE">
        <w:rPr>
          <w:rFonts w:ascii="Arial" w:hAnsi="Arial" w:cs="Arial"/>
        </w:rPr>
        <w:t xml:space="preserve">eporting, Automated letters, </w:t>
      </w:r>
      <w:r w:rsidR="003D1BB0">
        <w:rPr>
          <w:rFonts w:ascii="Arial" w:hAnsi="Arial" w:cs="Arial"/>
        </w:rPr>
        <w:t>E</w:t>
      </w:r>
      <w:r w:rsidR="000F6BFE">
        <w:rPr>
          <w:rFonts w:ascii="Arial" w:hAnsi="Arial" w:cs="Arial"/>
        </w:rPr>
        <w:t>lement</w:t>
      </w:r>
      <w:r w:rsidR="00B24894">
        <w:rPr>
          <w:rFonts w:ascii="Arial" w:hAnsi="Arial" w:cs="Arial"/>
        </w:rPr>
        <w:t xml:space="preserve"> / </w:t>
      </w:r>
      <w:r w:rsidR="003D1BB0">
        <w:rPr>
          <w:rFonts w:ascii="Arial" w:hAnsi="Arial" w:cs="Arial"/>
        </w:rPr>
        <w:t>E</w:t>
      </w:r>
      <w:r w:rsidR="00B24894">
        <w:rPr>
          <w:rFonts w:ascii="Arial" w:hAnsi="Arial" w:cs="Arial"/>
        </w:rPr>
        <w:t xml:space="preserve">lement eligibility </w:t>
      </w:r>
      <w:r w:rsidR="000F6BFE">
        <w:rPr>
          <w:rFonts w:ascii="Arial" w:hAnsi="Arial" w:cs="Arial"/>
        </w:rPr>
        <w:t xml:space="preserve">setup, </w:t>
      </w:r>
      <w:r w:rsidR="00CC16EB">
        <w:rPr>
          <w:rFonts w:ascii="Arial" w:hAnsi="Arial" w:cs="Arial"/>
        </w:rPr>
        <w:t>P</w:t>
      </w:r>
      <w:r w:rsidR="000F6BFE">
        <w:rPr>
          <w:rFonts w:ascii="Arial" w:hAnsi="Arial" w:cs="Arial"/>
        </w:rPr>
        <w:t xml:space="preserve">ayroll </w:t>
      </w:r>
      <w:r w:rsidR="003D1BB0">
        <w:rPr>
          <w:rFonts w:ascii="Arial" w:hAnsi="Arial" w:cs="Arial"/>
        </w:rPr>
        <w:t xml:space="preserve">flow </w:t>
      </w:r>
      <w:r w:rsidR="000F6BFE">
        <w:rPr>
          <w:rFonts w:ascii="Arial" w:hAnsi="Arial" w:cs="Arial"/>
        </w:rPr>
        <w:t>patterns</w:t>
      </w:r>
      <w:r w:rsidR="00CC16EB">
        <w:rPr>
          <w:rFonts w:ascii="Arial" w:hAnsi="Arial" w:cs="Arial"/>
        </w:rPr>
        <w:t xml:space="preserve"> setup</w:t>
      </w:r>
      <w:r w:rsidR="00B24894">
        <w:rPr>
          <w:rFonts w:ascii="Arial" w:hAnsi="Arial" w:cs="Arial"/>
        </w:rPr>
        <w:t>.</w:t>
      </w:r>
    </w:p>
    <w:p w14:paraId="0F16DB87" w14:textId="27515D0B" w:rsidR="00B741E7" w:rsidRDefault="00B741E7" w:rsidP="00821BC2">
      <w:pPr>
        <w:pStyle w:val="ListParagraph"/>
        <w:numPr>
          <w:ilvl w:val="0"/>
          <w:numId w:val="15"/>
        </w:numPr>
        <w:spacing w:line="280" w:lineRule="exact"/>
        <w:rPr>
          <w:rFonts w:ascii="Arial" w:hAnsi="Arial" w:cs="Arial"/>
        </w:rPr>
      </w:pPr>
      <w:r>
        <w:rPr>
          <w:rFonts w:ascii="Arial" w:hAnsi="Arial" w:cs="Arial"/>
        </w:rPr>
        <w:t>C</w:t>
      </w:r>
      <w:r w:rsidR="00821BC2">
        <w:rPr>
          <w:rFonts w:ascii="Arial" w:hAnsi="Arial" w:cs="Arial"/>
        </w:rPr>
        <w:t>losed</w:t>
      </w:r>
      <w:r w:rsidR="00E66196">
        <w:rPr>
          <w:rFonts w:ascii="Arial" w:hAnsi="Arial" w:cs="Arial"/>
        </w:rPr>
        <w:t xml:space="preserve"> audit</w:t>
      </w:r>
      <w:r w:rsidR="00821BC2">
        <w:rPr>
          <w:rFonts w:ascii="Arial" w:hAnsi="Arial" w:cs="Arial"/>
        </w:rPr>
        <w:t xml:space="preserve"> gaps in functionality</w:t>
      </w:r>
      <w:r w:rsidR="007E13C5">
        <w:rPr>
          <w:rFonts w:ascii="Arial" w:hAnsi="Arial" w:cs="Arial"/>
        </w:rPr>
        <w:t xml:space="preserve"> via Autocomplete</w:t>
      </w:r>
      <w:r w:rsidR="000F6BFE">
        <w:rPr>
          <w:rFonts w:ascii="Arial" w:hAnsi="Arial" w:cs="Arial"/>
        </w:rPr>
        <w:t xml:space="preserve"> and loopback interface for payroll</w:t>
      </w:r>
    </w:p>
    <w:p w14:paraId="14141F34" w14:textId="2D75E4F2" w:rsidR="00821BC2" w:rsidRDefault="00B741E7" w:rsidP="00821BC2">
      <w:pPr>
        <w:pStyle w:val="ListParagraph"/>
        <w:numPr>
          <w:ilvl w:val="0"/>
          <w:numId w:val="15"/>
        </w:numPr>
        <w:spacing w:line="280" w:lineRule="exact"/>
        <w:rPr>
          <w:rFonts w:ascii="Arial" w:hAnsi="Arial" w:cs="Arial"/>
        </w:rPr>
      </w:pPr>
      <w:r>
        <w:rPr>
          <w:rFonts w:ascii="Arial" w:hAnsi="Arial" w:cs="Arial"/>
        </w:rPr>
        <w:t xml:space="preserve">Ownership of migration of data </w:t>
      </w:r>
      <w:r w:rsidR="00C33147">
        <w:rPr>
          <w:rFonts w:ascii="Arial" w:hAnsi="Arial" w:cs="Arial"/>
        </w:rPr>
        <w:t>from R12 to HCM, leading to</w:t>
      </w:r>
      <w:r w:rsidR="00821BC2">
        <w:rPr>
          <w:rFonts w:ascii="Arial" w:hAnsi="Arial" w:cs="Arial"/>
        </w:rPr>
        <w:t xml:space="preserve"> closure of</w:t>
      </w:r>
      <w:r w:rsidR="00E66196">
        <w:rPr>
          <w:rFonts w:ascii="Arial" w:hAnsi="Arial" w:cs="Arial"/>
        </w:rPr>
        <w:t xml:space="preserve"> </w:t>
      </w:r>
      <w:r w:rsidR="00821BC2">
        <w:rPr>
          <w:rFonts w:ascii="Arial" w:hAnsi="Arial" w:cs="Arial"/>
        </w:rPr>
        <w:t>implementation of Fusion 22 C for Aldar Properties entities</w:t>
      </w:r>
      <w:r>
        <w:rPr>
          <w:rFonts w:ascii="Arial" w:hAnsi="Arial" w:cs="Arial"/>
        </w:rPr>
        <w:t xml:space="preserve"> and developed integration with daily sync of HCM Data to R12 for ERP Coexistence.</w:t>
      </w:r>
    </w:p>
    <w:p w14:paraId="39CB1899" w14:textId="77777777" w:rsidR="00B741E7" w:rsidRDefault="00821BC2" w:rsidP="00750DBD">
      <w:pPr>
        <w:pStyle w:val="ListParagraph"/>
        <w:numPr>
          <w:ilvl w:val="0"/>
          <w:numId w:val="15"/>
        </w:numPr>
        <w:spacing w:line="280" w:lineRule="exact"/>
        <w:rPr>
          <w:rFonts w:ascii="Arial" w:hAnsi="Arial" w:cs="Arial"/>
        </w:rPr>
      </w:pPr>
      <w:r w:rsidRPr="00C556BE">
        <w:rPr>
          <w:rFonts w:ascii="Arial" w:hAnsi="Arial" w:cs="Arial"/>
        </w:rPr>
        <w:t>Subject matter expert</w:t>
      </w:r>
      <w:r w:rsidR="00C556BE" w:rsidRPr="00C556BE">
        <w:rPr>
          <w:rFonts w:ascii="Arial" w:hAnsi="Arial" w:cs="Arial"/>
        </w:rPr>
        <w:t xml:space="preserve"> for r</w:t>
      </w:r>
      <w:r w:rsidRPr="00C556BE">
        <w:rPr>
          <w:rFonts w:ascii="Arial" w:hAnsi="Arial" w:cs="Arial"/>
        </w:rPr>
        <w:t xml:space="preserve">eporting </w:t>
      </w:r>
      <w:r w:rsidR="00B741E7">
        <w:rPr>
          <w:rFonts w:ascii="Arial" w:hAnsi="Arial" w:cs="Arial"/>
        </w:rPr>
        <w:t>in BI, HCM Extracts, Fast Formula for Absence and Payroll</w:t>
      </w:r>
    </w:p>
    <w:p w14:paraId="0657DCEB" w14:textId="5D3D9DF4" w:rsidR="00821BC2" w:rsidRPr="00C556BE" w:rsidRDefault="00B741E7" w:rsidP="00750DBD">
      <w:pPr>
        <w:pStyle w:val="ListParagraph"/>
        <w:numPr>
          <w:ilvl w:val="0"/>
          <w:numId w:val="15"/>
        </w:numPr>
        <w:spacing w:line="280" w:lineRule="exact"/>
        <w:rPr>
          <w:rFonts w:ascii="Arial" w:hAnsi="Arial" w:cs="Arial"/>
        </w:rPr>
      </w:pPr>
      <w:r>
        <w:rPr>
          <w:rFonts w:ascii="Arial" w:hAnsi="Arial" w:cs="Arial"/>
        </w:rPr>
        <w:t>R</w:t>
      </w:r>
      <w:r w:rsidR="00821BC2" w:rsidRPr="00C556BE">
        <w:rPr>
          <w:rFonts w:ascii="Arial" w:hAnsi="Arial" w:cs="Arial"/>
        </w:rPr>
        <w:t>esponsible for all inbound outbound</w:t>
      </w:r>
      <w:r w:rsidR="00C72A45" w:rsidRPr="00C556BE">
        <w:rPr>
          <w:rFonts w:ascii="Arial" w:hAnsi="Arial" w:cs="Arial"/>
        </w:rPr>
        <w:t xml:space="preserve"> </w:t>
      </w:r>
      <w:r>
        <w:rPr>
          <w:rFonts w:ascii="Arial" w:hAnsi="Arial" w:cs="Arial"/>
        </w:rPr>
        <w:t xml:space="preserve">REST </w:t>
      </w:r>
      <w:r w:rsidR="00C72A45" w:rsidRPr="00C556BE">
        <w:rPr>
          <w:rFonts w:ascii="Arial" w:hAnsi="Arial" w:cs="Arial"/>
        </w:rPr>
        <w:t>API Based</w:t>
      </w:r>
      <w:r w:rsidR="00821BC2" w:rsidRPr="00C556BE">
        <w:rPr>
          <w:rFonts w:ascii="Arial" w:hAnsi="Arial" w:cs="Arial"/>
        </w:rPr>
        <w:t xml:space="preserve"> integration with Oracle Fusion</w:t>
      </w:r>
    </w:p>
    <w:p w14:paraId="73C2DEF0" w14:textId="13B2FDBD" w:rsidR="00821BC2" w:rsidRDefault="00821BC2" w:rsidP="00821BC2">
      <w:pPr>
        <w:pStyle w:val="ListParagraph"/>
        <w:numPr>
          <w:ilvl w:val="0"/>
          <w:numId w:val="15"/>
        </w:numPr>
        <w:spacing w:line="280" w:lineRule="exact"/>
        <w:rPr>
          <w:rFonts w:ascii="Arial" w:hAnsi="Arial" w:cs="Arial"/>
        </w:rPr>
      </w:pPr>
      <w:r>
        <w:rPr>
          <w:rFonts w:ascii="Arial" w:hAnsi="Arial" w:cs="Arial"/>
        </w:rPr>
        <w:t>Operational support for Oracle Fusion H</w:t>
      </w:r>
      <w:r w:rsidR="00C556BE">
        <w:rPr>
          <w:rFonts w:ascii="Arial" w:hAnsi="Arial" w:cs="Arial"/>
        </w:rPr>
        <w:t>CM</w:t>
      </w:r>
      <w:r>
        <w:rPr>
          <w:rFonts w:ascii="Arial" w:hAnsi="Arial" w:cs="Arial"/>
        </w:rPr>
        <w:t xml:space="preserve"> Payroll </w:t>
      </w:r>
      <w:r w:rsidR="00C556BE">
        <w:rPr>
          <w:rFonts w:ascii="Arial" w:hAnsi="Arial" w:cs="Arial"/>
        </w:rPr>
        <w:t>Performance</w:t>
      </w:r>
      <w:r w:rsidR="00C72A45">
        <w:rPr>
          <w:rFonts w:ascii="Arial" w:hAnsi="Arial" w:cs="Arial"/>
        </w:rPr>
        <w:t xml:space="preserve"> </w:t>
      </w:r>
      <w:r>
        <w:rPr>
          <w:rFonts w:ascii="Arial" w:hAnsi="Arial" w:cs="Arial"/>
        </w:rPr>
        <w:t>and training users in Fusion HCM Core HR</w:t>
      </w:r>
    </w:p>
    <w:p w14:paraId="21091E99" w14:textId="7D1B49B1" w:rsidR="00821BC2" w:rsidRDefault="00C72A45" w:rsidP="00821BC2">
      <w:pPr>
        <w:pStyle w:val="ListParagraph"/>
        <w:numPr>
          <w:ilvl w:val="0"/>
          <w:numId w:val="15"/>
        </w:numPr>
        <w:spacing w:line="280" w:lineRule="exact"/>
        <w:rPr>
          <w:rFonts w:ascii="Arial" w:hAnsi="Arial" w:cs="Arial"/>
        </w:rPr>
      </w:pPr>
      <w:r>
        <w:rPr>
          <w:rFonts w:ascii="Arial" w:hAnsi="Arial" w:cs="Arial"/>
        </w:rPr>
        <w:t xml:space="preserve">Saved thousands of dollars by </w:t>
      </w:r>
      <w:r w:rsidR="0017136D">
        <w:rPr>
          <w:rFonts w:ascii="Arial" w:hAnsi="Arial" w:cs="Arial"/>
        </w:rPr>
        <w:t xml:space="preserve">developing Loopback Interface </w:t>
      </w:r>
      <w:r w:rsidR="00C556BE">
        <w:rPr>
          <w:rFonts w:ascii="Arial" w:hAnsi="Arial" w:cs="Arial"/>
        </w:rPr>
        <w:t xml:space="preserve">and another </w:t>
      </w:r>
      <w:r w:rsidR="00821BC2">
        <w:rPr>
          <w:rFonts w:ascii="Arial" w:hAnsi="Arial" w:cs="Arial"/>
        </w:rPr>
        <w:t>file-based integration with lever using C</w:t>
      </w:r>
      <w:r w:rsidR="0017136D">
        <w:rPr>
          <w:rFonts w:ascii="Arial" w:hAnsi="Arial" w:cs="Arial"/>
        </w:rPr>
        <w:t xml:space="preserve">ontent Server </w:t>
      </w:r>
      <w:r w:rsidR="00821BC2">
        <w:rPr>
          <w:rFonts w:ascii="Arial" w:hAnsi="Arial" w:cs="Arial"/>
        </w:rPr>
        <w:t>and H</w:t>
      </w:r>
      <w:r w:rsidR="0017136D">
        <w:rPr>
          <w:rFonts w:ascii="Arial" w:hAnsi="Arial" w:cs="Arial"/>
        </w:rPr>
        <w:t xml:space="preserve">CM </w:t>
      </w:r>
      <w:r w:rsidR="00821BC2">
        <w:rPr>
          <w:rFonts w:ascii="Arial" w:hAnsi="Arial" w:cs="Arial"/>
        </w:rPr>
        <w:t>D</w:t>
      </w:r>
      <w:r w:rsidR="0017136D">
        <w:rPr>
          <w:rFonts w:ascii="Arial" w:hAnsi="Arial" w:cs="Arial"/>
        </w:rPr>
        <w:t xml:space="preserve">ata </w:t>
      </w:r>
      <w:r w:rsidR="00821BC2">
        <w:rPr>
          <w:rFonts w:ascii="Arial" w:hAnsi="Arial" w:cs="Arial"/>
        </w:rPr>
        <w:t>L</w:t>
      </w:r>
      <w:r w:rsidR="0017136D">
        <w:rPr>
          <w:rFonts w:ascii="Arial" w:hAnsi="Arial" w:cs="Arial"/>
        </w:rPr>
        <w:t>oader</w:t>
      </w:r>
      <w:r w:rsidR="00821BC2">
        <w:rPr>
          <w:rFonts w:ascii="Arial" w:hAnsi="Arial" w:cs="Arial"/>
        </w:rPr>
        <w:t xml:space="preserve"> without </w:t>
      </w:r>
      <w:r w:rsidR="0017136D">
        <w:rPr>
          <w:rFonts w:ascii="Arial" w:hAnsi="Arial" w:cs="Arial"/>
        </w:rPr>
        <w:t>integration cloud service</w:t>
      </w:r>
    </w:p>
    <w:p w14:paraId="2A1EF226" w14:textId="77777777" w:rsidR="00821BC2" w:rsidRDefault="00821BC2">
      <w:pPr>
        <w:tabs>
          <w:tab w:val="right" w:pos="10469"/>
        </w:tabs>
        <w:spacing w:line="280" w:lineRule="exact"/>
        <w:rPr>
          <w:rFonts w:ascii="Arial" w:hAnsi="Arial" w:cs="Arial"/>
        </w:rPr>
      </w:pPr>
    </w:p>
    <w:p w14:paraId="7AE04E38" w14:textId="3F3E5D0D" w:rsidR="003E7642" w:rsidRDefault="00133232" w:rsidP="00133232">
      <w:pPr>
        <w:spacing w:line="280" w:lineRule="exact"/>
      </w:pPr>
      <w:r>
        <w:rPr>
          <w:rFonts w:ascii="Arial" w:hAnsi="Arial" w:cs="Arial"/>
          <w:b/>
          <w:bCs/>
          <w:color w:val="920000"/>
        </w:rPr>
        <w:t>SEHA PJSC Fusion Cloud/Oracle EBS</w:t>
      </w:r>
      <w:r w:rsidR="003E7642">
        <w:rPr>
          <w:rFonts w:ascii="Arial" w:hAnsi="Arial" w:cs="Arial"/>
          <w:b/>
          <w:bCs/>
          <w:color w:val="920000"/>
        </w:rPr>
        <w:t xml:space="preserve"> (On Payroll of</w:t>
      </w:r>
      <w:r>
        <w:rPr>
          <w:rFonts w:ascii="Arial" w:hAnsi="Arial" w:cs="Arial"/>
          <w:b/>
          <w:bCs/>
          <w:color w:val="920000"/>
        </w:rPr>
        <w:t xml:space="preserve"> IMS Gulf</w:t>
      </w:r>
      <w:r w:rsidR="003E7642">
        <w:rPr>
          <w:rFonts w:ascii="Arial" w:hAnsi="Arial" w:cs="Arial"/>
          <w:b/>
          <w:bCs/>
          <w:color w:val="920000"/>
        </w:rPr>
        <w:t xml:space="preserve">)    Techno Functional Consultant       Jan 2021 – </w:t>
      </w:r>
      <w:r w:rsidR="00821BC2">
        <w:rPr>
          <w:rFonts w:ascii="Arial" w:hAnsi="Arial" w:cs="Arial"/>
          <w:b/>
          <w:bCs/>
          <w:color w:val="920000"/>
        </w:rPr>
        <w:t>Mar 2022</w:t>
      </w:r>
    </w:p>
    <w:p w14:paraId="0A25BEF8" w14:textId="77777777" w:rsidR="003E7642" w:rsidRDefault="003E7642" w:rsidP="003E7642">
      <w:pPr>
        <w:spacing w:line="280" w:lineRule="exact"/>
      </w:pPr>
    </w:p>
    <w:p w14:paraId="651BF70D" w14:textId="77777777" w:rsidR="003E7642" w:rsidRDefault="0028333D" w:rsidP="000C6C81">
      <w:pPr>
        <w:pStyle w:val="ListParagraph"/>
        <w:numPr>
          <w:ilvl w:val="0"/>
          <w:numId w:val="15"/>
        </w:numPr>
        <w:spacing w:line="280" w:lineRule="exact"/>
        <w:rPr>
          <w:rFonts w:ascii="Arial" w:hAnsi="Arial" w:cs="Arial"/>
        </w:rPr>
      </w:pPr>
      <w:r>
        <w:rPr>
          <w:rFonts w:ascii="Arial" w:hAnsi="Arial" w:cs="Arial"/>
        </w:rPr>
        <w:t xml:space="preserve">Project Coordination and </w:t>
      </w:r>
      <w:r w:rsidR="00C62750">
        <w:rPr>
          <w:rFonts w:ascii="Arial" w:hAnsi="Arial" w:cs="Arial"/>
        </w:rPr>
        <w:t xml:space="preserve">Subject </w:t>
      </w:r>
      <w:r w:rsidR="000C6C81">
        <w:rPr>
          <w:rFonts w:ascii="Arial" w:hAnsi="Arial" w:cs="Arial"/>
        </w:rPr>
        <w:t>m</w:t>
      </w:r>
      <w:r w:rsidR="00C62750">
        <w:rPr>
          <w:rFonts w:ascii="Arial" w:hAnsi="Arial" w:cs="Arial"/>
        </w:rPr>
        <w:t xml:space="preserve">atter </w:t>
      </w:r>
      <w:r w:rsidR="000C6C81">
        <w:rPr>
          <w:rFonts w:ascii="Arial" w:hAnsi="Arial" w:cs="Arial"/>
        </w:rPr>
        <w:t>e</w:t>
      </w:r>
      <w:r w:rsidR="00C62750">
        <w:rPr>
          <w:rFonts w:ascii="Arial" w:hAnsi="Arial" w:cs="Arial"/>
        </w:rPr>
        <w:t>xpert</w:t>
      </w:r>
      <w:r w:rsidR="003E7642">
        <w:rPr>
          <w:rFonts w:ascii="Arial" w:hAnsi="Arial" w:cs="Arial"/>
        </w:rPr>
        <w:t xml:space="preserve"> on Integration</w:t>
      </w:r>
      <w:r w:rsidR="00133232">
        <w:rPr>
          <w:rFonts w:ascii="Arial" w:hAnsi="Arial" w:cs="Arial"/>
        </w:rPr>
        <w:t xml:space="preserve"> </w:t>
      </w:r>
      <w:r w:rsidR="000C6C81">
        <w:rPr>
          <w:rFonts w:ascii="Arial" w:hAnsi="Arial" w:cs="Arial"/>
        </w:rPr>
        <w:t>&amp;</w:t>
      </w:r>
      <w:r w:rsidR="00133232">
        <w:rPr>
          <w:rFonts w:ascii="Arial" w:hAnsi="Arial" w:cs="Arial"/>
        </w:rPr>
        <w:t xml:space="preserve"> </w:t>
      </w:r>
      <w:r w:rsidR="00D91CCC">
        <w:rPr>
          <w:rFonts w:ascii="Arial" w:hAnsi="Arial" w:cs="Arial"/>
        </w:rPr>
        <w:t>reporting with</w:t>
      </w:r>
      <w:r w:rsidR="003E7642">
        <w:rPr>
          <w:rFonts w:ascii="Arial" w:hAnsi="Arial" w:cs="Arial"/>
        </w:rPr>
        <w:t xml:space="preserve"> Oracle Fus</w:t>
      </w:r>
      <w:r w:rsidR="00133232">
        <w:rPr>
          <w:rFonts w:ascii="Arial" w:hAnsi="Arial" w:cs="Arial"/>
        </w:rPr>
        <w:t>ion</w:t>
      </w:r>
      <w:r w:rsidR="002653E3">
        <w:rPr>
          <w:rFonts w:ascii="Arial" w:hAnsi="Arial" w:cs="Arial"/>
        </w:rPr>
        <w:t xml:space="preserve"> HCM</w:t>
      </w:r>
      <w:r w:rsidR="000C6C81">
        <w:rPr>
          <w:rFonts w:ascii="Arial" w:hAnsi="Arial" w:cs="Arial"/>
        </w:rPr>
        <w:t xml:space="preserve"> Core HR</w:t>
      </w:r>
      <w:r w:rsidR="00133232">
        <w:rPr>
          <w:rFonts w:ascii="Arial" w:hAnsi="Arial" w:cs="Arial"/>
        </w:rPr>
        <w:t>.</w:t>
      </w:r>
    </w:p>
    <w:p w14:paraId="7CE18815" w14:textId="2D0B6853" w:rsidR="003E7642" w:rsidRDefault="003E7642" w:rsidP="00973F24">
      <w:pPr>
        <w:pStyle w:val="ListParagraph"/>
        <w:numPr>
          <w:ilvl w:val="0"/>
          <w:numId w:val="15"/>
        </w:numPr>
        <w:spacing w:line="280" w:lineRule="exact"/>
        <w:rPr>
          <w:rFonts w:ascii="Arial" w:hAnsi="Arial" w:cs="Arial"/>
        </w:rPr>
      </w:pPr>
      <w:r>
        <w:rPr>
          <w:rFonts w:ascii="Arial" w:hAnsi="Arial" w:cs="Arial"/>
        </w:rPr>
        <w:t xml:space="preserve">Developed custom </w:t>
      </w:r>
      <w:r w:rsidR="00F6327D">
        <w:rPr>
          <w:rFonts w:ascii="Arial" w:hAnsi="Arial" w:cs="Arial"/>
        </w:rPr>
        <w:t xml:space="preserve">data </w:t>
      </w:r>
      <w:r w:rsidR="00973F24">
        <w:rPr>
          <w:rFonts w:ascii="Arial" w:hAnsi="Arial" w:cs="Arial"/>
        </w:rPr>
        <w:t>extracts and</w:t>
      </w:r>
      <w:r>
        <w:rPr>
          <w:rFonts w:ascii="Arial" w:hAnsi="Arial" w:cs="Arial"/>
        </w:rPr>
        <w:t xml:space="preserve"> </w:t>
      </w:r>
      <w:r w:rsidR="00973F24">
        <w:rPr>
          <w:rFonts w:ascii="Arial" w:hAnsi="Arial" w:cs="Arial"/>
        </w:rPr>
        <w:t xml:space="preserve">self-service reports using </w:t>
      </w:r>
      <w:r w:rsidR="00A452FE">
        <w:rPr>
          <w:rFonts w:ascii="Arial" w:hAnsi="Arial" w:cs="Arial"/>
        </w:rPr>
        <w:t>O</w:t>
      </w:r>
      <w:r w:rsidR="00973F24">
        <w:rPr>
          <w:rFonts w:ascii="Arial" w:hAnsi="Arial" w:cs="Arial"/>
        </w:rPr>
        <w:t>BI</w:t>
      </w:r>
      <w:r w:rsidR="00A452FE">
        <w:rPr>
          <w:rFonts w:ascii="Arial" w:hAnsi="Arial" w:cs="Arial"/>
        </w:rPr>
        <w:t>EE</w:t>
      </w:r>
      <w:r w:rsidR="00973F24">
        <w:rPr>
          <w:rFonts w:ascii="Arial" w:hAnsi="Arial" w:cs="Arial"/>
        </w:rPr>
        <w:t xml:space="preserve"> publisher for</w:t>
      </w:r>
      <w:r w:rsidR="00F6327D">
        <w:rPr>
          <w:rFonts w:ascii="Arial" w:hAnsi="Arial" w:cs="Arial"/>
        </w:rPr>
        <w:t xml:space="preserve"> frontline </w:t>
      </w:r>
      <w:r w:rsidR="004F0D09">
        <w:rPr>
          <w:rFonts w:ascii="Arial" w:hAnsi="Arial" w:cs="Arial"/>
        </w:rPr>
        <w:t>staff worker</w:t>
      </w:r>
      <w:r w:rsidR="00F6327D">
        <w:rPr>
          <w:rFonts w:ascii="Arial" w:hAnsi="Arial" w:cs="Arial"/>
        </w:rPr>
        <w:t>.</w:t>
      </w:r>
    </w:p>
    <w:p w14:paraId="732E9014" w14:textId="77777777" w:rsidR="00051891" w:rsidRDefault="00051891" w:rsidP="00051891">
      <w:pPr>
        <w:pStyle w:val="ListParagraph"/>
        <w:numPr>
          <w:ilvl w:val="0"/>
          <w:numId w:val="15"/>
        </w:numPr>
        <w:spacing w:line="280" w:lineRule="exact"/>
        <w:rPr>
          <w:rFonts w:ascii="Arial" w:hAnsi="Arial" w:cs="Arial"/>
        </w:rPr>
      </w:pPr>
      <w:r>
        <w:rPr>
          <w:rFonts w:ascii="Arial" w:hAnsi="Arial" w:cs="Arial"/>
        </w:rPr>
        <w:t>Provisioned custom area of responsibility, custom role for learning management in HR shared service center.</w:t>
      </w:r>
    </w:p>
    <w:p w14:paraId="5C5A323F" w14:textId="77777777" w:rsidR="003E7642" w:rsidRDefault="003E7642" w:rsidP="003E7642">
      <w:pPr>
        <w:pStyle w:val="ListParagraph"/>
        <w:numPr>
          <w:ilvl w:val="0"/>
          <w:numId w:val="15"/>
        </w:numPr>
        <w:spacing w:line="280" w:lineRule="exact"/>
        <w:rPr>
          <w:rFonts w:ascii="Arial" w:hAnsi="Arial" w:cs="Arial"/>
        </w:rPr>
      </w:pPr>
      <w:r>
        <w:rPr>
          <w:rFonts w:ascii="Arial" w:hAnsi="Arial" w:cs="Arial"/>
        </w:rPr>
        <w:t>Operational support for EBS HRMS/Payroll</w:t>
      </w:r>
      <w:r w:rsidR="00133232">
        <w:rPr>
          <w:rFonts w:ascii="Arial" w:hAnsi="Arial" w:cs="Arial"/>
        </w:rPr>
        <w:t xml:space="preserve"> and training users in Fusion HCM Core HR</w:t>
      </w:r>
    </w:p>
    <w:p w14:paraId="0B4672C8" w14:textId="77777777" w:rsidR="003E7642" w:rsidRDefault="003E7642" w:rsidP="005D503F">
      <w:pPr>
        <w:pStyle w:val="ListParagraph"/>
        <w:numPr>
          <w:ilvl w:val="0"/>
          <w:numId w:val="15"/>
        </w:numPr>
        <w:spacing w:line="280" w:lineRule="exact"/>
        <w:rPr>
          <w:rFonts w:ascii="Arial" w:hAnsi="Arial" w:cs="Arial"/>
        </w:rPr>
      </w:pPr>
      <w:r>
        <w:rPr>
          <w:rFonts w:ascii="Arial" w:hAnsi="Arial" w:cs="Arial"/>
        </w:rPr>
        <w:t>Expertise on HCM Data Loader</w:t>
      </w:r>
      <w:r w:rsidR="006329DD">
        <w:rPr>
          <w:rFonts w:ascii="Arial" w:hAnsi="Arial" w:cs="Arial"/>
        </w:rPr>
        <w:t xml:space="preserve">, </w:t>
      </w:r>
      <w:r w:rsidR="005D503F">
        <w:rPr>
          <w:rFonts w:ascii="Arial" w:hAnsi="Arial" w:cs="Arial"/>
        </w:rPr>
        <w:t>Alert</w:t>
      </w:r>
      <w:r w:rsidR="006329DD">
        <w:rPr>
          <w:rFonts w:ascii="Arial" w:hAnsi="Arial" w:cs="Arial"/>
        </w:rPr>
        <w:t xml:space="preserve"> composer, Experience design studio, </w:t>
      </w:r>
      <w:r w:rsidR="00C849DE">
        <w:rPr>
          <w:rFonts w:ascii="Arial" w:hAnsi="Arial" w:cs="Arial"/>
        </w:rPr>
        <w:t xml:space="preserve">Using </w:t>
      </w:r>
      <w:r w:rsidR="006329DD">
        <w:rPr>
          <w:rFonts w:ascii="Arial" w:hAnsi="Arial" w:cs="Arial"/>
        </w:rPr>
        <w:t>HCM API’s</w:t>
      </w:r>
      <w:r w:rsidR="00411EDD">
        <w:rPr>
          <w:rFonts w:ascii="Arial" w:hAnsi="Arial" w:cs="Arial"/>
        </w:rPr>
        <w:t>, HCM Security</w:t>
      </w:r>
      <w:r>
        <w:rPr>
          <w:rFonts w:ascii="Arial" w:hAnsi="Arial" w:cs="Arial"/>
        </w:rPr>
        <w:t xml:space="preserve"> and Fusion Fast Formula</w:t>
      </w:r>
      <w:r w:rsidR="00F6327D">
        <w:rPr>
          <w:rFonts w:ascii="Arial" w:hAnsi="Arial" w:cs="Arial"/>
        </w:rPr>
        <w:t>s</w:t>
      </w:r>
      <w:r w:rsidR="005D503F">
        <w:rPr>
          <w:rFonts w:ascii="Arial" w:hAnsi="Arial" w:cs="Arial"/>
        </w:rPr>
        <w:t xml:space="preserve"> in Absence Management,</w:t>
      </w:r>
      <w:r w:rsidR="00205F69">
        <w:rPr>
          <w:rFonts w:ascii="Arial" w:hAnsi="Arial" w:cs="Arial"/>
        </w:rPr>
        <w:t xml:space="preserve"> </w:t>
      </w:r>
      <w:r w:rsidR="005D503F" w:rsidRPr="005D503F">
        <w:rPr>
          <w:rFonts w:ascii="Arial" w:hAnsi="Arial" w:cs="Arial"/>
        </w:rPr>
        <w:t>Learning Cloud and Performance Cloud</w:t>
      </w:r>
      <w:r w:rsidR="005D503F">
        <w:rPr>
          <w:rFonts w:ascii="Arial" w:hAnsi="Arial" w:cs="Arial"/>
        </w:rPr>
        <w:t>.</w:t>
      </w:r>
    </w:p>
    <w:p w14:paraId="28AE189B" w14:textId="6089F13C" w:rsidR="003E7642" w:rsidRDefault="003E7642" w:rsidP="003E7642">
      <w:pPr>
        <w:pStyle w:val="ListParagraph"/>
        <w:numPr>
          <w:ilvl w:val="0"/>
          <w:numId w:val="15"/>
        </w:numPr>
        <w:spacing w:line="280" w:lineRule="exact"/>
        <w:rPr>
          <w:rFonts w:ascii="Arial" w:hAnsi="Arial" w:cs="Arial"/>
        </w:rPr>
      </w:pPr>
      <w:r>
        <w:rPr>
          <w:rFonts w:ascii="Arial" w:hAnsi="Arial" w:cs="Arial"/>
        </w:rPr>
        <w:t xml:space="preserve">Developed </w:t>
      </w:r>
      <w:r w:rsidR="00D253DF">
        <w:rPr>
          <w:rFonts w:ascii="Arial" w:hAnsi="Arial" w:cs="Arial"/>
        </w:rPr>
        <w:t>file-based</w:t>
      </w:r>
      <w:r>
        <w:rPr>
          <w:rFonts w:ascii="Arial" w:hAnsi="Arial" w:cs="Arial"/>
        </w:rPr>
        <w:t xml:space="preserve"> integration with Cerner System for Covid Compliance using Oracle integration Cloud</w:t>
      </w:r>
    </w:p>
    <w:p w14:paraId="39F2C3C2" w14:textId="6D5DAFDB" w:rsidR="00BE5B41" w:rsidRDefault="00D253DF" w:rsidP="003E7642">
      <w:pPr>
        <w:pStyle w:val="ListParagraph"/>
        <w:numPr>
          <w:ilvl w:val="0"/>
          <w:numId w:val="15"/>
        </w:numPr>
        <w:spacing w:line="280" w:lineRule="exact"/>
        <w:rPr>
          <w:rFonts w:ascii="Arial" w:hAnsi="Arial" w:cs="Arial"/>
        </w:rPr>
      </w:pPr>
      <w:r>
        <w:rPr>
          <w:rFonts w:ascii="Arial" w:hAnsi="Arial" w:cs="Arial"/>
        </w:rPr>
        <w:t>Developed e</w:t>
      </w:r>
      <w:r w:rsidR="00BE5B41">
        <w:rPr>
          <w:rFonts w:ascii="Arial" w:hAnsi="Arial" w:cs="Arial"/>
        </w:rPr>
        <w:t>xpertise to develop custom module using VBCS/Process Cloud and Oracle Integration Cloud</w:t>
      </w:r>
    </w:p>
    <w:p w14:paraId="314CADF6" w14:textId="77777777" w:rsidR="003E7642" w:rsidRPr="003E7642" w:rsidRDefault="003E7642" w:rsidP="003E7642">
      <w:pPr>
        <w:pStyle w:val="ListParagraph"/>
        <w:spacing w:line="280" w:lineRule="exact"/>
        <w:rPr>
          <w:rFonts w:ascii="Arial" w:hAnsi="Arial" w:cs="Arial"/>
        </w:rPr>
      </w:pPr>
    </w:p>
    <w:p w14:paraId="65BA90F4" w14:textId="77777777" w:rsidR="00BE3364" w:rsidRDefault="00BE3364" w:rsidP="0021238B">
      <w:pPr>
        <w:spacing w:line="280" w:lineRule="exact"/>
      </w:pPr>
      <w:r>
        <w:rPr>
          <w:rFonts w:ascii="Arial" w:hAnsi="Arial" w:cs="Arial"/>
          <w:b/>
          <w:bCs/>
          <w:color w:val="920000"/>
        </w:rPr>
        <w:t>Etisalat EBS Fusion</w:t>
      </w:r>
      <w:r w:rsidR="00552373">
        <w:rPr>
          <w:rFonts w:ascii="Arial" w:hAnsi="Arial" w:cs="Arial"/>
          <w:b/>
          <w:bCs/>
          <w:color w:val="920000"/>
        </w:rPr>
        <w:t xml:space="preserve"> </w:t>
      </w:r>
      <w:r w:rsidR="00A90E81">
        <w:rPr>
          <w:rFonts w:ascii="Arial" w:hAnsi="Arial" w:cs="Arial"/>
          <w:b/>
          <w:bCs/>
          <w:color w:val="920000"/>
        </w:rPr>
        <w:t xml:space="preserve">Cloud </w:t>
      </w:r>
      <w:r>
        <w:rPr>
          <w:rFonts w:ascii="Arial" w:hAnsi="Arial" w:cs="Arial"/>
          <w:b/>
          <w:bCs/>
          <w:color w:val="920000"/>
        </w:rPr>
        <w:t xml:space="preserve">(On Payroll of </w:t>
      </w:r>
      <w:r w:rsidR="00552373">
        <w:rPr>
          <w:rFonts w:ascii="Arial" w:hAnsi="Arial" w:cs="Arial"/>
          <w:b/>
          <w:bCs/>
          <w:color w:val="920000"/>
        </w:rPr>
        <w:t>GTS</w:t>
      </w:r>
      <w:r>
        <w:rPr>
          <w:rFonts w:ascii="Arial" w:hAnsi="Arial" w:cs="Arial"/>
          <w:b/>
          <w:bCs/>
          <w:color w:val="920000"/>
        </w:rPr>
        <w:t xml:space="preserve">)    </w:t>
      </w:r>
      <w:r w:rsidR="00412502">
        <w:rPr>
          <w:rFonts w:ascii="Arial" w:hAnsi="Arial" w:cs="Arial"/>
          <w:b/>
          <w:bCs/>
          <w:color w:val="920000"/>
        </w:rPr>
        <w:t xml:space="preserve">Techno Functional </w:t>
      </w:r>
      <w:r w:rsidR="00CC2A18">
        <w:rPr>
          <w:rFonts w:ascii="Arial" w:hAnsi="Arial" w:cs="Arial"/>
          <w:b/>
          <w:bCs/>
          <w:color w:val="920000"/>
        </w:rPr>
        <w:t xml:space="preserve">Consultant </w:t>
      </w:r>
      <w:r w:rsidR="0092224A">
        <w:rPr>
          <w:rFonts w:ascii="Arial" w:hAnsi="Arial" w:cs="Arial"/>
          <w:b/>
          <w:bCs/>
          <w:color w:val="920000"/>
        </w:rPr>
        <w:t xml:space="preserve">      </w:t>
      </w:r>
      <w:r w:rsidR="004C6440">
        <w:rPr>
          <w:rFonts w:ascii="Arial" w:hAnsi="Arial" w:cs="Arial"/>
          <w:b/>
          <w:bCs/>
          <w:color w:val="920000"/>
        </w:rPr>
        <w:t>Sep</w:t>
      </w:r>
      <w:r>
        <w:rPr>
          <w:rFonts w:ascii="Arial" w:hAnsi="Arial" w:cs="Arial"/>
          <w:b/>
          <w:bCs/>
          <w:color w:val="920000"/>
        </w:rPr>
        <w:t xml:space="preserve"> </w:t>
      </w:r>
      <w:r w:rsidR="00AC2013">
        <w:rPr>
          <w:rFonts w:ascii="Arial" w:hAnsi="Arial" w:cs="Arial"/>
          <w:b/>
          <w:bCs/>
          <w:color w:val="920000"/>
        </w:rPr>
        <w:t xml:space="preserve">2019 </w:t>
      </w:r>
      <w:r>
        <w:rPr>
          <w:rFonts w:ascii="Arial" w:hAnsi="Arial" w:cs="Arial"/>
          <w:b/>
          <w:bCs/>
          <w:color w:val="920000"/>
        </w:rPr>
        <w:t xml:space="preserve">– </w:t>
      </w:r>
      <w:r w:rsidR="0021238B">
        <w:rPr>
          <w:rFonts w:ascii="Arial" w:hAnsi="Arial" w:cs="Arial"/>
          <w:b/>
          <w:bCs/>
          <w:color w:val="920000"/>
        </w:rPr>
        <w:t>Dec 2020</w:t>
      </w:r>
    </w:p>
    <w:p w14:paraId="4157D1A2" w14:textId="77777777" w:rsidR="00BE3364" w:rsidRDefault="00BE3364" w:rsidP="00BE3364">
      <w:pPr>
        <w:spacing w:line="280" w:lineRule="exact"/>
      </w:pPr>
    </w:p>
    <w:p w14:paraId="61120A64" w14:textId="77777777" w:rsidR="00432E0D" w:rsidRDefault="00432E0D" w:rsidP="00A303C1">
      <w:pPr>
        <w:pStyle w:val="ListParagraph"/>
        <w:numPr>
          <w:ilvl w:val="0"/>
          <w:numId w:val="15"/>
        </w:numPr>
        <w:spacing w:line="280" w:lineRule="exact"/>
        <w:rPr>
          <w:rFonts w:ascii="Arial" w:hAnsi="Arial" w:cs="Arial"/>
        </w:rPr>
      </w:pPr>
      <w:r>
        <w:rPr>
          <w:rFonts w:ascii="Arial" w:hAnsi="Arial" w:cs="Arial"/>
        </w:rPr>
        <w:t xml:space="preserve">Developed custom reports </w:t>
      </w:r>
      <w:r w:rsidR="00E30BD6">
        <w:rPr>
          <w:rFonts w:ascii="Arial" w:hAnsi="Arial" w:cs="Arial"/>
        </w:rPr>
        <w:t>and XML</w:t>
      </w:r>
      <w:r>
        <w:rPr>
          <w:rFonts w:ascii="Arial" w:hAnsi="Arial" w:cs="Arial"/>
        </w:rPr>
        <w:t xml:space="preserve"> bursting </w:t>
      </w:r>
      <w:r w:rsidR="00E30BD6">
        <w:rPr>
          <w:rFonts w:ascii="Arial" w:hAnsi="Arial" w:cs="Arial"/>
        </w:rPr>
        <w:t>across</w:t>
      </w:r>
      <w:r>
        <w:rPr>
          <w:rFonts w:ascii="Arial" w:hAnsi="Arial" w:cs="Arial"/>
        </w:rPr>
        <w:t xml:space="preserve"> modules using Business Intelligence Publisher.</w:t>
      </w:r>
    </w:p>
    <w:p w14:paraId="0C2596AB" w14:textId="77777777" w:rsidR="00BE3364" w:rsidRPr="00A303C1" w:rsidRDefault="00432E0D" w:rsidP="003E7642">
      <w:pPr>
        <w:pStyle w:val="ListParagraph"/>
        <w:numPr>
          <w:ilvl w:val="0"/>
          <w:numId w:val="15"/>
        </w:numPr>
        <w:spacing w:line="280" w:lineRule="exact"/>
        <w:rPr>
          <w:rFonts w:ascii="Arial" w:hAnsi="Arial" w:cs="Arial"/>
        </w:rPr>
      </w:pPr>
      <w:r>
        <w:rPr>
          <w:rFonts w:ascii="Arial" w:hAnsi="Arial" w:cs="Arial"/>
        </w:rPr>
        <w:t>R</w:t>
      </w:r>
      <w:r w:rsidR="00762069">
        <w:rPr>
          <w:rFonts w:ascii="Arial" w:hAnsi="Arial" w:cs="Arial"/>
        </w:rPr>
        <w:t>an conference room pilot</w:t>
      </w:r>
      <w:r w:rsidR="001412AA" w:rsidRPr="00A303C1">
        <w:rPr>
          <w:rFonts w:ascii="Arial" w:hAnsi="Arial" w:cs="Arial"/>
        </w:rPr>
        <w:t xml:space="preserve"> </w:t>
      </w:r>
      <w:r w:rsidR="00762069">
        <w:rPr>
          <w:rFonts w:ascii="Arial" w:hAnsi="Arial" w:cs="Arial"/>
        </w:rPr>
        <w:t>for</w:t>
      </w:r>
      <w:r w:rsidR="001412AA" w:rsidRPr="00A303C1">
        <w:rPr>
          <w:rFonts w:ascii="Arial" w:hAnsi="Arial" w:cs="Arial"/>
        </w:rPr>
        <w:t xml:space="preserve"> </w:t>
      </w:r>
      <w:r w:rsidR="00803DF2" w:rsidRPr="00A303C1">
        <w:rPr>
          <w:rFonts w:ascii="Segoe UI" w:hAnsi="Segoe UI" w:cs="Segoe UI"/>
          <w:sz w:val="21"/>
          <w:szCs w:val="21"/>
          <w:shd w:val="clear" w:color="auto" w:fill="FFFFFF"/>
        </w:rPr>
        <w:t xml:space="preserve">Fusion HCM </w:t>
      </w:r>
      <w:r w:rsidR="0034137A">
        <w:rPr>
          <w:rFonts w:ascii="Segoe UI" w:hAnsi="Segoe UI" w:cs="Segoe UI"/>
          <w:sz w:val="21"/>
          <w:szCs w:val="21"/>
          <w:shd w:val="clear" w:color="auto" w:fill="FFFFFF"/>
        </w:rPr>
        <w:t>20</w:t>
      </w:r>
      <w:r w:rsidR="0021238B">
        <w:rPr>
          <w:rFonts w:ascii="Segoe UI" w:hAnsi="Segoe UI" w:cs="Segoe UI"/>
          <w:sz w:val="21"/>
          <w:szCs w:val="21"/>
          <w:shd w:val="clear" w:color="auto" w:fill="FFFFFF"/>
        </w:rPr>
        <w:t>2</w:t>
      </w:r>
      <w:r w:rsidR="003E7642">
        <w:rPr>
          <w:rFonts w:ascii="Segoe UI" w:hAnsi="Segoe UI" w:cs="Segoe UI"/>
          <w:sz w:val="21"/>
          <w:szCs w:val="21"/>
          <w:shd w:val="clear" w:color="auto" w:fill="FFFFFF"/>
        </w:rPr>
        <w:t>0</w:t>
      </w:r>
      <w:r w:rsidR="0021238B">
        <w:rPr>
          <w:rFonts w:ascii="Segoe UI" w:hAnsi="Segoe UI" w:cs="Segoe UI"/>
          <w:sz w:val="21"/>
          <w:szCs w:val="21"/>
          <w:shd w:val="clear" w:color="auto" w:fill="FFFFFF"/>
        </w:rPr>
        <w:t xml:space="preserve"> D</w:t>
      </w:r>
      <w:r w:rsidR="00133AE4" w:rsidRPr="00A303C1">
        <w:rPr>
          <w:rFonts w:ascii="Segoe UI" w:hAnsi="Segoe UI" w:cs="Segoe UI"/>
          <w:sz w:val="21"/>
          <w:szCs w:val="21"/>
          <w:shd w:val="clear" w:color="auto" w:fill="FFFFFF"/>
        </w:rPr>
        <w:t xml:space="preserve"> (</w:t>
      </w:r>
      <w:r w:rsidR="001412AA" w:rsidRPr="00A303C1">
        <w:rPr>
          <w:rFonts w:ascii="Segoe UI" w:hAnsi="Segoe UI" w:cs="Segoe UI"/>
          <w:sz w:val="21"/>
          <w:szCs w:val="21"/>
          <w:shd w:val="clear" w:color="auto" w:fill="FFFFFF"/>
        </w:rPr>
        <w:t xml:space="preserve">Global HR, </w:t>
      </w:r>
      <w:r w:rsidR="00803DF2" w:rsidRPr="00A303C1">
        <w:rPr>
          <w:rFonts w:ascii="Segoe UI" w:hAnsi="Segoe UI" w:cs="Segoe UI"/>
          <w:sz w:val="21"/>
          <w:szCs w:val="21"/>
          <w:shd w:val="clear" w:color="auto" w:fill="FFFFFF"/>
        </w:rPr>
        <w:t xml:space="preserve">OTL </w:t>
      </w:r>
      <w:r w:rsidR="000D75E4" w:rsidRPr="00A303C1">
        <w:rPr>
          <w:rFonts w:ascii="Segoe UI" w:hAnsi="Segoe UI" w:cs="Segoe UI"/>
          <w:sz w:val="21"/>
          <w:szCs w:val="21"/>
          <w:shd w:val="clear" w:color="auto" w:fill="FFFFFF"/>
        </w:rPr>
        <w:t>and Absence</w:t>
      </w:r>
      <w:r w:rsidR="001412AA" w:rsidRPr="00A303C1">
        <w:rPr>
          <w:rFonts w:ascii="Segoe UI" w:hAnsi="Segoe UI" w:cs="Segoe UI"/>
          <w:sz w:val="21"/>
          <w:szCs w:val="21"/>
          <w:shd w:val="clear" w:color="auto" w:fill="FFFFFF"/>
        </w:rPr>
        <w:t>)</w:t>
      </w:r>
      <w:r w:rsidR="00762069">
        <w:rPr>
          <w:rFonts w:ascii="Segoe UI" w:hAnsi="Segoe UI" w:cs="Segoe UI"/>
          <w:sz w:val="21"/>
          <w:szCs w:val="21"/>
          <w:shd w:val="clear" w:color="auto" w:fill="FFFFFF"/>
        </w:rPr>
        <w:t xml:space="preserve"> and supported </w:t>
      </w:r>
      <w:r w:rsidR="00A303C1" w:rsidRPr="00A303C1">
        <w:rPr>
          <w:rFonts w:ascii="Segoe UI" w:hAnsi="Segoe UI" w:cs="Segoe UI"/>
          <w:sz w:val="21"/>
          <w:szCs w:val="21"/>
          <w:shd w:val="clear" w:color="auto" w:fill="FFFFFF"/>
        </w:rPr>
        <w:t>Integration with Oracle EBS</w:t>
      </w:r>
      <w:r w:rsidR="00762069">
        <w:rPr>
          <w:rFonts w:ascii="Segoe UI" w:hAnsi="Segoe UI" w:cs="Segoe UI"/>
          <w:sz w:val="21"/>
          <w:szCs w:val="21"/>
          <w:shd w:val="clear" w:color="auto" w:fill="FFFFFF"/>
        </w:rPr>
        <w:t>.</w:t>
      </w:r>
    </w:p>
    <w:p w14:paraId="1911C6A9" w14:textId="77777777" w:rsidR="00A303C1" w:rsidRPr="00432E0D" w:rsidRDefault="00A303C1" w:rsidP="00432E0D">
      <w:pPr>
        <w:pStyle w:val="ListParagraph"/>
        <w:numPr>
          <w:ilvl w:val="0"/>
          <w:numId w:val="15"/>
        </w:numPr>
        <w:spacing w:line="280" w:lineRule="exact"/>
        <w:rPr>
          <w:rFonts w:ascii="Arial" w:hAnsi="Arial" w:cs="Arial"/>
        </w:rPr>
      </w:pPr>
      <w:r w:rsidRPr="00A303C1">
        <w:rPr>
          <w:rFonts w:ascii="Arial" w:hAnsi="Arial" w:cs="Arial"/>
        </w:rPr>
        <w:t>Coordinated and negotia</w:t>
      </w:r>
      <w:r>
        <w:rPr>
          <w:rFonts w:ascii="Arial" w:hAnsi="Arial" w:cs="Arial"/>
        </w:rPr>
        <w:t>ted</w:t>
      </w:r>
      <w:r w:rsidRPr="00A303C1">
        <w:rPr>
          <w:rFonts w:ascii="Arial" w:hAnsi="Arial" w:cs="Arial"/>
        </w:rPr>
        <w:t xml:space="preserve"> scope for backlog </w:t>
      </w:r>
      <w:r w:rsidR="00762069">
        <w:rPr>
          <w:rFonts w:ascii="Arial" w:hAnsi="Arial" w:cs="Arial"/>
        </w:rPr>
        <w:t>s</w:t>
      </w:r>
      <w:r w:rsidRPr="00A303C1">
        <w:rPr>
          <w:rFonts w:ascii="Arial" w:hAnsi="Arial" w:cs="Arial"/>
        </w:rPr>
        <w:t>print planning during Integration with Whatsapp Twilio Integratio</w:t>
      </w:r>
      <w:r>
        <w:rPr>
          <w:rFonts w:ascii="Arial" w:hAnsi="Arial" w:cs="Arial"/>
        </w:rPr>
        <w:t xml:space="preserve">n and Reverse Integration for </w:t>
      </w:r>
      <w:r w:rsidR="00762069">
        <w:rPr>
          <w:rFonts w:ascii="Arial" w:hAnsi="Arial" w:cs="Arial"/>
        </w:rPr>
        <w:t>t</w:t>
      </w:r>
      <w:r>
        <w:rPr>
          <w:rFonts w:ascii="Arial" w:hAnsi="Arial" w:cs="Arial"/>
        </w:rPr>
        <w:t>ermination in EBS Projects</w:t>
      </w:r>
      <w:r w:rsidR="00432E0D">
        <w:rPr>
          <w:rFonts w:ascii="Arial" w:hAnsi="Arial" w:cs="Arial"/>
        </w:rPr>
        <w:t xml:space="preserve"> </w:t>
      </w:r>
      <w:r w:rsidR="00432E0D" w:rsidRPr="00A303C1">
        <w:rPr>
          <w:rFonts w:ascii="Arial" w:hAnsi="Arial" w:cs="Arial"/>
        </w:rPr>
        <w:t>Using Oracle Integration Cloud (OIC)</w:t>
      </w:r>
      <w:r w:rsidR="00432E0D">
        <w:rPr>
          <w:rFonts w:ascii="Arial" w:hAnsi="Arial" w:cs="Arial"/>
        </w:rPr>
        <w:t>.</w:t>
      </w:r>
    </w:p>
    <w:p w14:paraId="59FEFF22" w14:textId="77777777" w:rsidR="00A303C1" w:rsidRDefault="00552373" w:rsidP="00A303C1">
      <w:pPr>
        <w:pStyle w:val="ListParagraph"/>
        <w:numPr>
          <w:ilvl w:val="0"/>
          <w:numId w:val="15"/>
        </w:numPr>
        <w:spacing w:line="280" w:lineRule="exact"/>
        <w:rPr>
          <w:rFonts w:ascii="Arial" w:hAnsi="Arial" w:cs="Arial"/>
        </w:rPr>
      </w:pPr>
      <w:r w:rsidRPr="00A303C1">
        <w:rPr>
          <w:rFonts w:ascii="Arial" w:hAnsi="Arial" w:cs="Arial"/>
        </w:rPr>
        <w:t>Developed</w:t>
      </w:r>
      <w:r w:rsidR="00FF480A" w:rsidRPr="00A303C1">
        <w:rPr>
          <w:rFonts w:ascii="Arial" w:hAnsi="Arial" w:cs="Arial"/>
        </w:rPr>
        <w:t xml:space="preserve"> </w:t>
      </w:r>
      <w:r w:rsidR="00762069">
        <w:rPr>
          <w:rFonts w:ascii="Arial" w:hAnsi="Arial" w:cs="Arial"/>
        </w:rPr>
        <w:t>e</w:t>
      </w:r>
      <w:r w:rsidRPr="00A303C1">
        <w:rPr>
          <w:rFonts w:ascii="Arial" w:hAnsi="Arial" w:cs="Arial"/>
        </w:rPr>
        <w:t xml:space="preserve">xtensions </w:t>
      </w:r>
      <w:r w:rsidR="00FF480A" w:rsidRPr="00A303C1">
        <w:rPr>
          <w:rFonts w:ascii="Arial" w:hAnsi="Arial" w:cs="Arial"/>
        </w:rPr>
        <w:t xml:space="preserve">in ADF </w:t>
      </w:r>
      <w:r w:rsidR="00EA63E7">
        <w:rPr>
          <w:rFonts w:ascii="Arial" w:hAnsi="Arial" w:cs="Arial"/>
        </w:rPr>
        <w:t>for</w:t>
      </w:r>
      <w:r w:rsidR="00E30BD6">
        <w:rPr>
          <w:rFonts w:ascii="Arial" w:hAnsi="Arial" w:cs="Arial"/>
        </w:rPr>
        <w:t xml:space="preserve"> custom</w:t>
      </w:r>
      <w:r w:rsidRPr="00A303C1">
        <w:rPr>
          <w:rFonts w:ascii="Arial" w:hAnsi="Arial" w:cs="Arial"/>
        </w:rPr>
        <w:t xml:space="preserve"> </w:t>
      </w:r>
      <w:r w:rsidR="00762069">
        <w:rPr>
          <w:rFonts w:ascii="Arial" w:hAnsi="Arial" w:cs="Arial"/>
        </w:rPr>
        <w:t>c</w:t>
      </w:r>
      <w:r w:rsidR="00AB20FA" w:rsidRPr="00A303C1">
        <w:rPr>
          <w:rFonts w:ascii="Arial" w:hAnsi="Arial" w:cs="Arial"/>
        </w:rPr>
        <w:t xml:space="preserve">ontractor </w:t>
      </w:r>
      <w:r w:rsidR="00E30BD6">
        <w:rPr>
          <w:rFonts w:ascii="Arial" w:hAnsi="Arial" w:cs="Arial"/>
        </w:rPr>
        <w:t>m</w:t>
      </w:r>
      <w:r w:rsidR="004D5701">
        <w:rPr>
          <w:rFonts w:ascii="Arial" w:hAnsi="Arial" w:cs="Arial"/>
        </w:rPr>
        <w:t xml:space="preserve">anagement </w:t>
      </w:r>
      <w:r w:rsidR="00E30BD6">
        <w:rPr>
          <w:rFonts w:ascii="Arial" w:hAnsi="Arial" w:cs="Arial"/>
        </w:rPr>
        <w:t>Module.</w:t>
      </w:r>
    </w:p>
    <w:p w14:paraId="268EAEF8" w14:textId="77777777" w:rsidR="004D5701" w:rsidRDefault="004D5701" w:rsidP="00A303C1">
      <w:pPr>
        <w:pStyle w:val="ListParagraph"/>
        <w:numPr>
          <w:ilvl w:val="0"/>
          <w:numId w:val="15"/>
        </w:numPr>
        <w:spacing w:line="280" w:lineRule="exact"/>
        <w:rPr>
          <w:rFonts w:ascii="Arial" w:hAnsi="Arial" w:cs="Arial"/>
        </w:rPr>
      </w:pPr>
      <w:r>
        <w:rPr>
          <w:rFonts w:ascii="Arial" w:hAnsi="Arial" w:cs="Arial"/>
        </w:rPr>
        <w:t xml:space="preserve">Operational support for HCM </w:t>
      </w:r>
      <w:r w:rsidR="00133A46">
        <w:rPr>
          <w:rFonts w:ascii="Arial" w:hAnsi="Arial" w:cs="Arial"/>
        </w:rPr>
        <w:t>Payroll.</w:t>
      </w:r>
    </w:p>
    <w:p w14:paraId="4ADB1DFC" w14:textId="77777777" w:rsidR="00BE3364" w:rsidRDefault="004D5701" w:rsidP="00A303C1">
      <w:pPr>
        <w:pStyle w:val="ListParagraph"/>
        <w:numPr>
          <w:ilvl w:val="0"/>
          <w:numId w:val="15"/>
        </w:numPr>
        <w:spacing w:line="280" w:lineRule="exact"/>
        <w:rPr>
          <w:rFonts w:ascii="Arial" w:hAnsi="Arial" w:cs="Arial"/>
        </w:rPr>
      </w:pPr>
      <w:r>
        <w:rPr>
          <w:rFonts w:ascii="Arial" w:hAnsi="Arial" w:cs="Arial"/>
        </w:rPr>
        <w:t>E</w:t>
      </w:r>
      <w:r w:rsidR="00432E0D">
        <w:rPr>
          <w:rFonts w:ascii="Arial" w:hAnsi="Arial" w:cs="Arial"/>
        </w:rPr>
        <w:t>nd to e</w:t>
      </w:r>
      <w:r w:rsidR="00A303C1">
        <w:rPr>
          <w:rFonts w:ascii="Arial" w:hAnsi="Arial" w:cs="Arial"/>
        </w:rPr>
        <w:t xml:space="preserve">nd </w:t>
      </w:r>
      <w:r w:rsidR="003B0200">
        <w:rPr>
          <w:rFonts w:ascii="Arial" w:hAnsi="Arial" w:cs="Arial"/>
        </w:rPr>
        <w:t>testing</w:t>
      </w:r>
      <w:r w:rsidR="00A303C1">
        <w:rPr>
          <w:rFonts w:ascii="Arial" w:hAnsi="Arial" w:cs="Arial"/>
        </w:rPr>
        <w:t xml:space="preserve"> of </w:t>
      </w:r>
      <w:r w:rsidR="00432E0D">
        <w:rPr>
          <w:rFonts w:ascii="Arial" w:hAnsi="Arial" w:cs="Arial"/>
        </w:rPr>
        <w:t>c</w:t>
      </w:r>
      <w:r w:rsidR="00A303C1">
        <w:rPr>
          <w:rFonts w:ascii="Arial" w:hAnsi="Arial" w:cs="Arial"/>
        </w:rPr>
        <w:t xml:space="preserve">ompleted </w:t>
      </w:r>
      <w:r w:rsidR="00432E0D">
        <w:rPr>
          <w:rFonts w:ascii="Arial" w:hAnsi="Arial" w:cs="Arial"/>
        </w:rPr>
        <w:t>d</w:t>
      </w:r>
      <w:r w:rsidR="00A303C1">
        <w:rPr>
          <w:rFonts w:ascii="Arial" w:hAnsi="Arial" w:cs="Arial"/>
        </w:rPr>
        <w:t>eliverables</w:t>
      </w:r>
      <w:r w:rsidR="006B348B" w:rsidRPr="00A303C1">
        <w:rPr>
          <w:rFonts w:ascii="Arial" w:hAnsi="Arial" w:cs="Arial"/>
        </w:rPr>
        <w:t xml:space="preserve"> Using Oracle Integration Cloud (OIC)</w:t>
      </w:r>
      <w:r w:rsidR="00E30BD6">
        <w:rPr>
          <w:rFonts w:ascii="Arial" w:hAnsi="Arial" w:cs="Arial"/>
        </w:rPr>
        <w:t>.</w:t>
      </w:r>
    </w:p>
    <w:p w14:paraId="531A27BC" w14:textId="77777777" w:rsidR="00552373" w:rsidRPr="00552373" w:rsidRDefault="00552373">
      <w:pPr>
        <w:spacing w:line="280" w:lineRule="exact"/>
        <w:rPr>
          <w:rFonts w:ascii="Arial" w:hAnsi="Arial" w:cs="Arial"/>
        </w:rPr>
      </w:pPr>
    </w:p>
    <w:p w14:paraId="2D73334F" w14:textId="77777777" w:rsidR="003A4217" w:rsidRDefault="00FC7417">
      <w:pPr>
        <w:spacing w:line="280" w:lineRule="exact"/>
      </w:pPr>
      <w:r>
        <w:rPr>
          <w:rFonts w:ascii="Arial" w:hAnsi="Arial" w:cs="Arial"/>
          <w:b/>
          <w:bCs/>
          <w:color w:val="920000"/>
        </w:rPr>
        <w:t>ADCB Bank (On Payroll of Atribs</w:t>
      </w:r>
      <w:r w:rsidR="00B11EE1">
        <w:rPr>
          <w:rFonts w:ascii="Arial" w:hAnsi="Arial" w:cs="Arial"/>
          <w:b/>
          <w:bCs/>
          <w:color w:val="920000"/>
        </w:rPr>
        <w:t xml:space="preserve">)    Techno Functional Specialist                                     Nov 2018 – </w:t>
      </w:r>
      <w:r w:rsidR="00BE3364">
        <w:rPr>
          <w:rFonts w:ascii="Arial" w:hAnsi="Arial" w:cs="Arial"/>
          <w:b/>
          <w:bCs/>
          <w:color w:val="920000"/>
        </w:rPr>
        <w:t>May 2019</w:t>
      </w:r>
    </w:p>
    <w:p w14:paraId="378439A3" w14:textId="77777777" w:rsidR="003A4217" w:rsidRDefault="003A4217">
      <w:pPr>
        <w:spacing w:line="280" w:lineRule="exact"/>
      </w:pPr>
    </w:p>
    <w:p w14:paraId="66A3F72E" w14:textId="77777777" w:rsidR="003A4217" w:rsidRDefault="00B11EE1">
      <w:pPr>
        <w:spacing w:line="280" w:lineRule="exact"/>
      </w:pPr>
      <w:r>
        <w:rPr>
          <w:rFonts w:ascii="Arial" w:hAnsi="Arial" w:cs="Arial"/>
        </w:rPr>
        <w:t>Studied Requirement</w:t>
      </w:r>
      <w:r w:rsidR="00A700F2">
        <w:rPr>
          <w:rFonts w:ascii="Arial" w:hAnsi="Arial" w:cs="Arial"/>
        </w:rPr>
        <w:t>, negotiated</w:t>
      </w:r>
      <w:r>
        <w:rPr>
          <w:rFonts w:ascii="Arial" w:hAnsi="Arial" w:cs="Arial"/>
        </w:rPr>
        <w:t xml:space="preserve"> scope, developed project schedule</w:t>
      </w:r>
      <w:r w:rsidR="00A700F2">
        <w:rPr>
          <w:rFonts w:ascii="Arial" w:hAnsi="Arial" w:cs="Arial"/>
        </w:rPr>
        <w:t>, executed</w:t>
      </w:r>
      <w:r>
        <w:rPr>
          <w:rFonts w:ascii="Arial" w:hAnsi="Arial" w:cs="Arial"/>
        </w:rPr>
        <w:t xml:space="preserve"> and closed following projects within budget and timelines using agile methodology and oracle applications framework technology</w:t>
      </w:r>
    </w:p>
    <w:p w14:paraId="3B4E9F2A" w14:textId="77777777" w:rsidR="003A4217" w:rsidRDefault="00B11EE1">
      <w:pPr>
        <w:numPr>
          <w:ilvl w:val="0"/>
          <w:numId w:val="14"/>
        </w:numPr>
        <w:spacing w:line="280" w:lineRule="exact"/>
        <w:rPr>
          <w:rFonts w:ascii="Arial" w:hAnsi="Arial" w:cs="Arial"/>
        </w:rPr>
      </w:pPr>
      <w:r>
        <w:rPr>
          <w:rFonts w:ascii="Arial" w:hAnsi="Arial" w:cs="Arial"/>
        </w:rPr>
        <w:t xml:space="preserve">Retirement management module: </w:t>
      </w:r>
    </w:p>
    <w:p w14:paraId="523CE6F9" w14:textId="77777777" w:rsidR="003A4217" w:rsidRDefault="00B11EE1">
      <w:pPr>
        <w:numPr>
          <w:ilvl w:val="0"/>
          <w:numId w:val="14"/>
        </w:numPr>
        <w:spacing w:line="280" w:lineRule="exact"/>
        <w:rPr>
          <w:rFonts w:ascii="Arial" w:hAnsi="Arial" w:cs="Arial"/>
        </w:rPr>
      </w:pPr>
      <w:r>
        <w:rPr>
          <w:rFonts w:ascii="Arial" w:hAnsi="Arial" w:cs="Arial"/>
        </w:rPr>
        <w:t>Adhoc benefits management module:</w:t>
      </w:r>
    </w:p>
    <w:p w14:paraId="0575BAB3" w14:textId="77777777" w:rsidR="00A700F2" w:rsidRPr="00FA721D" w:rsidRDefault="00B11EE1" w:rsidP="00FA721D">
      <w:pPr>
        <w:numPr>
          <w:ilvl w:val="0"/>
          <w:numId w:val="14"/>
        </w:numPr>
        <w:spacing w:line="280" w:lineRule="exact"/>
        <w:rPr>
          <w:rFonts w:ascii="Arial" w:hAnsi="Arial" w:cs="Arial"/>
        </w:rPr>
      </w:pPr>
      <w:r>
        <w:rPr>
          <w:rFonts w:ascii="Arial" w:hAnsi="Arial" w:cs="Arial"/>
        </w:rPr>
        <w:t xml:space="preserve">Business card management module </w:t>
      </w:r>
    </w:p>
    <w:p w14:paraId="10880925" w14:textId="77777777" w:rsidR="003A4217" w:rsidRPr="00552373" w:rsidRDefault="00B11EE1" w:rsidP="00552373">
      <w:pPr>
        <w:numPr>
          <w:ilvl w:val="0"/>
          <w:numId w:val="14"/>
        </w:numPr>
        <w:spacing w:line="280" w:lineRule="exact"/>
        <w:rPr>
          <w:rFonts w:ascii="Arial" w:hAnsi="Arial" w:cs="Arial"/>
        </w:rPr>
      </w:pPr>
      <w:r>
        <w:rPr>
          <w:rFonts w:ascii="Arial" w:hAnsi="Arial" w:cs="Arial"/>
        </w:rPr>
        <w:t xml:space="preserve">Enhancement project for merging employee objective and learning </w:t>
      </w:r>
    </w:p>
    <w:p w14:paraId="4DD3990C" w14:textId="77777777" w:rsidR="003A4217" w:rsidRDefault="003A4217">
      <w:pPr>
        <w:spacing w:line="280" w:lineRule="exact"/>
      </w:pPr>
    </w:p>
    <w:p w14:paraId="49A33B93" w14:textId="77777777" w:rsidR="003A4217" w:rsidRDefault="00B11EE1">
      <w:pPr>
        <w:spacing w:line="280" w:lineRule="exact"/>
      </w:pPr>
      <w:r>
        <w:rPr>
          <w:rFonts w:ascii="Arial" w:hAnsi="Arial" w:cs="Arial"/>
          <w:b/>
          <w:bCs/>
          <w:color w:val="920000"/>
        </w:rPr>
        <w:t>Emaar PJSC(On Payroll of Dicetek)    Techno Functional Specialist                                    Nov 2017 –  Aug 2018</w:t>
      </w:r>
    </w:p>
    <w:p w14:paraId="1631448E" w14:textId="77777777" w:rsidR="003A4217" w:rsidRDefault="00B11EE1">
      <w:pPr>
        <w:spacing w:line="280" w:lineRule="exact"/>
      </w:pPr>
      <w:r>
        <w:rPr>
          <w:rFonts w:ascii="Arial" w:hAnsi="Arial" w:cs="Arial"/>
        </w:rPr>
        <w:t>.</w:t>
      </w:r>
    </w:p>
    <w:p w14:paraId="7B1FC05E" w14:textId="77777777" w:rsidR="003A4217" w:rsidRDefault="00B11EE1">
      <w:pPr>
        <w:numPr>
          <w:ilvl w:val="0"/>
          <w:numId w:val="9"/>
        </w:numPr>
        <w:spacing w:line="280" w:lineRule="exact"/>
      </w:pPr>
      <w:r>
        <w:rPr>
          <w:rFonts w:ascii="Arial" w:hAnsi="Arial" w:cs="Arial"/>
        </w:rPr>
        <w:t>Developed detailed business requirement, negotiated and confirmed requirements from user, development and closure of Project in Oracle Applications 12.2.6 HRMS and Payroll Enhancements</w:t>
      </w:r>
    </w:p>
    <w:p w14:paraId="0C23CC9D" w14:textId="77777777" w:rsidR="003A4217" w:rsidRDefault="00B11EE1">
      <w:pPr>
        <w:numPr>
          <w:ilvl w:val="0"/>
          <w:numId w:val="9"/>
        </w:numPr>
        <w:spacing w:line="280" w:lineRule="exact"/>
      </w:pPr>
      <w:r>
        <w:rPr>
          <w:rFonts w:ascii="Arial" w:hAnsi="Arial" w:cs="Arial"/>
        </w:rPr>
        <w:lastRenderedPageBreak/>
        <w:t>Developed with Extract Transform and Load capability views for HRMS Payroll dashboards, Key Performance Indicator scorecards for service quality, workforce Hiring, Retention for the senior leadership team analysis</w:t>
      </w:r>
    </w:p>
    <w:p w14:paraId="546D5D41" w14:textId="77777777" w:rsidR="003A4217" w:rsidRDefault="00B11EE1" w:rsidP="00A961C8">
      <w:pPr>
        <w:numPr>
          <w:ilvl w:val="0"/>
          <w:numId w:val="9"/>
        </w:numPr>
        <w:spacing w:line="280" w:lineRule="exact"/>
      </w:pPr>
      <w:r>
        <w:rPr>
          <w:rFonts w:ascii="Arial" w:hAnsi="Arial" w:cs="Arial"/>
        </w:rPr>
        <w:t>Deployment of web services for exposing services to mobile applications (Xamarin) and SAP Success-factors</w:t>
      </w:r>
      <w:r w:rsidR="00351937">
        <w:rPr>
          <w:rFonts w:ascii="Arial" w:hAnsi="Arial" w:cs="Arial"/>
        </w:rPr>
        <w:t xml:space="preserve"> using Oracle SOA Suite</w:t>
      </w:r>
    </w:p>
    <w:p w14:paraId="029F65A0" w14:textId="77777777" w:rsidR="003A4217" w:rsidRDefault="00B11EE1">
      <w:pPr>
        <w:numPr>
          <w:ilvl w:val="0"/>
          <w:numId w:val="9"/>
        </w:numPr>
      </w:pPr>
      <w:r>
        <w:rPr>
          <w:rFonts w:ascii="Arial" w:hAnsi="Arial" w:cs="Arial"/>
        </w:rPr>
        <w:t>Complete End to End Development of Custom Module with OAF Pages for Employee Disciplinary Proceeding in OAF with Custom workflow, Custom Approval Management Engine and BI Publisher</w:t>
      </w:r>
    </w:p>
    <w:p w14:paraId="380A6AE4" w14:textId="77777777" w:rsidR="003A4217" w:rsidRDefault="00B11EE1">
      <w:pPr>
        <w:numPr>
          <w:ilvl w:val="0"/>
          <w:numId w:val="9"/>
        </w:numPr>
        <w:spacing w:line="280" w:lineRule="exact"/>
      </w:pPr>
      <w:r>
        <w:rPr>
          <w:rFonts w:ascii="Arial" w:hAnsi="Arial" w:cs="Arial"/>
        </w:rPr>
        <w:t xml:space="preserve">Complete ownership of Self Service HR solution for Lost Card and Live In/Out Process and closing projects       </w:t>
      </w:r>
    </w:p>
    <w:p w14:paraId="02B3766A" w14:textId="77777777" w:rsidR="003A4217" w:rsidRDefault="00B11EE1">
      <w:pPr>
        <w:numPr>
          <w:ilvl w:val="0"/>
          <w:numId w:val="9"/>
        </w:numPr>
        <w:spacing w:line="280" w:lineRule="exact"/>
      </w:pPr>
      <w:r>
        <w:rPr>
          <w:rFonts w:ascii="Arial" w:hAnsi="Arial" w:cs="Arial"/>
        </w:rPr>
        <w:t>Executed Project on Consolidation of payrolls to reduce payroll costs</w:t>
      </w:r>
      <w:bookmarkStart w:id="2" w:name="ember10406"/>
      <w:bookmarkEnd w:id="2"/>
      <w:r>
        <w:rPr>
          <w:rFonts w:ascii="Arial" w:hAnsi="Arial" w:cs="Arial"/>
        </w:rPr>
        <w:t xml:space="preserve"> and provided post production support</w:t>
      </w:r>
    </w:p>
    <w:p w14:paraId="39D272DC" w14:textId="77777777" w:rsidR="003A4217" w:rsidRDefault="00B11EE1">
      <w:pPr>
        <w:numPr>
          <w:ilvl w:val="0"/>
          <w:numId w:val="9"/>
        </w:numPr>
        <w:spacing w:line="280" w:lineRule="exact"/>
      </w:pPr>
      <w:r>
        <w:rPr>
          <w:rFonts w:ascii="Arial" w:hAnsi="Arial" w:cs="Arial"/>
        </w:rPr>
        <w:t>Personalization Enhancement to show region of learning in the objectives page i</w:t>
      </w:r>
      <w:r w:rsidR="007E7178">
        <w:rPr>
          <w:rFonts w:ascii="Arial" w:hAnsi="Arial" w:cs="Arial"/>
        </w:rPr>
        <w:t>n Performance Management system and oracle property manager.</w:t>
      </w:r>
    </w:p>
    <w:p w14:paraId="598D3E29" w14:textId="77777777" w:rsidR="003A4217" w:rsidRDefault="00B11EE1">
      <w:pPr>
        <w:numPr>
          <w:ilvl w:val="0"/>
          <w:numId w:val="9"/>
        </w:numPr>
        <w:spacing w:line="280" w:lineRule="exact"/>
      </w:pPr>
      <w:r>
        <w:rPr>
          <w:rFonts w:ascii="Arial" w:hAnsi="Arial" w:cs="Arial"/>
        </w:rPr>
        <w:t>Managed team of one resource</w:t>
      </w:r>
    </w:p>
    <w:p w14:paraId="7A53C154" w14:textId="7AF36B0C" w:rsidR="002653E3" w:rsidRPr="00821BC2" w:rsidRDefault="00B11EE1" w:rsidP="00821BC2">
      <w:pPr>
        <w:numPr>
          <w:ilvl w:val="0"/>
          <w:numId w:val="9"/>
        </w:numPr>
        <w:spacing w:line="280" w:lineRule="exact"/>
        <w:rPr>
          <w:rFonts w:ascii="Arial" w:hAnsi="Arial" w:cs="Arial"/>
          <w:b/>
          <w:bCs/>
          <w:lang w:eastAsia="en-US"/>
        </w:rPr>
      </w:pPr>
      <w:r w:rsidRPr="004C6440">
        <w:rPr>
          <w:rFonts w:ascii="Arial" w:hAnsi="Arial" w:cs="Arial"/>
        </w:rPr>
        <w:t>Change Management using Jira.</w:t>
      </w:r>
    </w:p>
    <w:p w14:paraId="7A2CA7F3" w14:textId="77777777" w:rsidR="003A4217" w:rsidRDefault="00B11EE1">
      <w:pPr>
        <w:spacing w:line="280" w:lineRule="exact"/>
        <w:rPr>
          <w:rFonts w:ascii="Arial" w:hAnsi="Arial" w:cs="Arial"/>
          <w:b/>
          <w:bCs/>
          <w:color w:val="920000"/>
        </w:rPr>
      </w:pPr>
      <w:r>
        <w:rPr>
          <w:rFonts w:ascii="Arial" w:hAnsi="Arial" w:cs="Arial"/>
          <w:b/>
          <w:bCs/>
          <w:color w:val="920000"/>
        </w:rPr>
        <w:t>Transguard Group                                       Techno Functional Specialist Oracle                   Sep 2016 – Nov 2017</w:t>
      </w:r>
    </w:p>
    <w:p w14:paraId="1E341FF9" w14:textId="77777777" w:rsidR="003A4217" w:rsidRDefault="003A4217">
      <w:pPr>
        <w:spacing w:line="280" w:lineRule="exact"/>
        <w:rPr>
          <w:rFonts w:ascii="Arial" w:hAnsi="Arial" w:cs="Arial"/>
          <w:b/>
          <w:bCs/>
          <w:color w:val="920000"/>
        </w:rPr>
      </w:pPr>
    </w:p>
    <w:p w14:paraId="50BB4F53" w14:textId="77777777" w:rsidR="003A4217" w:rsidRDefault="00B11EE1">
      <w:pPr>
        <w:numPr>
          <w:ilvl w:val="0"/>
          <w:numId w:val="9"/>
        </w:numPr>
      </w:pPr>
      <w:r>
        <w:rPr>
          <w:rFonts w:ascii="Arial" w:hAnsi="Arial" w:cs="Arial"/>
        </w:rPr>
        <w:t>Upgrade Oracle Applications HRMS Payroll to 12.2.6</w:t>
      </w:r>
    </w:p>
    <w:p w14:paraId="3CDF0203" w14:textId="77777777" w:rsidR="003A4217" w:rsidRDefault="00B11EE1">
      <w:pPr>
        <w:numPr>
          <w:ilvl w:val="0"/>
          <w:numId w:val="9"/>
        </w:numPr>
      </w:pPr>
      <w:r>
        <w:rPr>
          <w:rFonts w:ascii="Arial" w:hAnsi="Arial" w:cs="Arial"/>
        </w:rPr>
        <w:t>Complete End to End Development of Custom Deployment Module with OAF Pages for Mass Employee Assignment in OAF with Changes with workflow, Custom Approval Management Engine and Excel Upload using Open Source POI Apache Java API’s</w:t>
      </w:r>
    </w:p>
    <w:p w14:paraId="525D0548" w14:textId="77777777" w:rsidR="003A4217" w:rsidRDefault="00B11EE1">
      <w:pPr>
        <w:numPr>
          <w:ilvl w:val="0"/>
          <w:numId w:val="9"/>
        </w:numPr>
        <w:spacing w:line="280" w:lineRule="exact"/>
      </w:pPr>
      <w:r>
        <w:rPr>
          <w:rFonts w:ascii="Arial" w:hAnsi="Arial" w:cs="Arial"/>
        </w:rPr>
        <w:t>Development of Solutions and Payroll Enhancements, Fast Formulas for Mid-Month Payroll Customization and Position Based Approval Hierarchy for Absence</w:t>
      </w:r>
    </w:p>
    <w:p w14:paraId="55A06CFA" w14:textId="77777777" w:rsidR="003A4217" w:rsidRPr="004C6440" w:rsidRDefault="00B11EE1">
      <w:pPr>
        <w:numPr>
          <w:ilvl w:val="0"/>
          <w:numId w:val="9"/>
        </w:numPr>
        <w:spacing w:line="280" w:lineRule="exact"/>
      </w:pPr>
      <w:r>
        <w:rPr>
          <w:rFonts w:ascii="Arial" w:hAnsi="Arial" w:cs="Arial"/>
        </w:rPr>
        <w:t>Implementation of Payroll Bureau Service HRMS/Payroll Implementation and support.</w:t>
      </w:r>
    </w:p>
    <w:p w14:paraId="06819A26" w14:textId="77777777" w:rsidR="00A67DD2" w:rsidRDefault="00A67DD2" w:rsidP="003E7642">
      <w:pPr>
        <w:spacing w:line="280" w:lineRule="exact"/>
        <w:rPr>
          <w:rFonts w:ascii="Arial" w:hAnsi="Arial" w:cs="Arial"/>
          <w:b/>
          <w:bCs/>
        </w:rPr>
      </w:pPr>
    </w:p>
    <w:p w14:paraId="350369CA" w14:textId="77777777" w:rsidR="003A4217" w:rsidRDefault="00B11EE1">
      <w:pPr>
        <w:tabs>
          <w:tab w:val="right" w:pos="10469"/>
        </w:tabs>
        <w:spacing w:line="280" w:lineRule="exact"/>
      </w:pPr>
      <w:r>
        <w:tab/>
      </w:r>
      <w:r>
        <w:rPr>
          <w:rFonts w:ascii="Arial" w:hAnsi="Arial" w:cs="Arial"/>
          <w:b/>
          <w:bCs/>
          <w:color w:val="920000"/>
        </w:rPr>
        <w:t>SHUAA Capital PJSC                                    Applications Specialist                                        Oct 2014 – May 2016</w:t>
      </w:r>
    </w:p>
    <w:p w14:paraId="5EFE36E2" w14:textId="77777777" w:rsidR="003A4217" w:rsidRDefault="00B11EE1">
      <w:pPr>
        <w:spacing w:line="280" w:lineRule="exact"/>
        <w:rPr>
          <w:rFonts w:ascii="Arial" w:hAnsi="Arial" w:cs="Arial"/>
          <w:b/>
          <w:bCs/>
        </w:rPr>
      </w:pPr>
      <w:r>
        <w:rPr>
          <w:rFonts w:ascii="Arial" w:hAnsi="Arial" w:cs="Arial"/>
          <w:b/>
          <w:bCs/>
        </w:rPr>
        <w:tab/>
      </w:r>
      <w:r>
        <w:rPr>
          <w:rFonts w:ascii="Arial" w:hAnsi="Arial" w:cs="Arial"/>
          <w:b/>
          <w:bCs/>
        </w:rPr>
        <w:tab/>
      </w:r>
    </w:p>
    <w:p w14:paraId="598C6766" w14:textId="77777777" w:rsidR="003A4217" w:rsidRDefault="00B11EE1">
      <w:pPr>
        <w:numPr>
          <w:ilvl w:val="0"/>
          <w:numId w:val="9"/>
        </w:numPr>
      </w:pPr>
      <w:r>
        <w:rPr>
          <w:rFonts w:ascii="Arial" w:hAnsi="Arial" w:cs="Arial"/>
        </w:rPr>
        <w:t xml:space="preserve">Implememented Oracle Applications 12.2. </w:t>
      </w:r>
      <w:r w:rsidR="00AB20FA">
        <w:rPr>
          <w:rFonts w:ascii="Arial" w:hAnsi="Arial" w:cs="Arial"/>
        </w:rPr>
        <w:t>HRMS Payroll, Financials (AP, AR, GL) , SCM (Purchasing) Across Group Companies</w:t>
      </w:r>
    </w:p>
    <w:p w14:paraId="7A679216" w14:textId="77777777" w:rsidR="003A4217" w:rsidRDefault="00B11EE1">
      <w:pPr>
        <w:numPr>
          <w:ilvl w:val="0"/>
          <w:numId w:val="9"/>
        </w:numPr>
      </w:pPr>
      <w:r>
        <w:rPr>
          <w:rFonts w:ascii="Arial" w:hAnsi="Arial" w:cs="Arial"/>
        </w:rPr>
        <w:t>Functional Expertise in Core HR, SSHR, Absence Management, Payroll, Fast Formula</w:t>
      </w:r>
    </w:p>
    <w:p w14:paraId="725C549E" w14:textId="77777777" w:rsidR="003A4217" w:rsidRPr="004C6440" w:rsidRDefault="00B11EE1" w:rsidP="004C6440">
      <w:pPr>
        <w:numPr>
          <w:ilvl w:val="0"/>
          <w:numId w:val="9"/>
        </w:numPr>
        <w:rPr>
          <w:rFonts w:ascii="Arial" w:hAnsi="Arial" w:cs="Arial"/>
        </w:rPr>
      </w:pPr>
      <w:r>
        <w:rPr>
          <w:rFonts w:ascii="Arial" w:hAnsi="Arial" w:cs="Arial"/>
        </w:rPr>
        <w:t>First Level Support for Payroll and HRMS Process.</w:t>
      </w:r>
    </w:p>
    <w:p w14:paraId="2FD519F9" w14:textId="77777777" w:rsidR="003A4217" w:rsidRDefault="00B11EE1">
      <w:pPr>
        <w:numPr>
          <w:ilvl w:val="0"/>
          <w:numId w:val="9"/>
        </w:numPr>
        <w:rPr>
          <w:rFonts w:ascii="Arial" w:hAnsi="Arial" w:cs="Arial"/>
        </w:rPr>
      </w:pPr>
      <w:r>
        <w:rPr>
          <w:rFonts w:ascii="Arial" w:hAnsi="Arial" w:cs="Arial"/>
        </w:rPr>
        <w:t>Implemented Virtual Private Database Security for meeting compliance requirement of stopping access from SQL of critical Payroll, Financials Tables/Views.</w:t>
      </w:r>
    </w:p>
    <w:p w14:paraId="1D522B11" w14:textId="77777777" w:rsidR="003A4217" w:rsidRPr="004C6440" w:rsidRDefault="00B11EE1" w:rsidP="004C6440">
      <w:pPr>
        <w:numPr>
          <w:ilvl w:val="0"/>
          <w:numId w:val="4"/>
        </w:numPr>
      </w:pPr>
      <w:r>
        <w:rPr>
          <w:rFonts w:ascii="Arial" w:hAnsi="Arial" w:cs="Arial"/>
        </w:rPr>
        <w:t xml:space="preserve">Developed, Tested and Deployed Payments of Salaries in </w:t>
      </w:r>
      <w:r w:rsidR="00AB20FA">
        <w:rPr>
          <w:rFonts w:ascii="Arial" w:hAnsi="Arial" w:cs="Arial"/>
        </w:rPr>
        <w:t>E-text</w:t>
      </w:r>
      <w:r>
        <w:rPr>
          <w:rFonts w:ascii="Arial" w:hAnsi="Arial" w:cs="Arial"/>
        </w:rPr>
        <w:t xml:space="preserve"> Format, using WPS by closely </w:t>
      </w:r>
      <w:r>
        <w:rPr>
          <w:rFonts w:ascii="Arial" w:hAnsi="Arial" w:cs="Arial"/>
          <w:color w:val="333333"/>
          <w:shd w:val="clear" w:color="auto" w:fill="FFFFFF"/>
        </w:rPr>
        <w:t>Liaising with Banks (HSBC in UAE and SAMBA in Saudi Arabia) for testing and implementing Wage Protect Systems across the Group companies</w:t>
      </w:r>
      <w:r>
        <w:rPr>
          <w:rFonts w:ascii="Arial" w:hAnsi="Arial" w:cs="Arial"/>
        </w:rPr>
        <w:t>.</w:t>
      </w:r>
    </w:p>
    <w:p w14:paraId="744AFB32" w14:textId="77777777" w:rsidR="003A4217" w:rsidRPr="00FA1FF1" w:rsidRDefault="00B11EE1" w:rsidP="00FA1FF1">
      <w:pPr>
        <w:tabs>
          <w:tab w:val="right" w:pos="10469"/>
        </w:tabs>
        <w:spacing w:line="280" w:lineRule="exact"/>
        <w:rPr>
          <w:rFonts w:ascii="Arial" w:hAnsi="Arial" w:cs="Arial"/>
          <w:b/>
          <w:bCs/>
          <w:color w:val="920000"/>
        </w:rPr>
      </w:pPr>
      <w:r>
        <w:rPr>
          <w:rFonts w:ascii="Arial" w:hAnsi="Arial" w:cs="Arial"/>
          <w:b/>
          <w:bCs/>
          <w:color w:val="920000"/>
        </w:rPr>
        <w:tab/>
        <w:t>Al Reyami Group UAE                                  Technical Lead                                                       Aug 2011 – Oct 2014</w:t>
      </w:r>
    </w:p>
    <w:p w14:paraId="7B93AD10" w14:textId="77777777" w:rsidR="003A4217" w:rsidRDefault="00B11EE1">
      <w:pPr>
        <w:numPr>
          <w:ilvl w:val="0"/>
          <w:numId w:val="6"/>
        </w:numPr>
        <w:spacing w:line="280" w:lineRule="exact"/>
        <w:jc w:val="both"/>
      </w:pPr>
      <w:r>
        <w:rPr>
          <w:rFonts w:ascii="Arial" w:hAnsi="Arial" w:cs="Arial"/>
        </w:rPr>
        <w:t>Consulting Role and manage deliverable of team of Four Developers for Technical Deliverable for Implementation and Support of Oracle Applications ERP Financials, HRMS, Payroll, Projects.</w:t>
      </w:r>
    </w:p>
    <w:p w14:paraId="6B634169" w14:textId="77777777" w:rsidR="003A4217" w:rsidRDefault="00B11EE1">
      <w:pPr>
        <w:pStyle w:val="HTMLBody"/>
        <w:numPr>
          <w:ilvl w:val="0"/>
          <w:numId w:val="5"/>
        </w:numPr>
        <w:spacing w:line="280" w:lineRule="exact"/>
      </w:pPr>
      <w:r>
        <w:t>Integration Design with Legacy Applications and develop extensions and customization to Oracle suite of applications.</w:t>
      </w:r>
    </w:p>
    <w:p w14:paraId="59D14A0F" w14:textId="77777777" w:rsidR="003A4217" w:rsidRDefault="00B11EE1">
      <w:pPr>
        <w:numPr>
          <w:ilvl w:val="0"/>
          <w:numId w:val="5"/>
        </w:numPr>
        <w:rPr>
          <w:rFonts w:ascii="Arial" w:hAnsi="Arial" w:cs="Arial"/>
        </w:rPr>
      </w:pPr>
      <w:r>
        <w:rPr>
          <w:rFonts w:ascii="Arial" w:hAnsi="Arial" w:cs="Arial"/>
        </w:rPr>
        <w:t>Developed OAF Pages, Migration and Reporting in Oracle EBS and Discoverer.</w:t>
      </w:r>
    </w:p>
    <w:p w14:paraId="4D131776" w14:textId="77777777" w:rsidR="003A4217" w:rsidRPr="00A70E2F" w:rsidRDefault="00B11EE1" w:rsidP="00A70E2F">
      <w:pPr>
        <w:numPr>
          <w:ilvl w:val="0"/>
          <w:numId w:val="4"/>
        </w:numPr>
      </w:pPr>
      <w:r>
        <w:rPr>
          <w:rFonts w:ascii="Arial" w:hAnsi="Arial" w:cs="Arial"/>
        </w:rPr>
        <w:t>Developed Interfaces for integration of Trial balance from Sun Accounting to EBS GL.</w:t>
      </w:r>
    </w:p>
    <w:p w14:paraId="7077E6ED" w14:textId="77777777" w:rsidR="003A4217" w:rsidRPr="00246618" w:rsidRDefault="00B11EE1" w:rsidP="00246618">
      <w:pPr>
        <w:tabs>
          <w:tab w:val="right" w:pos="10469"/>
        </w:tabs>
        <w:spacing w:line="280" w:lineRule="exact"/>
        <w:rPr>
          <w:rFonts w:ascii="Arial" w:hAnsi="Arial" w:cs="Arial"/>
          <w:b/>
          <w:bCs/>
          <w:color w:val="920000"/>
        </w:rPr>
      </w:pPr>
      <w:r>
        <w:rPr>
          <w:rFonts w:ascii="Arial" w:hAnsi="Arial" w:cs="Arial"/>
          <w:b/>
          <w:bCs/>
          <w:color w:val="920000"/>
        </w:rPr>
        <w:tab/>
        <w:t>Royal Group UAE                                        Technical Specialist                                                Feb 2009 – Nov 2010</w:t>
      </w:r>
    </w:p>
    <w:p w14:paraId="42E302DD" w14:textId="77777777" w:rsidR="003A4217" w:rsidRDefault="00B11EE1">
      <w:pPr>
        <w:pStyle w:val="HTMLBody"/>
        <w:numPr>
          <w:ilvl w:val="0"/>
          <w:numId w:val="7"/>
        </w:numPr>
        <w:tabs>
          <w:tab w:val="right" w:pos="10469"/>
        </w:tabs>
        <w:spacing w:line="280" w:lineRule="exact"/>
      </w:pPr>
      <w:r>
        <w:t>Development and Migration from HRMS/Payroll legacy to Oracle R12.</w:t>
      </w:r>
    </w:p>
    <w:p w14:paraId="6A6D6EB9" w14:textId="4C501315" w:rsidR="003A4217" w:rsidRDefault="00B11EE1" w:rsidP="00821BC2">
      <w:pPr>
        <w:pStyle w:val="HTMLBody"/>
        <w:numPr>
          <w:ilvl w:val="0"/>
          <w:numId w:val="5"/>
        </w:numPr>
        <w:spacing w:line="280" w:lineRule="exact"/>
      </w:pPr>
      <w:r>
        <w:t>Development of all conversion in Arabic/English Data from legacy to Oracle R12.</w:t>
      </w:r>
    </w:p>
    <w:p w14:paraId="033D9F3B" w14:textId="77777777" w:rsidR="003A4217" w:rsidRDefault="00B11EE1">
      <w:pPr>
        <w:pStyle w:val="HTMLBody"/>
        <w:numPr>
          <w:ilvl w:val="0"/>
          <w:numId w:val="5"/>
        </w:numPr>
        <w:spacing w:line="280" w:lineRule="exact"/>
      </w:pPr>
      <w:r>
        <w:t>Worked with the technical team on conversion strategy and planning.</w:t>
      </w:r>
    </w:p>
    <w:p w14:paraId="6E123CC0" w14:textId="77777777" w:rsidR="003A4217" w:rsidRDefault="00B11EE1">
      <w:pPr>
        <w:pStyle w:val="HTMLBody"/>
        <w:numPr>
          <w:ilvl w:val="0"/>
          <w:numId w:val="8"/>
        </w:numPr>
        <w:spacing w:line="280" w:lineRule="exact"/>
      </w:pPr>
      <w:r>
        <w:t>Develop Oracle Applications Custom Module Using Oracle Forms and Oracle Applications Framework</w:t>
      </w:r>
    </w:p>
    <w:p w14:paraId="4CB172EF" w14:textId="77777777" w:rsidR="003A4217" w:rsidRDefault="00B11EE1">
      <w:pPr>
        <w:pStyle w:val="HTMLBody"/>
        <w:numPr>
          <w:ilvl w:val="0"/>
          <w:numId w:val="8"/>
        </w:numPr>
        <w:spacing w:line="280" w:lineRule="exact"/>
      </w:pPr>
      <w:r>
        <w:t xml:space="preserve">Workflow Development in </w:t>
      </w:r>
    </w:p>
    <w:p w14:paraId="4E931BDB" w14:textId="77777777" w:rsidR="003A4217" w:rsidRDefault="00B11EE1">
      <w:pPr>
        <w:pStyle w:val="HTMLBody"/>
        <w:spacing w:line="280" w:lineRule="exact"/>
        <w:ind w:left="720"/>
      </w:pPr>
      <w:r>
        <w:t xml:space="preserve">(a)  </w:t>
      </w:r>
      <w:r>
        <w:rPr>
          <w:u w:val="single"/>
        </w:rPr>
        <w:t>PO Approval Workflow Notification (POAPPRV)</w:t>
      </w:r>
    </w:p>
    <w:p w14:paraId="7CA08303" w14:textId="77777777" w:rsidR="00BF4482" w:rsidRDefault="00B11EE1" w:rsidP="002653E3">
      <w:pPr>
        <w:pStyle w:val="HTMLBody"/>
        <w:spacing w:line="280" w:lineRule="exact"/>
        <w:ind w:left="720"/>
      </w:pPr>
      <w:r>
        <w:t xml:space="preserve">(b) </w:t>
      </w:r>
      <w:r>
        <w:rPr>
          <w:u w:val="single"/>
        </w:rPr>
        <w:t>Custom Workflow Development for an Object Approval Requirement</w:t>
      </w:r>
    </w:p>
    <w:p w14:paraId="34CEFDDB" w14:textId="77777777" w:rsidR="00246618" w:rsidRPr="00BF4482" w:rsidRDefault="00B11EE1" w:rsidP="00FA1FF1">
      <w:pPr>
        <w:tabs>
          <w:tab w:val="right" w:pos="10469"/>
        </w:tabs>
        <w:spacing w:line="280" w:lineRule="exact"/>
        <w:jc w:val="both"/>
        <w:rPr>
          <w:rFonts w:ascii="Arial" w:hAnsi="Arial" w:cs="Arial"/>
          <w:b/>
          <w:bCs/>
          <w:color w:val="920000"/>
        </w:rPr>
      </w:pPr>
      <w:r>
        <w:rPr>
          <w:rFonts w:ascii="Arial" w:hAnsi="Arial" w:cs="Arial"/>
          <w:b/>
          <w:bCs/>
          <w:color w:val="920000"/>
        </w:rPr>
        <w:tab/>
        <w:t>Gerab National Enterprises                       Functional Consultant                                               Jul 2007 – Feb 2009</w:t>
      </w:r>
    </w:p>
    <w:p w14:paraId="6AE30556" w14:textId="777F5B2C" w:rsidR="003A4217" w:rsidRPr="002E4F1C" w:rsidRDefault="00B11EE1" w:rsidP="00B741E7">
      <w:pPr>
        <w:pStyle w:val="HTMLBody"/>
        <w:numPr>
          <w:ilvl w:val="0"/>
          <w:numId w:val="8"/>
        </w:numPr>
        <w:spacing w:line="280" w:lineRule="exact"/>
      </w:pPr>
      <w:r>
        <w:t>Support and Reporting on All Modules, including HRMS, INV, PO, OM.</w:t>
      </w:r>
      <w:r w:rsidRPr="00B741E7">
        <w:rPr>
          <w:color w:val="333333"/>
        </w:rPr>
        <w:t>Develop Reports in XML Publisher.</w:t>
      </w:r>
    </w:p>
    <w:p w14:paraId="0A83C97B" w14:textId="6BD99487" w:rsidR="003A4217" w:rsidRDefault="00B11EE1" w:rsidP="009F4CD3">
      <w:pPr>
        <w:pStyle w:val="ListParagraph"/>
        <w:numPr>
          <w:ilvl w:val="0"/>
          <w:numId w:val="10"/>
        </w:numPr>
        <w:spacing w:line="280" w:lineRule="exact"/>
      </w:pPr>
      <w:r w:rsidRPr="00821BC2">
        <w:rPr>
          <w:rFonts w:ascii="Arial" w:hAnsi="Arial" w:cs="Arial"/>
          <w:color w:val="000000"/>
        </w:rPr>
        <w:t xml:space="preserve">Reporting on custom module, sample deliverable </w:t>
      </w:r>
      <w:hyperlink r:id="rId9">
        <w:r w:rsidRPr="00821BC2">
          <w:rPr>
            <w:rStyle w:val="InternetLink"/>
            <w:rFonts w:ascii="Arial" w:hAnsi="Arial" w:cs="Arial"/>
            <w:szCs w:val="24"/>
          </w:rPr>
          <w:t>http://inventory-aging-report-r12.blogspot.com/</w:t>
        </w:r>
      </w:hyperlink>
    </w:p>
    <w:tbl>
      <w:tblPr>
        <w:tblW w:w="10568" w:type="dxa"/>
        <w:tblInd w:w="-118" w:type="dxa"/>
        <w:tblLook w:val="0000" w:firstRow="0" w:lastRow="0" w:firstColumn="0" w:lastColumn="0" w:noHBand="0" w:noVBand="0"/>
      </w:tblPr>
      <w:tblGrid>
        <w:gridCol w:w="5593"/>
        <w:gridCol w:w="4975"/>
      </w:tblGrid>
      <w:tr w:rsidR="00C556BE" w14:paraId="31A239D3" w14:textId="77777777" w:rsidTr="00B9210D">
        <w:tc>
          <w:tcPr>
            <w:tcW w:w="10568" w:type="dxa"/>
            <w:gridSpan w:val="2"/>
            <w:tcBorders>
              <w:top w:val="single" w:sz="4" w:space="0" w:color="000000"/>
              <w:left w:val="single" w:sz="4" w:space="0" w:color="000000"/>
              <w:bottom w:val="single" w:sz="4" w:space="0" w:color="000000"/>
              <w:right w:val="single" w:sz="4" w:space="0" w:color="000000"/>
            </w:tcBorders>
            <w:shd w:val="clear" w:color="auto" w:fill="F2F2F2"/>
          </w:tcPr>
          <w:p w14:paraId="5DF596AC" w14:textId="77777777" w:rsidR="00C556BE" w:rsidRDefault="00C556BE" w:rsidP="00B9210D">
            <w:pPr>
              <w:rPr>
                <w:rFonts w:ascii="Arial" w:hAnsi="Arial" w:cs="Arial"/>
                <w:b/>
                <w:color w:val="920000"/>
                <w:szCs w:val="27"/>
              </w:rPr>
            </w:pPr>
            <w:r>
              <w:rPr>
                <w:rFonts w:ascii="Arial" w:hAnsi="Arial" w:cs="Arial"/>
                <w:b/>
                <w:color w:val="920000"/>
                <w:szCs w:val="27"/>
              </w:rPr>
              <w:t>Personal Details</w:t>
            </w:r>
          </w:p>
        </w:tc>
      </w:tr>
      <w:tr w:rsidR="00C556BE" w14:paraId="12D8A5A4" w14:textId="77777777" w:rsidTr="00B9210D">
        <w:tc>
          <w:tcPr>
            <w:tcW w:w="5593" w:type="dxa"/>
            <w:tcBorders>
              <w:top w:val="single" w:sz="4" w:space="0" w:color="000000"/>
              <w:left w:val="single" w:sz="4" w:space="0" w:color="000000"/>
              <w:bottom w:val="single" w:sz="4" w:space="0" w:color="000000"/>
            </w:tcBorders>
            <w:shd w:val="clear" w:color="auto" w:fill="auto"/>
          </w:tcPr>
          <w:p w14:paraId="3791185D" w14:textId="77777777" w:rsidR="00C556BE" w:rsidRDefault="00C556BE" w:rsidP="00B9210D">
            <w:pPr>
              <w:rPr>
                <w:rFonts w:ascii="Arial" w:hAnsi="Arial" w:cs="Arial"/>
                <w:color w:val="000000"/>
                <w:szCs w:val="27"/>
              </w:rPr>
            </w:pPr>
            <w:r>
              <w:rPr>
                <w:rFonts w:ascii="Arial" w:hAnsi="Arial" w:cs="Arial"/>
                <w:color w:val="000000"/>
                <w:szCs w:val="27"/>
              </w:rPr>
              <w:t>Nationality</w:t>
            </w:r>
          </w:p>
        </w:tc>
        <w:tc>
          <w:tcPr>
            <w:tcW w:w="4975" w:type="dxa"/>
            <w:tcBorders>
              <w:top w:val="single" w:sz="4" w:space="0" w:color="000000"/>
              <w:left w:val="single" w:sz="4" w:space="0" w:color="000000"/>
              <w:bottom w:val="single" w:sz="4" w:space="0" w:color="000000"/>
              <w:right w:val="single" w:sz="4" w:space="0" w:color="000000"/>
            </w:tcBorders>
            <w:shd w:val="clear" w:color="auto" w:fill="auto"/>
          </w:tcPr>
          <w:p w14:paraId="546070EA" w14:textId="77777777" w:rsidR="00C556BE" w:rsidRDefault="00C556BE" w:rsidP="00B9210D">
            <w:pPr>
              <w:rPr>
                <w:rFonts w:ascii="Arial" w:hAnsi="Arial" w:cs="Arial"/>
                <w:color w:val="000000"/>
                <w:szCs w:val="27"/>
              </w:rPr>
            </w:pPr>
            <w:r>
              <w:rPr>
                <w:rFonts w:ascii="Arial" w:hAnsi="Arial" w:cs="Arial"/>
                <w:color w:val="000000"/>
                <w:szCs w:val="27"/>
              </w:rPr>
              <w:t>Indian</w:t>
            </w:r>
          </w:p>
        </w:tc>
      </w:tr>
      <w:tr w:rsidR="00C556BE" w14:paraId="1529E70A" w14:textId="77777777" w:rsidTr="00B9210D">
        <w:trPr>
          <w:trHeight w:val="260"/>
        </w:trPr>
        <w:tc>
          <w:tcPr>
            <w:tcW w:w="5593" w:type="dxa"/>
            <w:tcBorders>
              <w:top w:val="single" w:sz="4" w:space="0" w:color="000000"/>
              <w:left w:val="single" w:sz="4" w:space="0" w:color="000000"/>
              <w:bottom w:val="single" w:sz="4" w:space="0" w:color="000000"/>
            </w:tcBorders>
            <w:shd w:val="clear" w:color="auto" w:fill="auto"/>
          </w:tcPr>
          <w:p w14:paraId="1C5735E2" w14:textId="77777777" w:rsidR="00C556BE" w:rsidRDefault="00C556BE" w:rsidP="00B9210D">
            <w:pPr>
              <w:rPr>
                <w:rFonts w:ascii="Arial" w:hAnsi="Arial" w:cs="Arial"/>
                <w:bCs/>
                <w:color w:val="000000"/>
              </w:rPr>
            </w:pPr>
            <w:r>
              <w:rPr>
                <w:rFonts w:ascii="Arial" w:hAnsi="Arial" w:cs="Arial"/>
                <w:bCs/>
                <w:color w:val="000000"/>
              </w:rPr>
              <w:t>Arabic Language</w:t>
            </w:r>
          </w:p>
        </w:tc>
        <w:tc>
          <w:tcPr>
            <w:tcW w:w="4975" w:type="dxa"/>
            <w:tcBorders>
              <w:top w:val="single" w:sz="4" w:space="0" w:color="000000"/>
              <w:left w:val="single" w:sz="4" w:space="0" w:color="000000"/>
              <w:bottom w:val="single" w:sz="4" w:space="0" w:color="000000"/>
              <w:right w:val="single" w:sz="4" w:space="0" w:color="000000"/>
            </w:tcBorders>
            <w:shd w:val="clear" w:color="auto" w:fill="auto"/>
          </w:tcPr>
          <w:p w14:paraId="58BAE682" w14:textId="77777777" w:rsidR="00C556BE" w:rsidRDefault="00C556BE" w:rsidP="00B9210D">
            <w:pPr>
              <w:rPr>
                <w:rFonts w:ascii="Arial" w:hAnsi="Arial" w:cs="Arial"/>
                <w:color w:val="000000"/>
              </w:rPr>
            </w:pPr>
            <w:r>
              <w:rPr>
                <w:rFonts w:ascii="Arial" w:hAnsi="Arial" w:cs="Arial"/>
                <w:color w:val="000000"/>
              </w:rPr>
              <w:t>Written and spoken basic</w:t>
            </w:r>
          </w:p>
        </w:tc>
      </w:tr>
    </w:tbl>
    <w:p w14:paraId="691B5081" w14:textId="77777777" w:rsidR="00FA1FF1" w:rsidRDefault="00FA1FF1" w:rsidP="00C556BE">
      <w:pPr>
        <w:pStyle w:val="HTMLBody"/>
        <w:spacing w:line="280" w:lineRule="exact"/>
      </w:pPr>
    </w:p>
    <w:sectPr w:rsidR="00FA1FF1">
      <w:headerReference w:type="even" r:id="rId10"/>
      <w:headerReference w:type="default" r:id="rId11"/>
      <w:footerReference w:type="even" r:id="rId12"/>
      <w:footerReference w:type="default" r:id="rId13"/>
      <w:headerReference w:type="first" r:id="rId14"/>
      <w:footerReference w:type="first" r:id="rId15"/>
      <w:pgSz w:w="11906" w:h="16838"/>
      <w:pgMar w:top="633" w:right="720" w:bottom="630" w:left="720" w:header="576" w:footer="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CB4A83" w14:textId="77777777" w:rsidR="007504E5" w:rsidRDefault="007504E5">
      <w:r>
        <w:separator/>
      </w:r>
    </w:p>
  </w:endnote>
  <w:endnote w:type="continuationSeparator" w:id="0">
    <w:p w14:paraId="75F920DD" w14:textId="77777777" w:rsidR="007504E5" w:rsidRDefault="00750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바탕">
    <w:panose1 w:val="00000000000000000000"/>
    <w:charset w:val="8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1F271" w14:textId="58E6AD73" w:rsidR="003C256D" w:rsidRDefault="00C41FA3">
    <w:pPr>
      <w:pStyle w:val="Footer"/>
    </w:pPr>
    <w:r>
      <w:rPr>
        <w:noProof/>
      </w:rPr>
      <mc:AlternateContent>
        <mc:Choice Requires="wps">
          <w:drawing>
            <wp:anchor distT="0" distB="0" distL="0" distR="0" simplePos="0" relativeHeight="251659264" behindDoc="0" locked="0" layoutInCell="1" allowOverlap="1" wp14:anchorId="2498F330" wp14:editId="4B2260D3">
              <wp:simplePos x="635" y="635"/>
              <wp:positionH relativeFrom="page">
                <wp:align>right</wp:align>
              </wp:positionH>
              <wp:positionV relativeFrom="page">
                <wp:align>bottom</wp:align>
              </wp:positionV>
              <wp:extent cx="1915795" cy="314325"/>
              <wp:effectExtent l="0" t="0" r="0" b="0"/>
              <wp:wrapNone/>
              <wp:docPr id="2000440532" name="Text Box 2"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64FE710E" w14:textId="1044013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498F330" id="_x0000_t202" coordsize="21600,21600" o:spt="202" path="m,l,21600r21600,l21600,xe">
              <v:stroke joinstyle="miter"/>
              <v:path gradientshapeok="t" o:connecttype="rect"/>
            </v:shapetype>
            <v:shape id="Text Box 2" o:spid="_x0000_s1026" type="#_x0000_t202" alt="Classification : External General Purpose" style="position:absolute;margin-left:99.65pt;margin-top:0;width:150.85pt;height:24.7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" filled="f" stroked="f">
              <v:fill o:detectmouseclick="t"/>
              <v:textbox style="mso-fit-shape-to-text:t" inset="0,0,20pt,15pt">
                <w:txbxContent>
                  <w:p w14:paraId="64FE710E" w14:textId="1044013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776CC" w14:textId="1308CA8B" w:rsidR="003C256D" w:rsidRDefault="00C41FA3">
    <w:pPr>
      <w:pStyle w:val="Footer"/>
    </w:pPr>
    <w:r>
      <w:rPr>
        <w:noProof/>
      </w:rPr>
      <mc:AlternateContent>
        <mc:Choice Requires="wps">
          <w:drawing>
            <wp:anchor distT="0" distB="0" distL="0" distR="0" simplePos="0" relativeHeight="251660288" behindDoc="0" locked="0" layoutInCell="1" allowOverlap="1" wp14:anchorId="534EF30A" wp14:editId="2424BCAD">
              <wp:simplePos x="457200" y="10547350"/>
              <wp:positionH relativeFrom="page">
                <wp:align>right</wp:align>
              </wp:positionH>
              <wp:positionV relativeFrom="page">
                <wp:align>bottom</wp:align>
              </wp:positionV>
              <wp:extent cx="1915795" cy="314325"/>
              <wp:effectExtent l="0" t="0" r="0" b="0"/>
              <wp:wrapNone/>
              <wp:docPr id="1153519331" name="Text Box 3"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50092C26" w14:textId="0AEF99B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534EF30A" id="_x0000_t202" coordsize="21600,21600" o:spt="202" path="m,l,21600r21600,l21600,xe">
              <v:stroke joinstyle="miter"/>
              <v:path gradientshapeok="t" o:connecttype="rect"/>
            </v:shapetype>
            <v:shape id="Text Box 3" o:spid="_x0000_s1027" type="#_x0000_t202" alt="Classification : External General Purpose" style="position:absolute;margin-left:99.65pt;margin-top:0;width:150.85pt;height:24.7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" filled="f" stroked="f">
              <v:fill o:detectmouseclick="t"/>
              <v:textbox style="mso-fit-shape-to-text:t" inset="0,0,20pt,15pt">
                <w:txbxContent>
                  <w:p w14:paraId="50092C26" w14:textId="0AEF99B4"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A13E0" w14:textId="31BFE995" w:rsidR="003C256D" w:rsidRDefault="00C41FA3">
    <w:pPr>
      <w:pStyle w:val="Footer"/>
    </w:pPr>
    <w:r>
      <w:rPr>
        <w:noProof/>
      </w:rPr>
      <mc:AlternateContent>
        <mc:Choice Requires="wps">
          <w:drawing>
            <wp:anchor distT="0" distB="0" distL="0" distR="0" simplePos="0" relativeHeight="251658240" behindDoc="0" locked="0" layoutInCell="1" allowOverlap="1" wp14:anchorId="2A70CC3A" wp14:editId="5186453E">
              <wp:simplePos x="635" y="635"/>
              <wp:positionH relativeFrom="page">
                <wp:align>right</wp:align>
              </wp:positionH>
              <wp:positionV relativeFrom="page">
                <wp:align>bottom</wp:align>
              </wp:positionV>
              <wp:extent cx="1915795" cy="314325"/>
              <wp:effectExtent l="0" t="0" r="0" b="0"/>
              <wp:wrapNone/>
              <wp:docPr id="335235282" name="Text Box 1" descr="Classification : External General Purpo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15795" cy="314325"/>
                      </a:xfrm>
                      <a:prstGeom prst="rect">
                        <a:avLst/>
                      </a:prstGeom>
                      <a:noFill/>
                      <a:ln>
                        <a:noFill/>
                      </a:ln>
                    </wps:spPr>
                    <wps:txbx>
                      <w:txbxContent>
                        <w:p w14:paraId="28C6E832" w14:textId="71C69C1B"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A70CC3A" id="_x0000_t202" coordsize="21600,21600" o:spt="202" path="m,l,21600r21600,l21600,xe">
              <v:stroke joinstyle="miter"/>
              <v:path gradientshapeok="t" o:connecttype="rect"/>
            </v:shapetype>
            <v:shape id="Text Box 1" o:spid="_x0000_s1028" type="#_x0000_t202" alt="Classification : External General Purpose" style="position:absolute;margin-left:99.65pt;margin-top:0;width:150.85pt;height:24.7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" filled="f" stroked="f">
              <v:fill o:detectmouseclick="t"/>
              <v:textbox style="mso-fit-shape-to-text:t" inset="0,0,20pt,15pt">
                <w:txbxContent>
                  <w:p w14:paraId="28C6E832" w14:textId="71C69C1B" w:rsidR="00C41FA3" w:rsidRPr="00C41FA3" w:rsidRDefault="00C41FA3" w:rsidP="00C41FA3">
                    <w:pPr>
                      <w:rPr>
                        <w:rFonts w:ascii="Calibri" w:eastAsia="Calibri" w:hAnsi="Calibri" w:cs="Calibri"/>
                        <w:noProof/>
                        <w:color w:val="008000"/>
                        <w:sz w:val="16"/>
                        <w:szCs w:val="16"/>
                      </w:rPr>
                    </w:pPr>
                    <w:r w:rsidRPr="00C41FA3">
                      <w:rPr>
                        <w:rFonts w:ascii="Calibri" w:eastAsia="Calibri" w:hAnsi="Calibri" w:cs="Calibri"/>
                        <w:noProof/>
                        <w:color w:val="008000"/>
                        <w:sz w:val="16"/>
                        <w:szCs w:val="16"/>
                      </w:rPr>
                      <w:t>Classification : External General Purpose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54FD9" w14:textId="77777777" w:rsidR="007504E5" w:rsidRDefault="007504E5">
      <w:r>
        <w:separator/>
      </w:r>
    </w:p>
  </w:footnote>
  <w:footnote w:type="continuationSeparator" w:id="0">
    <w:p w14:paraId="006544D9" w14:textId="77777777" w:rsidR="007504E5" w:rsidRDefault="007504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35738" w14:textId="77777777" w:rsidR="003C256D" w:rsidRDefault="003C25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7B3EE" w14:textId="77777777" w:rsidR="003A4217" w:rsidRDefault="00B11EE1">
    <w:pPr>
      <w:pStyle w:val="Header"/>
    </w:pPr>
    <w:r>
      <w:rPr>
        <w:noProof/>
        <w:lang w:val="en-GB" w:eastAsia="en-GB"/>
      </w:rPr>
      <w:drawing>
        <wp:inline distT="0" distB="0" distL="0" distR="0" wp14:anchorId="48048B4A" wp14:editId="71606A19">
          <wp:extent cx="1285875" cy="60388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rcRect l="-151" t="-321" r="-151" b="-321"/>
                  <a:stretch>
                    <a:fillRect/>
                  </a:stretch>
                </pic:blipFill>
                <pic:spPr bwMode="auto">
                  <a:xfrm>
                    <a:off x="0" y="0"/>
                    <a:ext cx="1285875" cy="603885"/>
                  </a:xfrm>
                  <a:prstGeom prst="rect">
                    <a:avLst/>
                  </a:prstGeom>
                </pic:spPr>
              </pic:pic>
            </a:graphicData>
          </a:graphic>
        </wp:inline>
      </w:drawing>
    </w:r>
    <w:r>
      <w:rPr>
        <w:b/>
      </w:rPr>
      <w:t xml:space="preserve">                                            </w:t>
    </w:r>
    <w:r w:rsidR="009C4FCC">
      <w:rPr>
        <w:b/>
      </w:rPr>
      <w:t xml:space="preserve">   </w:t>
    </w:r>
    <w:r>
      <w:rPr>
        <w:b/>
      </w:rPr>
      <w:t xml:space="preserve">   </w:t>
    </w:r>
    <w:r w:rsidR="003C256D">
      <w:rPr>
        <w:b/>
        <w:noProof/>
        <w:lang w:eastAsia="en-US"/>
      </w:rPr>
      <w:t xml:space="preserve">                                         </w:t>
    </w:r>
    <w:r w:rsidR="009C4FCC">
      <w:rPr>
        <w:b/>
      </w:rPr>
      <w:t xml:space="preserve">    </w:t>
    </w:r>
    <w:r>
      <w:rPr>
        <w:b/>
      </w:rPr>
      <w:t xml:space="preserve">                                </w:t>
    </w:r>
    <w:r w:rsidR="009C4FCC">
      <w:rPr>
        <w:b/>
      </w:rPr>
      <w:t xml:space="preserve">                      </w:t>
    </w:r>
    <w:r w:rsidR="00622E56">
      <w:rPr>
        <w:noProof/>
        <w:lang w:val="en-GB" w:eastAsia="en-GB"/>
      </w:rPr>
      <w:drawing>
        <wp:inline distT="0" distB="0" distL="0" distR="0" wp14:anchorId="1AD34795" wp14:editId="366DD467">
          <wp:extent cx="617517" cy="617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p.png"/>
                  <pic:cNvPicPr/>
                </pic:nvPicPr>
                <pic:blipFill>
                  <a:blip r:embed="rId2">
                    <a:extLst>
                      <a:ext uri="{28A0092B-C50C-407E-A947-70E740481C1C}">
                        <a14:useLocalDpi xmlns:a14="http://schemas.microsoft.com/office/drawing/2010/main" val="0"/>
                      </a:ext>
                    </a:extLst>
                  </a:blip>
                  <a:stretch>
                    <a:fillRect/>
                  </a:stretch>
                </pic:blipFill>
                <pic:spPr>
                  <a:xfrm>
                    <a:off x="0" y="0"/>
                    <a:ext cx="615518" cy="615518"/>
                  </a:xfrm>
                  <a:prstGeom prst="rect">
                    <a:avLst/>
                  </a:prstGeom>
                </pic:spPr>
              </pic:pic>
            </a:graphicData>
          </a:graphic>
        </wp:inline>
      </w:drawing>
    </w:r>
    <w:r>
      <w:rPr>
        <w:b/>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6081" w14:textId="77777777" w:rsidR="003C256D" w:rsidRDefault="003C25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D41"/>
    <w:multiLevelType w:val="multilevel"/>
    <w:tmpl w:val="4750532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F305D21"/>
    <w:multiLevelType w:val="multilevel"/>
    <w:tmpl w:val="08783140"/>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3A00B03"/>
    <w:multiLevelType w:val="multilevel"/>
    <w:tmpl w:val="33E40AF4"/>
    <w:lvl w:ilvl="0">
      <w:start w:val="1"/>
      <w:numFmt w:val="bullet"/>
      <w:lvlText w:val=""/>
      <w:lvlJc w:val="left"/>
      <w:pPr>
        <w:tabs>
          <w:tab w:val="num" w:pos="720"/>
        </w:tabs>
        <w:ind w:left="720" w:hanging="360"/>
      </w:pPr>
      <w:rPr>
        <w:rFonts w:ascii="Symbol" w:hAnsi="Symbol" w:cs="Open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58424A5"/>
    <w:multiLevelType w:val="multilevel"/>
    <w:tmpl w:val="FEE41512"/>
    <w:lvl w:ilvl="0">
      <w:start w:val="1"/>
      <w:numFmt w:val="bullet"/>
      <w:lvlText w:val=""/>
      <w:lvlJc w:val="left"/>
      <w:pPr>
        <w:ind w:left="72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67A6D41"/>
    <w:multiLevelType w:val="multilevel"/>
    <w:tmpl w:val="452866F4"/>
    <w:lvl w:ilvl="0">
      <w:start w:val="1"/>
      <w:numFmt w:val="bullet"/>
      <w:lvlText w:val=""/>
      <w:lvlJc w:val="left"/>
      <w:pPr>
        <w:ind w:left="720" w:hanging="36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8CE4708"/>
    <w:multiLevelType w:val="multilevel"/>
    <w:tmpl w:val="627C88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1B237C3"/>
    <w:multiLevelType w:val="multilevel"/>
    <w:tmpl w:val="C376263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4F6040D"/>
    <w:multiLevelType w:val="multilevel"/>
    <w:tmpl w:val="3BB869D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FD50F0C"/>
    <w:multiLevelType w:val="multilevel"/>
    <w:tmpl w:val="F25AEAF2"/>
    <w:lvl w:ilvl="0">
      <w:start w:val="1"/>
      <w:numFmt w:val="bullet"/>
      <w:lvlText w:val=""/>
      <w:lvlJc w:val="left"/>
      <w:pPr>
        <w:tabs>
          <w:tab w:val="num" w:pos="720"/>
        </w:tabs>
        <w:ind w:left="720" w:hanging="360"/>
      </w:pPr>
      <w:rPr>
        <w:rFonts w:ascii="Symbol" w:hAnsi="Symbol" w:cs="Symbol" w:hint="default"/>
        <w:color w:val="333333"/>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EA01E43"/>
    <w:multiLevelType w:val="hybridMultilevel"/>
    <w:tmpl w:val="35205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52626F"/>
    <w:multiLevelType w:val="multilevel"/>
    <w:tmpl w:val="05249334"/>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79E1E77"/>
    <w:multiLevelType w:val="multilevel"/>
    <w:tmpl w:val="E1F882C6"/>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61752236"/>
    <w:multiLevelType w:val="multilevel"/>
    <w:tmpl w:val="45C04CD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AB8637C"/>
    <w:multiLevelType w:val="multilevel"/>
    <w:tmpl w:val="C512D71E"/>
    <w:lvl w:ilvl="0">
      <w:start w:val="1"/>
      <w:numFmt w:val="bullet"/>
      <w:lvlText w:val=""/>
      <w:lvlJc w:val="left"/>
      <w:pPr>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AC14F25"/>
    <w:multiLevelType w:val="multilevel"/>
    <w:tmpl w:val="F22E59FA"/>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132596399">
    <w:abstractNumId w:val="6"/>
  </w:num>
  <w:num w:numId="2" w16cid:durableId="1722053977">
    <w:abstractNumId w:val="5"/>
  </w:num>
  <w:num w:numId="3" w16cid:durableId="160198476">
    <w:abstractNumId w:val="7"/>
  </w:num>
  <w:num w:numId="4" w16cid:durableId="61487555">
    <w:abstractNumId w:val="12"/>
  </w:num>
  <w:num w:numId="5" w16cid:durableId="900094591">
    <w:abstractNumId w:val="3"/>
  </w:num>
  <w:num w:numId="6" w16cid:durableId="2129623698">
    <w:abstractNumId w:val="14"/>
  </w:num>
  <w:num w:numId="7" w16cid:durableId="239490728">
    <w:abstractNumId w:val="1"/>
  </w:num>
  <w:num w:numId="8" w16cid:durableId="390999445">
    <w:abstractNumId w:val="10"/>
  </w:num>
  <w:num w:numId="9" w16cid:durableId="1008211964">
    <w:abstractNumId w:val="11"/>
  </w:num>
  <w:num w:numId="10" w16cid:durableId="1066302579">
    <w:abstractNumId w:val="8"/>
  </w:num>
  <w:num w:numId="11" w16cid:durableId="1209101310">
    <w:abstractNumId w:val="13"/>
  </w:num>
  <w:num w:numId="12" w16cid:durableId="2035301489">
    <w:abstractNumId w:val="0"/>
  </w:num>
  <w:num w:numId="13" w16cid:durableId="2116513500">
    <w:abstractNumId w:val="4"/>
  </w:num>
  <w:num w:numId="14" w16cid:durableId="1678381733">
    <w:abstractNumId w:val="2"/>
  </w:num>
  <w:num w:numId="15" w16cid:durableId="6869035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217"/>
    <w:rsid w:val="00026784"/>
    <w:rsid w:val="00040892"/>
    <w:rsid w:val="00044138"/>
    <w:rsid w:val="00051891"/>
    <w:rsid w:val="00072052"/>
    <w:rsid w:val="000C6C81"/>
    <w:rsid w:val="000D75E4"/>
    <w:rsid w:val="000E3596"/>
    <w:rsid w:val="000F6BFE"/>
    <w:rsid w:val="001304C8"/>
    <w:rsid w:val="00133232"/>
    <w:rsid w:val="00133A46"/>
    <w:rsid w:val="00133AE4"/>
    <w:rsid w:val="00134905"/>
    <w:rsid w:val="00134A1F"/>
    <w:rsid w:val="001412AA"/>
    <w:rsid w:val="00171251"/>
    <w:rsid w:val="0017136D"/>
    <w:rsid w:val="00173B37"/>
    <w:rsid w:val="00184488"/>
    <w:rsid w:val="001B0E62"/>
    <w:rsid w:val="001B769F"/>
    <w:rsid w:val="001D7F52"/>
    <w:rsid w:val="001E4B19"/>
    <w:rsid w:val="001F1B0A"/>
    <w:rsid w:val="001F5AE4"/>
    <w:rsid w:val="00205F69"/>
    <w:rsid w:val="0021238B"/>
    <w:rsid w:val="00220927"/>
    <w:rsid w:val="00246618"/>
    <w:rsid w:val="002653E3"/>
    <w:rsid w:val="002719F3"/>
    <w:rsid w:val="0028333D"/>
    <w:rsid w:val="00284962"/>
    <w:rsid w:val="002A7D83"/>
    <w:rsid w:val="002B3441"/>
    <w:rsid w:val="002B5D95"/>
    <w:rsid w:val="002C356E"/>
    <w:rsid w:val="002E4F1C"/>
    <w:rsid w:val="002F0B5C"/>
    <w:rsid w:val="003113B9"/>
    <w:rsid w:val="003155C2"/>
    <w:rsid w:val="0034137A"/>
    <w:rsid w:val="00351937"/>
    <w:rsid w:val="003A4217"/>
    <w:rsid w:val="003A52D9"/>
    <w:rsid w:val="003B0200"/>
    <w:rsid w:val="003B020F"/>
    <w:rsid w:val="003B5A17"/>
    <w:rsid w:val="003C256D"/>
    <w:rsid w:val="003C3EA7"/>
    <w:rsid w:val="003D1BB0"/>
    <w:rsid w:val="003E1A75"/>
    <w:rsid w:val="003E7642"/>
    <w:rsid w:val="003F471A"/>
    <w:rsid w:val="003F7FC3"/>
    <w:rsid w:val="00411EDD"/>
    <w:rsid w:val="00412502"/>
    <w:rsid w:val="00432E0D"/>
    <w:rsid w:val="004652EF"/>
    <w:rsid w:val="00486C71"/>
    <w:rsid w:val="004C6440"/>
    <w:rsid w:val="004D27A7"/>
    <w:rsid w:val="004D34E3"/>
    <w:rsid w:val="004D5701"/>
    <w:rsid w:val="004F0D09"/>
    <w:rsid w:val="0052525B"/>
    <w:rsid w:val="00552373"/>
    <w:rsid w:val="005A3EFB"/>
    <w:rsid w:val="005C714A"/>
    <w:rsid w:val="005D503F"/>
    <w:rsid w:val="00600ABC"/>
    <w:rsid w:val="00611C3C"/>
    <w:rsid w:val="00622E56"/>
    <w:rsid w:val="006329DD"/>
    <w:rsid w:val="00642A54"/>
    <w:rsid w:val="0069609F"/>
    <w:rsid w:val="006A2C1E"/>
    <w:rsid w:val="006B348B"/>
    <w:rsid w:val="006D3139"/>
    <w:rsid w:val="006F49D1"/>
    <w:rsid w:val="007276B6"/>
    <w:rsid w:val="007504E5"/>
    <w:rsid w:val="00762069"/>
    <w:rsid w:val="007E13C5"/>
    <w:rsid w:val="007E7178"/>
    <w:rsid w:val="007E7D52"/>
    <w:rsid w:val="00803DF2"/>
    <w:rsid w:val="00821BC2"/>
    <w:rsid w:val="0087643D"/>
    <w:rsid w:val="00887C57"/>
    <w:rsid w:val="00897D94"/>
    <w:rsid w:val="008D3937"/>
    <w:rsid w:val="00903572"/>
    <w:rsid w:val="009206A7"/>
    <w:rsid w:val="0092224A"/>
    <w:rsid w:val="009400B3"/>
    <w:rsid w:val="00940F1B"/>
    <w:rsid w:val="00962C5A"/>
    <w:rsid w:val="009715A2"/>
    <w:rsid w:val="00973F24"/>
    <w:rsid w:val="009859A1"/>
    <w:rsid w:val="009A4C56"/>
    <w:rsid w:val="009B7D00"/>
    <w:rsid w:val="009C4FCC"/>
    <w:rsid w:val="009D0C3F"/>
    <w:rsid w:val="00A00BF4"/>
    <w:rsid w:val="00A13104"/>
    <w:rsid w:val="00A17D33"/>
    <w:rsid w:val="00A303C1"/>
    <w:rsid w:val="00A452FE"/>
    <w:rsid w:val="00A67DD2"/>
    <w:rsid w:val="00A700F2"/>
    <w:rsid w:val="00A70E2F"/>
    <w:rsid w:val="00A736D3"/>
    <w:rsid w:val="00A90E81"/>
    <w:rsid w:val="00A961C8"/>
    <w:rsid w:val="00A96EE7"/>
    <w:rsid w:val="00AB20FA"/>
    <w:rsid w:val="00AC2013"/>
    <w:rsid w:val="00AE46B6"/>
    <w:rsid w:val="00AE6739"/>
    <w:rsid w:val="00B11EE1"/>
    <w:rsid w:val="00B1432D"/>
    <w:rsid w:val="00B24894"/>
    <w:rsid w:val="00B33AC2"/>
    <w:rsid w:val="00B66BC0"/>
    <w:rsid w:val="00B7046E"/>
    <w:rsid w:val="00B741E7"/>
    <w:rsid w:val="00B82934"/>
    <w:rsid w:val="00BD7B06"/>
    <w:rsid w:val="00BE21AE"/>
    <w:rsid w:val="00BE3364"/>
    <w:rsid w:val="00BE4E83"/>
    <w:rsid w:val="00BE5B41"/>
    <w:rsid w:val="00BF4482"/>
    <w:rsid w:val="00C33147"/>
    <w:rsid w:val="00C4039E"/>
    <w:rsid w:val="00C41FA3"/>
    <w:rsid w:val="00C556BE"/>
    <w:rsid w:val="00C62750"/>
    <w:rsid w:val="00C72A45"/>
    <w:rsid w:val="00C849DE"/>
    <w:rsid w:val="00C86E9B"/>
    <w:rsid w:val="00CB4928"/>
    <w:rsid w:val="00CC16EB"/>
    <w:rsid w:val="00CC2A18"/>
    <w:rsid w:val="00CE12F2"/>
    <w:rsid w:val="00CE4C81"/>
    <w:rsid w:val="00CF1FD4"/>
    <w:rsid w:val="00D253DF"/>
    <w:rsid w:val="00D91CCC"/>
    <w:rsid w:val="00DD7BC1"/>
    <w:rsid w:val="00DE1680"/>
    <w:rsid w:val="00DE6CD8"/>
    <w:rsid w:val="00DF7A2D"/>
    <w:rsid w:val="00E30BD6"/>
    <w:rsid w:val="00E66196"/>
    <w:rsid w:val="00EA63E7"/>
    <w:rsid w:val="00EF4162"/>
    <w:rsid w:val="00EF71BC"/>
    <w:rsid w:val="00F2080E"/>
    <w:rsid w:val="00F4274C"/>
    <w:rsid w:val="00F529FE"/>
    <w:rsid w:val="00F6327D"/>
    <w:rsid w:val="00F6470D"/>
    <w:rsid w:val="00FA1FF1"/>
    <w:rsid w:val="00FA721D"/>
    <w:rsid w:val="00FC7417"/>
    <w:rsid w:val="00FF480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CA44F3"/>
  <w15:docId w15:val="{72EE957B-E91F-4B5B-96EB-E2063DE2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Arial"/>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0"/>
      <w:szCs w:val="20"/>
      <w:lang w:bidi="ar-SA"/>
    </w:rPr>
  </w:style>
  <w:style w:type="paragraph" w:styleId="Heading1">
    <w:name w:val="heading 1"/>
    <w:basedOn w:val="Normal"/>
    <w:next w:val="Normal"/>
    <w:qFormat/>
    <w:pPr>
      <w:keepNext/>
      <w:numPr>
        <w:numId w:val="1"/>
      </w:numPr>
      <w:outlineLvl w:val="0"/>
    </w:pPr>
    <w:rPr>
      <w:sz w:val="24"/>
    </w:rPr>
  </w:style>
  <w:style w:type="paragraph" w:styleId="Heading2">
    <w:name w:val="heading 2"/>
    <w:basedOn w:val="Normal"/>
    <w:next w:val="Normal"/>
    <w:qFormat/>
    <w:pPr>
      <w:keepNext/>
      <w:numPr>
        <w:ilvl w:val="1"/>
        <w:numId w:val="1"/>
      </w:numPr>
      <w:ind w:right="-691"/>
      <w:outlineLvl w:val="1"/>
    </w:pPr>
    <w:rPr>
      <w:sz w:val="24"/>
    </w:rPr>
  </w:style>
  <w:style w:type="paragraph" w:styleId="Heading3">
    <w:name w:val="heading 3"/>
    <w:basedOn w:val="Normal"/>
    <w:next w:val="Normal"/>
    <w:qFormat/>
    <w:pPr>
      <w:keepNext/>
      <w:numPr>
        <w:ilvl w:val="2"/>
        <w:numId w:val="1"/>
      </w:numPr>
      <w:ind w:right="-151"/>
      <w:outlineLvl w:val="2"/>
    </w:pPr>
    <w:rPr>
      <w:sz w:val="24"/>
    </w:rPr>
  </w:style>
  <w:style w:type="paragraph" w:styleId="Heading4">
    <w:name w:val="heading 4"/>
    <w:basedOn w:val="Normal"/>
    <w:next w:val="Normal"/>
    <w:qFormat/>
    <w:pPr>
      <w:keepNext/>
      <w:numPr>
        <w:ilvl w:val="3"/>
        <w:numId w:val="1"/>
      </w:numPr>
      <w:outlineLvl w:val="3"/>
    </w:pPr>
    <w:rPr>
      <w:b/>
      <w:sz w:val="28"/>
    </w:rPr>
  </w:style>
  <w:style w:type="paragraph" w:styleId="Heading5">
    <w:name w:val="heading 5"/>
    <w:basedOn w:val="Normal"/>
    <w:next w:val="Normal"/>
    <w:qFormat/>
    <w:pPr>
      <w:keepNext/>
      <w:numPr>
        <w:ilvl w:val="4"/>
        <w:numId w:val="1"/>
      </w:numPr>
      <w:jc w:val="center"/>
      <w:outlineLvl w:val="4"/>
    </w:pPr>
    <w:rPr>
      <w:i/>
      <w:iCs/>
      <w:sz w:val="24"/>
      <w:u w:val="single"/>
    </w:rPr>
  </w:style>
  <w:style w:type="paragraph" w:styleId="Heading6">
    <w:name w:val="heading 6"/>
    <w:basedOn w:val="Normal"/>
    <w:next w:val="Normal"/>
    <w:qFormat/>
    <w:pPr>
      <w:keepNext/>
      <w:numPr>
        <w:ilvl w:val="5"/>
        <w:numId w:val="1"/>
      </w:numPr>
      <w:outlineLvl w:val="5"/>
    </w:pPr>
    <w:rPr>
      <w:i/>
      <w:iCs/>
      <w:sz w:val="24"/>
    </w:rPr>
  </w:style>
  <w:style w:type="paragraph" w:styleId="Heading8">
    <w:name w:val="heading 8"/>
    <w:basedOn w:val="Normal"/>
    <w:next w:val="Normal"/>
    <w:qFormat/>
    <w:pPr>
      <w:keepNext/>
      <w:numPr>
        <w:ilvl w:val="7"/>
        <w:numId w:val="1"/>
      </w:numPr>
      <w:spacing w:line="360" w:lineRule="auto"/>
      <w:outlineLvl w:val="7"/>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3z0">
    <w:name w:val="WW8Num3z0"/>
    <w:qFormat/>
    <w:rPr>
      <w:rFonts w:ascii="Symbol" w:hAnsi="Symbol" w:cs="Symbol"/>
    </w:rPr>
  </w:style>
  <w:style w:type="character" w:customStyle="1" w:styleId="WW8Num4z0">
    <w:name w:val="WW8Num4z0"/>
    <w:qFormat/>
    <w:rPr>
      <w:rFonts w:ascii="Symbol" w:hAnsi="Symbol" w:cs="Symbol"/>
    </w:rPr>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color w:val="333333"/>
    </w:rPr>
  </w:style>
  <w:style w:type="character" w:customStyle="1" w:styleId="WW8Num9z0">
    <w:name w:val="WW8Num9z0"/>
    <w:qFormat/>
    <w:rPr>
      <w:rFonts w:ascii="Symbol" w:hAnsi="Symbol" w:cs="Symbol"/>
    </w:rPr>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1">
    <w:name w:val="WW8Num6z1"/>
    <w:qFormat/>
    <w:rPr>
      <w:rFonts w:ascii="Courier New" w:hAnsi="Courier New" w:cs="Courier New"/>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2">
    <w:name w:val="WW8Num7z2"/>
    <w:qFormat/>
    <w:rPr>
      <w:rFonts w:ascii="Wingdings" w:hAnsi="Wingdings" w:cs="Wingdings"/>
    </w:rPr>
  </w:style>
  <w:style w:type="character" w:customStyle="1" w:styleId="WW8Num8z1">
    <w:name w:val="WW8Num8z1"/>
    <w:qFormat/>
    <w:rPr>
      <w:rFonts w:ascii="Courier New" w:hAnsi="Courier New" w:cs="Courier New"/>
      <w:sz w:val="20"/>
    </w:rPr>
  </w:style>
  <w:style w:type="character" w:customStyle="1" w:styleId="WW8Num8z2">
    <w:name w:val="WW8Num8z2"/>
    <w:qFormat/>
    <w:rPr>
      <w:rFonts w:ascii="Wingdings" w:hAnsi="Wingdings" w:cs="Wingdings"/>
      <w:sz w:val="20"/>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1">
    <w:name w:val="WW8Num10z1"/>
    <w:qFormat/>
    <w:rPr>
      <w:rFonts w:ascii="Courier New" w:hAnsi="Courier New" w:cs="Courier New"/>
    </w:rPr>
  </w:style>
  <w:style w:type="character" w:customStyle="1" w:styleId="WW8Num10z2">
    <w:name w:val="WW8Num10z2"/>
    <w:qFormat/>
    <w:rPr>
      <w:rFonts w:ascii="Wingdings" w:hAnsi="Wingdings" w:cs="Wingdings"/>
    </w:rPr>
  </w:style>
  <w:style w:type="character" w:customStyle="1" w:styleId="WW8Num11z1">
    <w:name w:val="WW8Num11z1"/>
    <w:qFormat/>
    <w:rPr>
      <w:rFonts w:ascii="Courier New" w:hAnsi="Courier New" w:cs="Courier New"/>
    </w:rPr>
  </w:style>
  <w:style w:type="character" w:customStyle="1" w:styleId="WW8Num11z2">
    <w:name w:val="WW8Num11z2"/>
    <w:qFormat/>
    <w:rPr>
      <w:rFonts w:ascii="Wingdings" w:hAnsi="Wingdings" w:cs="Wingdings"/>
    </w:rPr>
  </w:style>
  <w:style w:type="character" w:customStyle="1" w:styleId="WW8Num12z0">
    <w:name w:val="WW8Num12z0"/>
    <w:qFormat/>
    <w:rPr>
      <w:rFonts w:ascii="Wingdings" w:hAnsi="Wingdings" w:cs="Wingdings"/>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5z0">
    <w:name w:val="WW8Num15z0"/>
    <w:qFormat/>
    <w:rPr>
      <w:rFonts w:ascii="Symbol" w:hAnsi="Symbol" w:cs="Symbol"/>
    </w:rPr>
  </w:style>
  <w:style w:type="character" w:customStyle="1" w:styleId="WW8Num15z1">
    <w:name w:val="WW8Num15z1"/>
    <w:qFormat/>
    <w:rPr>
      <w:rFonts w:ascii="Courier New" w:hAnsi="Courier New" w:cs="Courier New"/>
    </w:rPr>
  </w:style>
  <w:style w:type="character" w:customStyle="1" w:styleId="WW8Num15z2">
    <w:name w:val="WW8Num15z2"/>
    <w:qFormat/>
    <w:rPr>
      <w:rFonts w:ascii="Wingdings" w:hAnsi="Wingdings" w:cs="Wingdings"/>
    </w:rPr>
  </w:style>
  <w:style w:type="character" w:customStyle="1" w:styleId="WW8Num16z0">
    <w:name w:val="WW8Num16z0"/>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7z0">
    <w:name w:val="WW8Num17z0"/>
    <w:qFormat/>
    <w:rPr>
      <w:rFonts w:ascii="Symbol" w:hAnsi="Symbol" w:cs="Symbol"/>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8z0">
    <w:name w:val="WW8Num18z0"/>
    <w:qFormat/>
    <w:rPr>
      <w:rFonts w:ascii="Times New Roman" w:eastAsia="Times New Roman" w:hAnsi="Times New Roman" w:cs="Times New Roman"/>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rPr>
      <w:rFonts w:ascii="Courier New" w:hAnsi="Courier New" w:cs="Courier New"/>
    </w:rPr>
  </w:style>
  <w:style w:type="character" w:customStyle="1" w:styleId="WW8Num20z2">
    <w:name w:val="WW8Num20z2"/>
    <w:qFormat/>
    <w:rPr>
      <w:rFonts w:ascii="Wingdings" w:hAnsi="Wingdings" w:cs="Wingdings"/>
    </w:rPr>
  </w:style>
  <w:style w:type="character" w:customStyle="1" w:styleId="WW8Num21z0">
    <w:name w:val="WW8Num21z0"/>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2z0">
    <w:name w:val="WW8Num22z0"/>
    <w:qFormat/>
    <w:rPr>
      <w:rFonts w:ascii="Symbol" w:hAnsi="Symbol" w:cs="Symbol"/>
      <w:color w:val="333333"/>
    </w:rPr>
  </w:style>
  <w:style w:type="character" w:customStyle="1" w:styleId="WW8Num22z1">
    <w:name w:val="WW8Num22z1"/>
    <w:qFormat/>
    <w:rPr>
      <w:rFonts w:ascii="Courier New" w:hAnsi="Courier New" w:cs="Courier New"/>
    </w:rPr>
  </w:style>
  <w:style w:type="character" w:customStyle="1" w:styleId="WW8Num22z2">
    <w:name w:val="WW8Num22z2"/>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25z0">
    <w:name w:val="WW8Num25z0"/>
    <w:qFormat/>
    <w:rPr>
      <w:rFonts w:ascii="Symbol" w:hAnsi="Symbol" w:cs="Symbol"/>
    </w:rPr>
  </w:style>
  <w:style w:type="character" w:customStyle="1" w:styleId="WW8Num26z0">
    <w:name w:val="WW8Num26z0"/>
    <w:qFormat/>
    <w:rPr>
      <w:rFonts w:ascii="Symbol" w:hAnsi="Symbol" w:cs="Symbol"/>
    </w:rPr>
  </w:style>
  <w:style w:type="character" w:customStyle="1" w:styleId="WW8Num26z1">
    <w:name w:val="WW8Num26z1"/>
    <w:qFormat/>
    <w:rPr>
      <w:rFonts w:ascii="Courier New" w:hAnsi="Courier New" w:cs="Courier New"/>
    </w:rPr>
  </w:style>
  <w:style w:type="character" w:customStyle="1" w:styleId="WW8Num26z2">
    <w:name w:val="WW8Num26z2"/>
    <w:qFormat/>
    <w:rPr>
      <w:rFonts w:ascii="Wingdings" w:hAnsi="Wingdings" w:cs="Wingdings"/>
    </w:rPr>
  </w:style>
  <w:style w:type="character" w:customStyle="1" w:styleId="WW8Num27z0">
    <w:name w:val="WW8Num27z0"/>
    <w:qFormat/>
    <w:rPr>
      <w:rFonts w:ascii="Symbol" w:hAnsi="Symbol" w:cs="Symbol"/>
    </w:rPr>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InternetLink">
    <w:name w:val="Internet Link"/>
    <w:rPr>
      <w:color w:val="0000FF"/>
      <w:u w:val="single"/>
    </w:rPr>
  </w:style>
  <w:style w:type="character" w:customStyle="1" w:styleId="apple-style-span">
    <w:name w:val="apple-style-span"/>
    <w:basedOn w:val="DefaultParagraphFont"/>
    <w:qFormat/>
  </w:style>
  <w:style w:type="character" w:customStyle="1" w:styleId="BodyTextIndentChar">
    <w:name w:val="Body Text Indent Char"/>
    <w:qFormat/>
    <w:rPr>
      <w:sz w:val="24"/>
      <w:szCs w:val="24"/>
    </w:rPr>
  </w:style>
  <w:style w:type="character" w:customStyle="1" w:styleId="PlainTextChar">
    <w:name w:val="Plain Text Char"/>
    <w:qFormat/>
    <w:rPr>
      <w:rFonts w:ascii="Courier New" w:eastAsia="Batang;바탕" w:hAnsi="Courier New" w:cs="Courier New"/>
      <w:lang w:eastAsia="ko-KR"/>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qFormat/>
  </w:style>
  <w:style w:type="character" w:customStyle="1" w:styleId="Heading2Char">
    <w:name w:val="Heading 2 Char"/>
    <w:qFormat/>
    <w:rPr>
      <w:sz w:val="24"/>
    </w:rPr>
  </w:style>
  <w:style w:type="character" w:customStyle="1" w:styleId="UnresolvedMention1">
    <w:name w:val="Unresolved Mention1"/>
    <w:qFormat/>
    <w:rPr>
      <w:color w:val="808080"/>
      <w:shd w:val="clear" w:color="auto" w:fill="E6E6E6"/>
    </w:rPr>
  </w:style>
  <w:style w:type="character" w:customStyle="1" w:styleId="VisitedInternetLink">
    <w:name w:val="Visited Internet Link"/>
    <w:rPr>
      <w:color w:val="954F72"/>
      <w:u w:val="single"/>
    </w:rPr>
  </w:style>
  <w:style w:type="character" w:customStyle="1" w:styleId="FootnoteTextChar">
    <w:name w:val="Footnote Text Char"/>
    <w:qFormat/>
    <w:rPr>
      <w:rFonts w:ascii="Calibri" w:hAnsi="Calibri" w:cs="Calibri"/>
    </w:rPr>
  </w:style>
  <w:style w:type="character" w:styleId="SubtleEmphasis">
    <w:name w:val="Subtle Emphasis"/>
    <w:qFormat/>
    <w:rPr>
      <w:i/>
      <w:iCs/>
    </w:rPr>
  </w:style>
  <w:style w:type="character" w:customStyle="1" w:styleId="BalloonTextChar">
    <w:name w:val="Balloon Text Char"/>
    <w:qFormat/>
    <w:rPr>
      <w:rFonts w:ascii="Segoe UI" w:hAnsi="Segoe UI" w:cs="Segoe UI"/>
      <w:sz w:val="18"/>
      <w:szCs w:val="18"/>
    </w:rPr>
  </w:style>
  <w:style w:type="character" w:customStyle="1" w:styleId="lt-line-clampline">
    <w:name w:val="lt-line-clamp__line"/>
    <w:qFormat/>
  </w:style>
  <w:style w:type="character" w:customStyle="1" w:styleId="ListLabel1">
    <w:name w:val="ListLabel 1"/>
    <w:qFormat/>
    <w:rPr>
      <w:rFonts w:ascii="Arial" w:hAnsi="Arial" w:cs="Symbol"/>
    </w:rPr>
  </w:style>
  <w:style w:type="character" w:customStyle="1" w:styleId="ListLabel2">
    <w:name w:val="ListLabel 2"/>
    <w:qFormat/>
    <w:rPr>
      <w:rFonts w:ascii="Arial" w:hAnsi="Arial" w:cs="Symbol"/>
    </w:rPr>
  </w:style>
  <w:style w:type="character" w:customStyle="1" w:styleId="ListLabel3">
    <w:name w:val="ListLabel 3"/>
    <w:qFormat/>
    <w:rPr>
      <w:rFonts w:ascii="Arial" w:hAnsi="Arial"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ascii="Arial" w:hAnsi="Arial" w:cs="Symbol"/>
    </w:rPr>
  </w:style>
  <w:style w:type="character" w:customStyle="1" w:styleId="ListLabel7">
    <w:name w:val="ListLabel 7"/>
    <w:qFormat/>
    <w:rPr>
      <w:rFonts w:cs="Symbol"/>
      <w:color w:val="333333"/>
    </w:rPr>
  </w:style>
  <w:style w:type="character" w:customStyle="1" w:styleId="ListLabel8">
    <w:name w:val="ListLabel 8"/>
    <w:qFormat/>
    <w:rPr>
      <w:rFonts w:ascii="Arial" w:hAnsi="Arial" w:cs="Symbol"/>
      <w:sz w:val="20"/>
    </w:rPr>
  </w:style>
  <w:style w:type="character" w:customStyle="1" w:styleId="ListLabel9">
    <w:name w:val="ListLabel 9"/>
    <w:qFormat/>
    <w:rPr>
      <w:rFonts w:ascii="Arial" w:hAnsi="Arial" w:cs="Symbol"/>
    </w:rPr>
  </w:style>
  <w:style w:type="character" w:customStyle="1" w:styleId="ListLabel10">
    <w:name w:val="ListLabel 10"/>
    <w:qFormat/>
    <w:rPr>
      <w:rFonts w:ascii="Arial" w:hAnsi="Arial" w:cs="Symbol"/>
      <w:b/>
    </w:rPr>
  </w:style>
  <w:style w:type="character" w:customStyle="1" w:styleId="ListLabel11">
    <w:name w:val="ListLabel 11"/>
    <w:qFormat/>
    <w:rPr>
      <w:rFonts w:ascii="Arial" w:hAnsi="Arial" w:cs="Arial"/>
      <w:sz w:val="17"/>
      <w:szCs w:val="17"/>
      <w:shd w:val="clear" w:color="auto" w:fill="F6F6F6"/>
    </w:rPr>
  </w:style>
  <w:style w:type="character" w:customStyle="1" w:styleId="ListLabel12">
    <w:name w:val="ListLabel 12"/>
    <w:qFormat/>
    <w:rPr>
      <w:rFonts w:ascii="Arial" w:hAnsi="Arial" w:cs="Arial"/>
      <w:color w:val="000000"/>
    </w:rPr>
  </w:style>
  <w:style w:type="character" w:customStyle="1" w:styleId="ListLabel13">
    <w:name w:val="ListLabel 13"/>
    <w:qFormat/>
    <w:rPr>
      <w:rFonts w:ascii="Arial" w:hAnsi="Arial" w:cs="Arial"/>
      <w:szCs w:val="24"/>
    </w:rPr>
  </w:style>
  <w:style w:type="character" w:customStyle="1" w:styleId="ListLabel14">
    <w:name w:val="ListLabel 14"/>
    <w:qFormat/>
    <w:rPr>
      <w:rFonts w:ascii="Arial" w:hAnsi="Arial" w:cs="Symbol"/>
    </w:rPr>
  </w:style>
  <w:style w:type="character" w:customStyle="1" w:styleId="ListLabel15">
    <w:name w:val="ListLabel 15"/>
    <w:qFormat/>
    <w:rPr>
      <w:rFonts w:ascii="Arial" w:hAnsi="Arial" w:cs="Symbol"/>
    </w:rPr>
  </w:style>
  <w:style w:type="character" w:customStyle="1" w:styleId="ListLabel16">
    <w:name w:val="ListLabel 16"/>
    <w:qFormat/>
    <w:rPr>
      <w:rFonts w:ascii="Arial" w:hAnsi="Arial"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ascii="Arial" w:hAnsi="Arial" w:cs="Symbol"/>
    </w:rPr>
  </w:style>
  <w:style w:type="character" w:customStyle="1" w:styleId="ListLabel20">
    <w:name w:val="ListLabel 20"/>
    <w:qFormat/>
    <w:rPr>
      <w:rFonts w:cs="Symbol"/>
      <w:color w:val="333333"/>
    </w:rPr>
  </w:style>
  <w:style w:type="character" w:customStyle="1" w:styleId="ListLabel21">
    <w:name w:val="ListLabel 21"/>
    <w:qFormat/>
    <w:rPr>
      <w:rFonts w:ascii="Arial" w:hAnsi="Arial" w:cs="Symbol"/>
      <w:sz w:val="20"/>
    </w:rPr>
  </w:style>
  <w:style w:type="character" w:customStyle="1" w:styleId="ListLabel22">
    <w:name w:val="ListLabel 22"/>
    <w:qFormat/>
    <w:rPr>
      <w:rFonts w:ascii="Arial" w:hAnsi="Arial" w:cs="Symbol"/>
    </w:rPr>
  </w:style>
  <w:style w:type="character" w:customStyle="1" w:styleId="ListLabel23">
    <w:name w:val="ListLabel 23"/>
    <w:qFormat/>
    <w:rPr>
      <w:rFonts w:ascii="Arial" w:hAnsi="Arial" w:cs="Symbol"/>
      <w:b/>
    </w:rPr>
  </w:style>
  <w:style w:type="character" w:customStyle="1" w:styleId="ListLabel24">
    <w:name w:val="ListLabel 24"/>
    <w:qFormat/>
    <w:rPr>
      <w:rFonts w:ascii="Arial" w:hAnsi="Arial" w:cs="Arial"/>
      <w:sz w:val="17"/>
      <w:szCs w:val="17"/>
      <w:highlight w:val="white"/>
    </w:rPr>
  </w:style>
  <w:style w:type="character" w:customStyle="1" w:styleId="ListLabel25">
    <w:name w:val="ListLabel 25"/>
    <w:qFormat/>
    <w:rPr>
      <w:rFonts w:ascii="Arial" w:hAnsi="Arial" w:cs="Arial"/>
      <w:color w:val="000000"/>
    </w:rPr>
  </w:style>
  <w:style w:type="character" w:customStyle="1" w:styleId="ListLabel26">
    <w:name w:val="ListLabel 26"/>
    <w:qFormat/>
    <w:rPr>
      <w:rFonts w:ascii="Arial" w:hAnsi="Arial" w:cs="Arial"/>
      <w:szCs w:val="24"/>
    </w:rPr>
  </w:style>
  <w:style w:type="character" w:customStyle="1" w:styleId="ListLabel27">
    <w:name w:val="ListLabel 27"/>
    <w:qFormat/>
    <w:rPr>
      <w:rFonts w:ascii="Arial" w:hAnsi="Arial" w:cs="Symbol"/>
    </w:rPr>
  </w:style>
  <w:style w:type="character" w:customStyle="1" w:styleId="ListLabel28">
    <w:name w:val="ListLabel 28"/>
    <w:qFormat/>
    <w:rPr>
      <w:rFonts w:ascii="Arial" w:hAnsi="Arial"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ascii="Arial" w:hAnsi="Arial" w:cs="Symbol"/>
    </w:rPr>
  </w:style>
  <w:style w:type="character" w:customStyle="1" w:styleId="ListLabel33">
    <w:name w:val="ListLabel 33"/>
    <w:qFormat/>
    <w:rPr>
      <w:rFonts w:cs="Symbol"/>
      <w:color w:val="333333"/>
    </w:rPr>
  </w:style>
  <w:style w:type="character" w:customStyle="1" w:styleId="ListLabel34">
    <w:name w:val="ListLabel 34"/>
    <w:qFormat/>
    <w:rPr>
      <w:rFonts w:ascii="Arial" w:hAnsi="Arial" w:cs="Symbol"/>
      <w:sz w:val="20"/>
    </w:rPr>
  </w:style>
  <w:style w:type="character" w:customStyle="1" w:styleId="ListLabel35">
    <w:name w:val="ListLabel 35"/>
    <w:qFormat/>
    <w:rPr>
      <w:rFonts w:ascii="Arial" w:hAnsi="Arial" w:cs="Symbol"/>
    </w:rPr>
  </w:style>
  <w:style w:type="character" w:customStyle="1" w:styleId="ListLabel36">
    <w:name w:val="ListLabel 36"/>
    <w:qFormat/>
    <w:rPr>
      <w:rFonts w:ascii="Arial" w:hAnsi="Arial" w:cs="Symbol"/>
      <w:b/>
    </w:rPr>
  </w:style>
  <w:style w:type="character" w:customStyle="1" w:styleId="ListLabel37">
    <w:name w:val="ListLabel 37"/>
    <w:qFormat/>
    <w:rPr>
      <w:rFonts w:ascii="Arial" w:hAnsi="Arial" w:cs="Arial"/>
      <w:sz w:val="17"/>
      <w:szCs w:val="17"/>
      <w:highlight w:val="white"/>
    </w:rPr>
  </w:style>
  <w:style w:type="character" w:customStyle="1" w:styleId="ListLabel38">
    <w:name w:val="ListLabel 38"/>
    <w:qFormat/>
    <w:rPr>
      <w:rFonts w:ascii="Arial" w:hAnsi="Arial" w:cs="Arial"/>
      <w:color w:val="000000"/>
    </w:rPr>
  </w:style>
  <w:style w:type="character" w:customStyle="1" w:styleId="ListLabel39">
    <w:name w:val="ListLabel 39"/>
    <w:qFormat/>
    <w:rPr>
      <w:rFonts w:ascii="Arial" w:hAnsi="Arial" w:cs="Arial"/>
      <w:szCs w:val="24"/>
    </w:rPr>
  </w:style>
  <w:style w:type="character" w:customStyle="1" w:styleId="Bullets">
    <w:name w:val="Bullets"/>
    <w:qFormat/>
    <w:rPr>
      <w:rFonts w:ascii="OpenSymbol" w:eastAsia="OpenSymbol" w:hAnsi="OpenSymbol" w:cs="OpenSymbol"/>
    </w:rPr>
  </w:style>
  <w:style w:type="character" w:customStyle="1" w:styleId="ListLabel40">
    <w:name w:val="ListLabel 40"/>
    <w:qFormat/>
    <w:rPr>
      <w:rFonts w:ascii="Arial" w:hAnsi="Arial" w:cs="Symbol"/>
    </w:rPr>
  </w:style>
  <w:style w:type="character" w:customStyle="1" w:styleId="ListLabel41">
    <w:name w:val="ListLabel 41"/>
    <w:qFormat/>
    <w:rPr>
      <w:rFonts w:ascii="Arial" w:hAnsi="Arial" w:cs="Symbol"/>
    </w:rPr>
  </w:style>
  <w:style w:type="character" w:customStyle="1" w:styleId="ListLabel42">
    <w:name w:val="ListLabel 42"/>
    <w:qFormat/>
    <w:rPr>
      <w:rFonts w:cs="Symbol"/>
    </w:rPr>
  </w:style>
  <w:style w:type="character" w:customStyle="1" w:styleId="ListLabel43">
    <w:name w:val="ListLabel 43"/>
    <w:qFormat/>
    <w:rPr>
      <w:rFonts w:cs="Symbol"/>
    </w:rPr>
  </w:style>
  <w:style w:type="character" w:customStyle="1" w:styleId="ListLabel44">
    <w:name w:val="ListLabel 44"/>
    <w:qFormat/>
    <w:rPr>
      <w:rFonts w:cs="Symbol"/>
    </w:rPr>
  </w:style>
  <w:style w:type="character" w:customStyle="1" w:styleId="ListLabel45">
    <w:name w:val="ListLabel 45"/>
    <w:qFormat/>
    <w:rPr>
      <w:rFonts w:ascii="Arial" w:hAnsi="Arial" w:cs="Symbol"/>
    </w:rPr>
  </w:style>
  <w:style w:type="character" w:customStyle="1" w:styleId="ListLabel46">
    <w:name w:val="ListLabel 46"/>
    <w:qFormat/>
    <w:rPr>
      <w:rFonts w:cs="Symbol"/>
      <w:color w:val="333333"/>
    </w:rPr>
  </w:style>
  <w:style w:type="character" w:customStyle="1" w:styleId="ListLabel47">
    <w:name w:val="ListLabel 47"/>
    <w:qFormat/>
    <w:rPr>
      <w:rFonts w:ascii="Arial" w:hAnsi="Arial" w:cs="Symbol"/>
      <w:sz w:val="20"/>
    </w:rPr>
  </w:style>
  <w:style w:type="character" w:customStyle="1" w:styleId="ListLabel48">
    <w:name w:val="ListLabel 48"/>
    <w:qFormat/>
    <w:rPr>
      <w:rFonts w:ascii="Arial" w:hAnsi="Arial" w:cs="Symbol"/>
    </w:rPr>
  </w:style>
  <w:style w:type="character" w:customStyle="1" w:styleId="ListLabel49">
    <w:name w:val="ListLabel 49"/>
    <w:qFormat/>
    <w:rPr>
      <w:rFonts w:ascii="Arial" w:hAnsi="Arial" w:cs="Symbol"/>
      <w:b/>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ascii="Arial" w:hAnsi="Arial" w:cs="Arial"/>
      <w:sz w:val="17"/>
      <w:szCs w:val="17"/>
      <w:highlight w:val="white"/>
    </w:rPr>
  </w:style>
  <w:style w:type="character" w:customStyle="1" w:styleId="ListLabel60">
    <w:name w:val="ListLabel 60"/>
    <w:qFormat/>
    <w:rPr>
      <w:rFonts w:ascii="Arial" w:hAnsi="Arial" w:cs="Arial"/>
      <w:color w:val="000000"/>
    </w:rPr>
  </w:style>
  <w:style w:type="character" w:customStyle="1" w:styleId="ListLabel61">
    <w:name w:val="ListLabel 61"/>
    <w:qFormat/>
    <w:rPr>
      <w:rFonts w:ascii="Arial" w:hAnsi="Arial" w:cs="Arial"/>
      <w:szCs w:val="24"/>
    </w:rPr>
  </w:style>
  <w:style w:type="character" w:customStyle="1" w:styleId="ListLabel62">
    <w:name w:val="ListLabel 62"/>
    <w:qFormat/>
    <w:rPr>
      <w:rFonts w:ascii="Arial" w:hAnsi="Arial" w:cs="Symbol"/>
    </w:rPr>
  </w:style>
  <w:style w:type="character" w:customStyle="1" w:styleId="ListLabel63">
    <w:name w:val="ListLabel 63"/>
    <w:qFormat/>
    <w:rPr>
      <w:rFonts w:ascii="Arial" w:hAnsi="Arial"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ascii="Arial" w:hAnsi="Arial" w:cs="Symbol"/>
    </w:rPr>
  </w:style>
  <w:style w:type="character" w:customStyle="1" w:styleId="ListLabel68">
    <w:name w:val="ListLabel 68"/>
    <w:qFormat/>
    <w:rPr>
      <w:rFonts w:cs="Symbol"/>
      <w:color w:val="333333"/>
    </w:rPr>
  </w:style>
  <w:style w:type="character" w:customStyle="1" w:styleId="ListLabel69">
    <w:name w:val="ListLabel 69"/>
    <w:qFormat/>
    <w:rPr>
      <w:rFonts w:ascii="Arial" w:hAnsi="Arial" w:cs="Symbol"/>
      <w:sz w:val="20"/>
    </w:rPr>
  </w:style>
  <w:style w:type="character" w:customStyle="1" w:styleId="ListLabel70">
    <w:name w:val="ListLabel 70"/>
    <w:qFormat/>
    <w:rPr>
      <w:rFonts w:ascii="Arial" w:hAnsi="Arial" w:cs="Symbol"/>
    </w:rPr>
  </w:style>
  <w:style w:type="character" w:customStyle="1" w:styleId="ListLabel71">
    <w:name w:val="ListLabel 71"/>
    <w:qFormat/>
    <w:rPr>
      <w:rFonts w:ascii="Arial" w:hAnsi="Arial" w:cs="Symbol"/>
      <w:b/>
    </w:rPr>
  </w:style>
  <w:style w:type="character" w:customStyle="1" w:styleId="ListLabel72">
    <w:name w:val="ListLabel 72"/>
    <w:qFormat/>
    <w:rPr>
      <w:rFonts w:ascii="Arial" w:hAnsi="Arial" w:cs="Arial"/>
      <w:sz w:val="17"/>
      <w:szCs w:val="17"/>
      <w:highlight w:val="white"/>
    </w:rPr>
  </w:style>
  <w:style w:type="character" w:customStyle="1" w:styleId="ListLabel73">
    <w:name w:val="ListLabel 73"/>
    <w:qFormat/>
    <w:rPr>
      <w:rFonts w:ascii="Arial" w:hAnsi="Arial" w:cs="Arial"/>
      <w:color w:val="000000"/>
    </w:rPr>
  </w:style>
  <w:style w:type="character" w:customStyle="1" w:styleId="ListLabel74">
    <w:name w:val="ListLabel 74"/>
    <w:qFormat/>
    <w:rPr>
      <w:rFonts w:ascii="Arial" w:hAnsi="Arial" w:cs="Arial"/>
      <w:szCs w:val="24"/>
    </w:rPr>
  </w:style>
  <w:style w:type="character" w:customStyle="1" w:styleId="ListLabel75">
    <w:name w:val="ListLabel 75"/>
    <w:qFormat/>
    <w:rPr>
      <w:rFonts w:cs="Symbol"/>
    </w:rPr>
  </w:style>
  <w:style w:type="character" w:customStyle="1" w:styleId="ListLabel76">
    <w:name w:val="ListLabel 76"/>
    <w:qFormat/>
    <w:rPr>
      <w:rFonts w:ascii="Arial" w:hAnsi="Arial" w:cs="Symbol"/>
      <w:sz w:val="20"/>
    </w:rPr>
  </w:style>
  <w:style w:type="character" w:customStyle="1" w:styleId="ListLabel77">
    <w:name w:val="ListLabel 77"/>
    <w:qFormat/>
    <w:rPr>
      <w:rFonts w:cs="Symbol"/>
    </w:rPr>
  </w:style>
  <w:style w:type="character" w:customStyle="1" w:styleId="ListLabel78">
    <w:name w:val="ListLabel 78"/>
    <w:qFormat/>
    <w:rPr>
      <w:rFonts w:ascii="Arial" w:hAnsi="Arial" w:cs="Symbol"/>
      <w:sz w:val="20"/>
    </w:rPr>
  </w:style>
  <w:style w:type="character" w:customStyle="1" w:styleId="ListLabel79">
    <w:name w:val="ListLabel 79"/>
    <w:qFormat/>
    <w:rPr>
      <w:rFonts w:cs="Symbol"/>
    </w:rPr>
  </w:style>
  <w:style w:type="character" w:customStyle="1" w:styleId="ListLabel80">
    <w:name w:val="ListLabel 80"/>
    <w:qFormat/>
    <w:rPr>
      <w:rFonts w:ascii="Arial" w:hAnsi="Arial" w:cs="Symbol"/>
    </w:rPr>
  </w:style>
  <w:style w:type="character" w:customStyle="1" w:styleId="ListLabel81">
    <w:name w:val="ListLabel 81"/>
    <w:qFormat/>
    <w:rPr>
      <w:rFonts w:cs="Symbol"/>
      <w:color w:val="333333"/>
    </w:rPr>
  </w:style>
  <w:style w:type="character" w:customStyle="1" w:styleId="ListLabel82">
    <w:name w:val="ListLabel 82"/>
    <w:qFormat/>
    <w:rPr>
      <w:rFonts w:ascii="Arial" w:hAnsi="Arial" w:cs="Symbol"/>
      <w:sz w:val="20"/>
    </w:rPr>
  </w:style>
  <w:style w:type="character" w:customStyle="1" w:styleId="ListLabel83">
    <w:name w:val="ListLabel 83"/>
    <w:qFormat/>
    <w:rPr>
      <w:rFonts w:ascii="Arial" w:hAnsi="Arial" w:cs="Symbol"/>
    </w:rPr>
  </w:style>
  <w:style w:type="character" w:customStyle="1" w:styleId="ListLabel84">
    <w:name w:val="ListLabel 84"/>
    <w:qFormat/>
    <w:rPr>
      <w:rFonts w:ascii="Arial" w:hAnsi="Arial" w:cs="Symbol"/>
      <w:b/>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ascii="Arial" w:hAnsi="Arial" w:cs="Arial"/>
      <w:sz w:val="17"/>
      <w:szCs w:val="17"/>
      <w:highlight w:val="white"/>
    </w:rPr>
  </w:style>
  <w:style w:type="character" w:customStyle="1" w:styleId="ListLabel95">
    <w:name w:val="ListLabel 95"/>
    <w:qFormat/>
    <w:rPr>
      <w:rFonts w:ascii="Arial" w:hAnsi="Arial" w:cs="Arial"/>
      <w:szCs w:val="24"/>
    </w:rPr>
  </w:style>
  <w:style w:type="character" w:customStyle="1" w:styleId="ListLabel96">
    <w:name w:val="ListLabel 96"/>
    <w:qFormat/>
    <w:rPr>
      <w:rFonts w:cs="Symbol"/>
    </w:rPr>
  </w:style>
  <w:style w:type="character" w:customStyle="1" w:styleId="ListLabel97">
    <w:name w:val="ListLabel 97"/>
    <w:qFormat/>
    <w:rPr>
      <w:rFonts w:ascii="Arial" w:hAnsi="Arial" w:cs="Symbol"/>
      <w:sz w:val="20"/>
    </w:rPr>
  </w:style>
  <w:style w:type="character" w:customStyle="1" w:styleId="ListLabel98">
    <w:name w:val="ListLabel 98"/>
    <w:qFormat/>
    <w:rPr>
      <w:rFonts w:cs="Symbol"/>
    </w:rPr>
  </w:style>
  <w:style w:type="character" w:customStyle="1" w:styleId="ListLabel99">
    <w:name w:val="ListLabel 99"/>
    <w:qFormat/>
    <w:rPr>
      <w:rFonts w:ascii="Arial" w:hAnsi="Arial" w:cs="Symbol"/>
      <w:sz w:val="20"/>
    </w:rPr>
  </w:style>
  <w:style w:type="character" w:customStyle="1" w:styleId="ListLabel100">
    <w:name w:val="ListLabel 100"/>
    <w:qFormat/>
    <w:rPr>
      <w:rFonts w:cs="Symbol"/>
    </w:rPr>
  </w:style>
  <w:style w:type="character" w:customStyle="1" w:styleId="ListLabel101">
    <w:name w:val="ListLabel 101"/>
    <w:qFormat/>
    <w:rPr>
      <w:rFonts w:ascii="Arial" w:hAnsi="Arial" w:cs="Symbol"/>
    </w:rPr>
  </w:style>
  <w:style w:type="character" w:customStyle="1" w:styleId="ListLabel102">
    <w:name w:val="ListLabel 102"/>
    <w:qFormat/>
    <w:rPr>
      <w:rFonts w:cs="Symbol"/>
      <w:color w:val="333333"/>
    </w:rPr>
  </w:style>
  <w:style w:type="character" w:customStyle="1" w:styleId="ListLabel103">
    <w:name w:val="ListLabel 103"/>
    <w:qFormat/>
    <w:rPr>
      <w:rFonts w:ascii="Arial" w:hAnsi="Arial" w:cs="Symbol"/>
      <w:sz w:val="20"/>
    </w:rPr>
  </w:style>
  <w:style w:type="character" w:customStyle="1" w:styleId="ListLabel104">
    <w:name w:val="ListLabel 104"/>
    <w:qFormat/>
    <w:rPr>
      <w:rFonts w:ascii="Arial" w:hAnsi="Arial" w:cs="Symbol"/>
    </w:rPr>
  </w:style>
  <w:style w:type="character" w:customStyle="1" w:styleId="ListLabel105">
    <w:name w:val="ListLabel 105"/>
    <w:qFormat/>
    <w:rPr>
      <w:rFonts w:ascii="Arial" w:hAnsi="Arial" w:cs="Symbol"/>
      <w:b/>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ascii="Arial" w:hAnsi="Arial" w:cs="Arial"/>
      <w:sz w:val="17"/>
      <w:szCs w:val="17"/>
      <w:highlight w:val="white"/>
    </w:rPr>
  </w:style>
  <w:style w:type="character" w:customStyle="1" w:styleId="ListLabel116">
    <w:name w:val="ListLabel 116"/>
    <w:qFormat/>
    <w:rPr>
      <w:rFonts w:ascii="Arial" w:hAnsi="Arial" w:cs="Arial"/>
      <w:szCs w:val="24"/>
    </w:rPr>
  </w:style>
  <w:style w:type="character" w:customStyle="1" w:styleId="ListLabel117">
    <w:name w:val="ListLabel 117"/>
    <w:qFormat/>
    <w:rPr>
      <w:rFonts w:cs="Symbol"/>
    </w:rPr>
  </w:style>
  <w:style w:type="character" w:customStyle="1" w:styleId="ListLabel118">
    <w:name w:val="ListLabel 118"/>
    <w:qFormat/>
    <w:rPr>
      <w:rFonts w:ascii="Arial" w:hAnsi="Arial" w:cs="Symbol"/>
      <w:sz w:val="20"/>
    </w:rPr>
  </w:style>
  <w:style w:type="character" w:customStyle="1" w:styleId="ListLabel119">
    <w:name w:val="ListLabel 119"/>
    <w:qFormat/>
    <w:rPr>
      <w:rFonts w:cs="Symbol"/>
    </w:rPr>
  </w:style>
  <w:style w:type="character" w:customStyle="1" w:styleId="ListLabel120">
    <w:name w:val="ListLabel 120"/>
    <w:qFormat/>
    <w:rPr>
      <w:rFonts w:ascii="Arial" w:hAnsi="Arial" w:cs="Symbol"/>
      <w:sz w:val="20"/>
    </w:rPr>
  </w:style>
  <w:style w:type="character" w:customStyle="1" w:styleId="ListLabel121">
    <w:name w:val="ListLabel 121"/>
    <w:qFormat/>
    <w:rPr>
      <w:rFonts w:cs="Symbol"/>
    </w:rPr>
  </w:style>
  <w:style w:type="character" w:customStyle="1" w:styleId="ListLabel122">
    <w:name w:val="ListLabel 122"/>
    <w:qFormat/>
    <w:rPr>
      <w:rFonts w:ascii="Arial" w:hAnsi="Arial" w:cs="Symbol"/>
    </w:rPr>
  </w:style>
  <w:style w:type="character" w:customStyle="1" w:styleId="ListLabel123">
    <w:name w:val="ListLabel 123"/>
    <w:qFormat/>
    <w:rPr>
      <w:rFonts w:cs="Symbol"/>
      <w:color w:val="333333"/>
    </w:rPr>
  </w:style>
  <w:style w:type="character" w:customStyle="1" w:styleId="ListLabel124">
    <w:name w:val="ListLabel 124"/>
    <w:qFormat/>
    <w:rPr>
      <w:rFonts w:ascii="Arial" w:hAnsi="Arial" w:cs="Symbol"/>
      <w:sz w:val="20"/>
    </w:rPr>
  </w:style>
  <w:style w:type="character" w:customStyle="1" w:styleId="ListLabel125">
    <w:name w:val="ListLabel 125"/>
    <w:qFormat/>
    <w:rPr>
      <w:rFonts w:ascii="Arial" w:hAnsi="Arial" w:cs="Symbol"/>
    </w:rPr>
  </w:style>
  <w:style w:type="character" w:customStyle="1" w:styleId="ListLabel126">
    <w:name w:val="ListLabel 126"/>
    <w:qFormat/>
    <w:rPr>
      <w:rFonts w:ascii="Arial" w:hAnsi="Arial" w:cs="Symbol"/>
      <w:b/>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ascii="Arial" w:hAnsi="Arial" w:cs="Arial"/>
      <w:sz w:val="17"/>
      <w:szCs w:val="17"/>
      <w:highlight w:val="white"/>
    </w:rPr>
  </w:style>
  <w:style w:type="character" w:customStyle="1" w:styleId="ListLabel137">
    <w:name w:val="ListLabel 137"/>
    <w:qFormat/>
    <w:rPr>
      <w:rFonts w:ascii="Arial" w:hAnsi="Arial" w:cs="Arial"/>
      <w:szCs w:val="24"/>
    </w:rPr>
  </w:style>
  <w:style w:type="character" w:customStyle="1" w:styleId="ListLabel138">
    <w:name w:val="ListLabel 138"/>
    <w:qFormat/>
    <w:rPr>
      <w:rFonts w:cs="Symbol"/>
    </w:rPr>
  </w:style>
  <w:style w:type="character" w:customStyle="1" w:styleId="ListLabel139">
    <w:name w:val="ListLabel 139"/>
    <w:qFormat/>
    <w:rPr>
      <w:rFonts w:ascii="Arial" w:hAnsi="Arial" w:cs="Symbol"/>
      <w:sz w:val="20"/>
    </w:rPr>
  </w:style>
  <w:style w:type="character" w:customStyle="1" w:styleId="ListLabel140">
    <w:name w:val="ListLabel 140"/>
    <w:qFormat/>
    <w:rPr>
      <w:rFonts w:cs="Symbol"/>
    </w:rPr>
  </w:style>
  <w:style w:type="character" w:customStyle="1" w:styleId="ListLabel141">
    <w:name w:val="ListLabel 141"/>
    <w:qFormat/>
    <w:rPr>
      <w:rFonts w:ascii="Arial" w:hAnsi="Arial" w:cs="Symbol"/>
      <w:sz w:val="20"/>
    </w:rPr>
  </w:style>
  <w:style w:type="character" w:customStyle="1" w:styleId="ListLabel142">
    <w:name w:val="ListLabel 142"/>
    <w:qFormat/>
    <w:rPr>
      <w:rFonts w:cs="Symbol"/>
    </w:rPr>
  </w:style>
  <w:style w:type="character" w:customStyle="1" w:styleId="ListLabel143">
    <w:name w:val="ListLabel 143"/>
    <w:qFormat/>
    <w:rPr>
      <w:rFonts w:ascii="Arial" w:hAnsi="Arial" w:cs="Symbol"/>
    </w:rPr>
  </w:style>
  <w:style w:type="character" w:customStyle="1" w:styleId="ListLabel144">
    <w:name w:val="ListLabel 144"/>
    <w:qFormat/>
    <w:rPr>
      <w:rFonts w:cs="Symbol"/>
      <w:color w:val="333333"/>
    </w:rPr>
  </w:style>
  <w:style w:type="character" w:customStyle="1" w:styleId="ListLabel145">
    <w:name w:val="ListLabel 145"/>
    <w:qFormat/>
    <w:rPr>
      <w:rFonts w:ascii="Arial" w:hAnsi="Arial" w:cs="Symbol"/>
      <w:sz w:val="20"/>
    </w:rPr>
  </w:style>
  <w:style w:type="character" w:customStyle="1" w:styleId="ListLabel146">
    <w:name w:val="ListLabel 146"/>
    <w:qFormat/>
    <w:rPr>
      <w:rFonts w:ascii="Arial" w:hAnsi="Arial" w:cs="Symbol"/>
    </w:rPr>
  </w:style>
  <w:style w:type="character" w:customStyle="1" w:styleId="ListLabel147">
    <w:name w:val="ListLabel 147"/>
    <w:qFormat/>
    <w:rPr>
      <w:rFonts w:ascii="Arial" w:hAnsi="Arial" w:cs="Symbol"/>
      <w:b/>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ascii="Arial" w:hAnsi="Arial" w:cs="Arial"/>
      <w:sz w:val="17"/>
      <w:szCs w:val="17"/>
      <w:highlight w:val="white"/>
    </w:rPr>
  </w:style>
  <w:style w:type="character" w:customStyle="1" w:styleId="ListLabel158">
    <w:name w:val="ListLabel 158"/>
    <w:qFormat/>
    <w:rPr>
      <w:rFonts w:ascii="Arial" w:hAnsi="Arial" w:cs="Arial"/>
      <w:szCs w:val="24"/>
    </w:rPr>
  </w:style>
  <w:style w:type="character" w:customStyle="1" w:styleId="ListLabel159">
    <w:name w:val="ListLabel 159"/>
    <w:qFormat/>
    <w:rPr>
      <w:rFonts w:cs="Symbol"/>
    </w:rPr>
  </w:style>
  <w:style w:type="character" w:customStyle="1" w:styleId="ListLabel160">
    <w:name w:val="ListLabel 160"/>
    <w:qFormat/>
    <w:rPr>
      <w:rFonts w:ascii="Arial" w:hAnsi="Arial" w:cs="Symbol"/>
      <w:sz w:val="20"/>
    </w:rPr>
  </w:style>
  <w:style w:type="character" w:customStyle="1" w:styleId="ListLabel161">
    <w:name w:val="ListLabel 161"/>
    <w:qFormat/>
    <w:rPr>
      <w:rFonts w:cs="Symbol"/>
    </w:rPr>
  </w:style>
  <w:style w:type="character" w:customStyle="1" w:styleId="ListLabel162">
    <w:name w:val="ListLabel 162"/>
    <w:qFormat/>
    <w:rPr>
      <w:rFonts w:ascii="Arial" w:hAnsi="Arial" w:cs="Symbol"/>
      <w:sz w:val="20"/>
    </w:rPr>
  </w:style>
  <w:style w:type="character" w:customStyle="1" w:styleId="ListLabel163">
    <w:name w:val="ListLabel 163"/>
    <w:qFormat/>
    <w:rPr>
      <w:rFonts w:cs="Symbol"/>
    </w:rPr>
  </w:style>
  <w:style w:type="character" w:customStyle="1" w:styleId="ListLabel164">
    <w:name w:val="ListLabel 164"/>
    <w:qFormat/>
    <w:rPr>
      <w:rFonts w:ascii="Arial" w:hAnsi="Arial" w:cs="Symbol"/>
    </w:rPr>
  </w:style>
  <w:style w:type="character" w:customStyle="1" w:styleId="ListLabel165">
    <w:name w:val="ListLabel 165"/>
    <w:qFormat/>
    <w:rPr>
      <w:rFonts w:cs="Symbol"/>
      <w:color w:val="333333"/>
    </w:rPr>
  </w:style>
  <w:style w:type="character" w:customStyle="1" w:styleId="ListLabel166">
    <w:name w:val="ListLabel 166"/>
    <w:qFormat/>
    <w:rPr>
      <w:rFonts w:ascii="Arial" w:hAnsi="Arial" w:cs="Symbol"/>
      <w:sz w:val="20"/>
    </w:rPr>
  </w:style>
  <w:style w:type="character" w:customStyle="1" w:styleId="ListLabel167">
    <w:name w:val="ListLabel 167"/>
    <w:qFormat/>
    <w:rPr>
      <w:rFonts w:ascii="Arial" w:hAnsi="Arial" w:cs="Symbol"/>
    </w:rPr>
  </w:style>
  <w:style w:type="character" w:customStyle="1" w:styleId="ListLabel168">
    <w:name w:val="ListLabel 168"/>
    <w:qFormat/>
    <w:rPr>
      <w:rFonts w:ascii="Arial" w:hAnsi="Arial" w:cs="Symbol"/>
      <w:b/>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ascii="Arial" w:hAnsi="Arial" w:cs="Arial"/>
      <w:sz w:val="17"/>
      <w:szCs w:val="17"/>
      <w:highlight w:val="white"/>
    </w:rPr>
  </w:style>
  <w:style w:type="character" w:customStyle="1" w:styleId="ListLabel179">
    <w:name w:val="ListLabel 179"/>
    <w:qFormat/>
    <w:rPr>
      <w:rFonts w:ascii="Arial" w:hAnsi="Arial" w:cs="Arial"/>
      <w:szCs w:val="24"/>
    </w:rPr>
  </w:style>
  <w:style w:type="character" w:customStyle="1" w:styleId="ListLabel180">
    <w:name w:val="ListLabel 180"/>
    <w:qFormat/>
    <w:rPr>
      <w:rFonts w:cs="Symbol"/>
    </w:rPr>
  </w:style>
  <w:style w:type="character" w:customStyle="1" w:styleId="ListLabel181">
    <w:name w:val="ListLabel 181"/>
    <w:qFormat/>
    <w:rPr>
      <w:rFonts w:ascii="Arial" w:hAnsi="Arial" w:cs="Symbol"/>
      <w:sz w:val="20"/>
    </w:rPr>
  </w:style>
  <w:style w:type="character" w:customStyle="1" w:styleId="ListLabel182">
    <w:name w:val="ListLabel 182"/>
    <w:qFormat/>
    <w:rPr>
      <w:rFonts w:cs="Symbol"/>
    </w:rPr>
  </w:style>
  <w:style w:type="character" w:customStyle="1" w:styleId="ListLabel183">
    <w:name w:val="ListLabel 183"/>
    <w:qFormat/>
    <w:rPr>
      <w:rFonts w:ascii="Arial" w:hAnsi="Arial" w:cs="Symbol"/>
      <w:sz w:val="20"/>
    </w:rPr>
  </w:style>
  <w:style w:type="character" w:customStyle="1" w:styleId="ListLabel184">
    <w:name w:val="ListLabel 184"/>
    <w:qFormat/>
    <w:rPr>
      <w:rFonts w:cs="Symbol"/>
    </w:rPr>
  </w:style>
  <w:style w:type="character" w:customStyle="1" w:styleId="ListLabel185">
    <w:name w:val="ListLabel 185"/>
    <w:qFormat/>
    <w:rPr>
      <w:rFonts w:ascii="Arial" w:hAnsi="Arial" w:cs="Symbol"/>
    </w:rPr>
  </w:style>
  <w:style w:type="character" w:customStyle="1" w:styleId="ListLabel186">
    <w:name w:val="ListLabel 186"/>
    <w:qFormat/>
    <w:rPr>
      <w:rFonts w:cs="Symbol"/>
      <w:color w:val="333333"/>
    </w:rPr>
  </w:style>
  <w:style w:type="character" w:customStyle="1" w:styleId="ListLabel187">
    <w:name w:val="ListLabel 187"/>
    <w:qFormat/>
    <w:rPr>
      <w:rFonts w:ascii="Arial" w:hAnsi="Arial" w:cs="Symbol"/>
      <w:sz w:val="20"/>
    </w:rPr>
  </w:style>
  <w:style w:type="character" w:customStyle="1" w:styleId="ListLabel188">
    <w:name w:val="ListLabel 188"/>
    <w:qFormat/>
    <w:rPr>
      <w:rFonts w:ascii="Arial" w:hAnsi="Arial" w:cs="Symbol"/>
    </w:rPr>
  </w:style>
  <w:style w:type="character" w:customStyle="1" w:styleId="ListLabel189">
    <w:name w:val="ListLabel 189"/>
    <w:qFormat/>
    <w:rPr>
      <w:rFonts w:ascii="Arial" w:hAnsi="Arial" w:cs="Symbol"/>
      <w:b/>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ascii="Arial" w:hAnsi="Arial" w:cs="Arial"/>
      <w:sz w:val="17"/>
      <w:szCs w:val="17"/>
      <w:highlight w:val="white"/>
    </w:rPr>
  </w:style>
  <w:style w:type="character" w:customStyle="1" w:styleId="ListLabel200">
    <w:name w:val="ListLabel 200"/>
    <w:qFormat/>
    <w:rPr>
      <w:rFonts w:ascii="Arial" w:hAnsi="Arial" w:cs="Arial"/>
      <w:szCs w:val="24"/>
    </w:rPr>
  </w:style>
  <w:style w:type="character" w:customStyle="1" w:styleId="ListLabel201">
    <w:name w:val="ListLabel 201"/>
    <w:qFormat/>
    <w:rPr>
      <w:rFonts w:cs="Symbol"/>
    </w:rPr>
  </w:style>
  <w:style w:type="character" w:customStyle="1" w:styleId="ListLabel202">
    <w:name w:val="ListLabel 202"/>
    <w:qFormat/>
    <w:rPr>
      <w:rFonts w:ascii="Arial" w:hAnsi="Arial" w:cs="Symbol"/>
      <w:sz w:val="20"/>
    </w:rPr>
  </w:style>
  <w:style w:type="character" w:customStyle="1" w:styleId="ListLabel203">
    <w:name w:val="ListLabel 203"/>
    <w:qFormat/>
    <w:rPr>
      <w:rFonts w:cs="Symbol"/>
    </w:rPr>
  </w:style>
  <w:style w:type="character" w:customStyle="1" w:styleId="ListLabel204">
    <w:name w:val="ListLabel 204"/>
    <w:qFormat/>
    <w:rPr>
      <w:rFonts w:ascii="Arial" w:hAnsi="Arial" w:cs="Symbol"/>
      <w:sz w:val="20"/>
    </w:rPr>
  </w:style>
  <w:style w:type="character" w:customStyle="1" w:styleId="ListLabel205">
    <w:name w:val="ListLabel 205"/>
    <w:qFormat/>
    <w:rPr>
      <w:rFonts w:cs="Symbol"/>
    </w:rPr>
  </w:style>
  <w:style w:type="character" w:customStyle="1" w:styleId="ListLabel206">
    <w:name w:val="ListLabel 206"/>
    <w:qFormat/>
    <w:rPr>
      <w:rFonts w:ascii="Arial" w:hAnsi="Arial" w:cs="Symbol"/>
    </w:rPr>
  </w:style>
  <w:style w:type="character" w:customStyle="1" w:styleId="ListLabel207">
    <w:name w:val="ListLabel 207"/>
    <w:qFormat/>
    <w:rPr>
      <w:rFonts w:cs="Symbol"/>
      <w:color w:val="333333"/>
    </w:rPr>
  </w:style>
  <w:style w:type="character" w:customStyle="1" w:styleId="ListLabel208">
    <w:name w:val="ListLabel 208"/>
    <w:qFormat/>
    <w:rPr>
      <w:rFonts w:ascii="Arial" w:hAnsi="Arial" w:cs="Symbol"/>
      <w:sz w:val="20"/>
    </w:rPr>
  </w:style>
  <w:style w:type="character" w:customStyle="1" w:styleId="ListLabel209">
    <w:name w:val="ListLabel 209"/>
    <w:qFormat/>
    <w:rPr>
      <w:rFonts w:ascii="Arial" w:hAnsi="Arial" w:cs="Symbol"/>
    </w:rPr>
  </w:style>
  <w:style w:type="character" w:customStyle="1" w:styleId="ListLabel210">
    <w:name w:val="ListLabel 210"/>
    <w:qFormat/>
    <w:rPr>
      <w:rFonts w:ascii="Arial" w:hAnsi="Arial" w:cs="Symbol"/>
      <w:b/>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ascii="Arial" w:hAnsi="Arial" w:cs="Arial"/>
      <w:sz w:val="17"/>
      <w:szCs w:val="17"/>
      <w:highlight w:val="white"/>
    </w:rPr>
  </w:style>
  <w:style w:type="character" w:customStyle="1" w:styleId="ListLabel221">
    <w:name w:val="ListLabel 221"/>
    <w:qFormat/>
    <w:rPr>
      <w:rFonts w:ascii="Arial" w:hAnsi="Arial" w:cs="Arial"/>
      <w:szCs w:val="24"/>
    </w:rPr>
  </w:style>
  <w:style w:type="character" w:customStyle="1" w:styleId="ListLabel222">
    <w:name w:val="ListLabel 222"/>
    <w:qFormat/>
    <w:rPr>
      <w:rFonts w:cs="Symbol"/>
    </w:rPr>
  </w:style>
  <w:style w:type="character" w:customStyle="1" w:styleId="ListLabel223">
    <w:name w:val="ListLabel 223"/>
    <w:qFormat/>
    <w:rPr>
      <w:rFonts w:ascii="Arial" w:hAnsi="Arial" w:cs="Symbol"/>
      <w:sz w:val="20"/>
    </w:rPr>
  </w:style>
  <w:style w:type="character" w:customStyle="1" w:styleId="ListLabel224">
    <w:name w:val="ListLabel 224"/>
    <w:qFormat/>
    <w:rPr>
      <w:rFonts w:cs="Symbol"/>
    </w:rPr>
  </w:style>
  <w:style w:type="character" w:customStyle="1" w:styleId="ListLabel225">
    <w:name w:val="ListLabel 225"/>
    <w:qFormat/>
    <w:rPr>
      <w:rFonts w:ascii="Arial" w:hAnsi="Arial" w:cs="Symbol"/>
      <w:sz w:val="20"/>
    </w:rPr>
  </w:style>
  <w:style w:type="character" w:customStyle="1" w:styleId="ListLabel226">
    <w:name w:val="ListLabel 226"/>
    <w:qFormat/>
    <w:rPr>
      <w:rFonts w:cs="Symbol"/>
    </w:rPr>
  </w:style>
  <w:style w:type="character" w:customStyle="1" w:styleId="ListLabel227">
    <w:name w:val="ListLabel 227"/>
    <w:qFormat/>
    <w:rPr>
      <w:rFonts w:ascii="Arial" w:hAnsi="Arial" w:cs="Symbol"/>
    </w:rPr>
  </w:style>
  <w:style w:type="character" w:customStyle="1" w:styleId="ListLabel228">
    <w:name w:val="ListLabel 228"/>
    <w:qFormat/>
    <w:rPr>
      <w:rFonts w:cs="Symbol"/>
      <w:color w:val="333333"/>
    </w:rPr>
  </w:style>
  <w:style w:type="character" w:customStyle="1" w:styleId="ListLabel229">
    <w:name w:val="ListLabel 229"/>
    <w:qFormat/>
    <w:rPr>
      <w:rFonts w:ascii="Arial" w:hAnsi="Arial" w:cs="Symbol"/>
      <w:sz w:val="20"/>
    </w:rPr>
  </w:style>
  <w:style w:type="character" w:customStyle="1" w:styleId="ListLabel230">
    <w:name w:val="ListLabel 230"/>
    <w:qFormat/>
    <w:rPr>
      <w:rFonts w:ascii="Arial" w:hAnsi="Arial" w:cs="Symbol"/>
    </w:rPr>
  </w:style>
  <w:style w:type="character" w:customStyle="1" w:styleId="ListLabel231">
    <w:name w:val="ListLabel 231"/>
    <w:qFormat/>
    <w:rPr>
      <w:rFonts w:ascii="Arial" w:hAnsi="Arial" w:cs="Symbol"/>
      <w:b/>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ascii="Arial" w:hAnsi="Arial" w:cs="Arial"/>
      <w:sz w:val="17"/>
      <w:szCs w:val="17"/>
      <w:highlight w:val="white"/>
    </w:rPr>
  </w:style>
  <w:style w:type="character" w:customStyle="1" w:styleId="ListLabel242">
    <w:name w:val="ListLabel 242"/>
    <w:qFormat/>
    <w:rPr>
      <w:rFonts w:ascii="Arial" w:hAnsi="Arial" w:cs="Arial"/>
      <w:szCs w:val="24"/>
    </w:rPr>
  </w:style>
  <w:style w:type="character" w:customStyle="1" w:styleId="ListLabel243">
    <w:name w:val="ListLabel 243"/>
    <w:qFormat/>
    <w:rPr>
      <w:rFonts w:cs="Symbol"/>
    </w:rPr>
  </w:style>
  <w:style w:type="character" w:customStyle="1" w:styleId="ListLabel244">
    <w:name w:val="ListLabel 244"/>
    <w:qFormat/>
    <w:rPr>
      <w:rFonts w:ascii="Arial" w:hAnsi="Arial" w:cs="Symbol"/>
      <w:sz w:val="20"/>
    </w:rPr>
  </w:style>
  <w:style w:type="character" w:customStyle="1" w:styleId="ListLabel245">
    <w:name w:val="ListLabel 245"/>
    <w:qFormat/>
    <w:rPr>
      <w:rFonts w:cs="Symbol"/>
    </w:rPr>
  </w:style>
  <w:style w:type="character" w:customStyle="1" w:styleId="ListLabel246">
    <w:name w:val="ListLabel 246"/>
    <w:qFormat/>
    <w:rPr>
      <w:rFonts w:ascii="Arial" w:hAnsi="Arial" w:cs="Symbol"/>
      <w:sz w:val="20"/>
    </w:rPr>
  </w:style>
  <w:style w:type="character" w:customStyle="1" w:styleId="ListLabel247">
    <w:name w:val="ListLabel 247"/>
    <w:qFormat/>
    <w:rPr>
      <w:rFonts w:cs="Symbol"/>
    </w:rPr>
  </w:style>
  <w:style w:type="character" w:customStyle="1" w:styleId="ListLabel248">
    <w:name w:val="ListLabel 248"/>
    <w:qFormat/>
    <w:rPr>
      <w:rFonts w:ascii="Arial" w:hAnsi="Arial" w:cs="Symbol"/>
    </w:rPr>
  </w:style>
  <w:style w:type="character" w:customStyle="1" w:styleId="ListLabel249">
    <w:name w:val="ListLabel 249"/>
    <w:qFormat/>
    <w:rPr>
      <w:rFonts w:cs="Symbol"/>
      <w:color w:val="333333"/>
    </w:rPr>
  </w:style>
  <w:style w:type="character" w:customStyle="1" w:styleId="ListLabel250">
    <w:name w:val="ListLabel 250"/>
    <w:qFormat/>
    <w:rPr>
      <w:rFonts w:ascii="Arial" w:hAnsi="Arial" w:cs="Symbol"/>
      <w:sz w:val="20"/>
    </w:rPr>
  </w:style>
  <w:style w:type="character" w:customStyle="1" w:styleId="ListLabel251">
    <w:name w:val="ListLabel 251"/>
    <w:qFormat/>
    <w:rPr>
      <w:rFonts w:ascii="Arial" w:hAnsi="Arial" w:cs="Symbol"/>
    </w:rPr>
  </w:style>
  <w:style w:type="character" w:customStyle="1" w:styleId="ListLabel252">
    <w:name w:val="ListLabel 252"/>
    <w:qFormat/>
    <w:rPr>
      <w:rFonts w:ascii="Arial" w:hAnsi="Arial" w:cs="Symbol"/>
      <w:b/>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ascii="Arial" w:hAnsi="Arial" w:cs="Arial"/>
      <w:sz w:val="17"/>
      <w:szCs w:val="17"/>
      <w:highlight w:val="white"/>
    </w:rPr>
  </w:style>
  <w:style w:type="character" w:customStyle="1" w:styleId="ListLabel263">
    <w:name w:val="ListLabel 263"/>
    <w:qFormat/>
    <w:rPr>
      <w:rFonts w:ascii="Arial" w:hAnsi="Arial" w:cs="Arial"/>
      <w:szCs w:val="24"/>
    </w:rPr>
  </w:style>
  <w:style w:type="character" w:customStyle="1" w:styleId="ListLabel264">
    <w:name w:val="ListLabel 264"/>
    <w:qFormat/>
    <w:rPr>
      <w:rFonts w:cs="Symbol"/>
    </w:rPr>
  </w:style>
  <w:style w:type="character" w:customStyle="1" w:styleId="ListLabel265">
    <w:name w:val="ListLabel 265"/>
    <w:qFormat/>
    <w:rPr>
      <w:rFonts w:ascii="Arial" w:hAnsi="Arial" w:cs="Symbol"/>
      <w:sz w:val="20"/>
    </w:rPr>
  </w:style>
  <w:style w:type="character" w:customStyle="1" w:styleId="ListLabel266">
    <w:name w:val="ListLabel 266"/>
    <w:qFormat/>
    <w:rPr>
      <w:rFonts w:cs="Symbol"/>
    </w:rPr>
  </w:style>
  <w:style w:type="character" w:customStyle="1" w:styleId="ListLabel267">
    <w:name w:val="ListLabel 267"/>
    <w:qFormat/>
    <w:rPr>
      <w:rFonts w:ascii="Arial" w:hAnsi="Arial" w:cs="Symbol"/>
      <w:sz w:val="20"/>
    </w:rPr>
  </w:style>
  <w:style w:type="character" w:customStyle="1" w:styleId="ListLabel268">
    <w:name w:val="ListLabel 268"/>
    <w:qFormat/>
    <w:rPr>
      <w:rFonts w:cs="Symbol"/>
    </w:rPr>
  </w:style>
  <w:style w:type="character" w:customStyle="1" w:styleId="ListLabel269">
    <w:name w:val="ListLabel 269"/>
    <w:qFormat/>
    <w:rPr>
      <w:rFonts w:ascii="Arial" w:hAnsi="Arial" w:cs="Symbol"/>
    </w:rPr>
  </w:style>
  <w:style w:type="character" w:customStyle="1" w:styleId="ListLabel270">
    <w:name w:val="ListLabel 270"/>
    <w:qFormat/>
    <w:rPr>
      <w:rFonts w:cs="Symbol"/>
      <w:color w:val="333333"/>
    </w:rPr>
  </w:style>
  <w:style w:type="character" w:customStyle="1" w:styleId="ListLabel271">
    <w:name w:val="ListLabel 271"/>
    <w:qFormat/>
    <w:rPr>
      <w:rFonts w:ascii="Arial" w:hAnsi="Arial" w:cs="Symbol"/>
      <w:sz w:val="20"/>
    </w:rPr>
  </w:style>
  <w:style w:type="character" w:customStyle="1" w:styleId="ListLabel272">
    <w:name w:val="ListLabel 272"/>
    <w:qFormat/>
    <w:rPr>
      <w:rFonts w:ascii="Arial" w:hAnsi="Arial" w:cs="Symbol"/>
    </w:rPr>
  </w:style>
  <w:style w:type="character" w:customStyle="1" w:styleId="ListLabel273">
    <w:name w:val="ListLabel 273"/>
    <w:qFormat/>
    <w:rPr>
      <w:rFonts w:ascii="Arial" w:hAnsi="Arial" w:cs="Symbol"/>
      <w:b/>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ascii="Arial" w:hAnsi="Arial" w:cs="Arial"/>
      <w:sz w:val="17"/>
      <w:szCs w:val="17"/>
      <w:highlight w:val="white"/>
    </w:rPr>
  </w:style>
  <w:style w:type="character" w:customStyle="1" w:styleId="ListLabel284">
    <w:name w:val="ListLabel 284"/>
    <w:qFormat/>
    <w:rPr>
      <w:rFonts w:ascii="Arial" w:hAnsi="Arial" w:cs="Arial"/>
      <w:szCs w:val="24"/>
    </w:rPr>
  </w:style>
  <w:style w:type="character" w:customStyle="1" w:styleId="ListLabel285">
    <w:name w:val="ListLabel 285"/>
    <w:qFormat/>
    <w:rPr>
      <w:rFonts w:cs="Symbol"/>
    </w:rPr>
  </w:style>
  <w:style w:type="character" w:customStyle="1" w:styleId="ListLabel286">
    <w:name w:val="ListLabel 286"/>
    <w:qFormat/>
    <w:rPr>
      <w:rFonts w:ascii="Arial" w:hAnsi="Arial" w:cs="Symbol"/>
      <w:sz w:val="20"/>
    </w:rPr>
  </w:style>
  <w:style w:type="character" w:customStyle="1" w:styleId="ListLabel287">
    <w:name w:val="ListLabel 287"/>
    <w:qFormat/>
    <w:rPr>
      <w:rFonts w:cs="Symbol"/>
    </w:rPr>
  </w:style>
  <w:style w:type="character" w:customStyle="1" w:styleId="ListLabel288">
    <w:name w:val="ListLabel 288"/>
    <w:qFormat/>
    <w:rPr>
      <w:rFonts w:ascii="Arial" w:hAnsi="Arial" w:cs="Symbol"/>
      <w:sz w:val="20"/>
    </w:rPr>
  </w:style>
  <w:style w:type="character" w:customStyle="1" w:styleId="ListLabel289">
    <w:name w:val="ListLabel 289"/>
    <w:qFormat/>
    <w:rPr>
      <w:rFonts w:cs="Symbol"/>
    </w:rPr>
  </w:style>
  <w:style w:type="character" w:customStyle="1" w:styleId="ListLabel290">
    <w:name w:val="ListLabel 290"/>
    <w:qFormat/>
    <w:rPr>
      <w:rFonts w:ascii="Arial" w:hAnsi="Arial" w:cs="Symbol"/>
    </w:rPr>
  </w:style>
  <w:style w:type="character" w:customStyle="1" w:styleId="ListLabel291">
    <w:name w:val="ListLabel 291"/>
    <w:qFormat/>
    <w:rPr>
      <w:rFonts w:cs="Symbol"/>
      <w:color w:val="333333"/>
    </w:rPr>
  </w:style>
  <w:style w:type="character" w:customStyle="1" w:styleId="ListLabel292">
    <w:name w:val="ListLabel 292"/>
    <w:qFormat/>
    <w:rPr>
      <w:rFonts w:ascii="Arial" w:hAnsi="Arial" w:cs="Symbol"/>
      <w:sz w:val="20"/>
    </w:rPr>
  </w:style>
  <w:style w:type="character" w:customStyle="1" w:styleId="ListLabel293">
    <w:name w:val="ListLabel 293"/>
    <w:qFormat/>
    <w:rPr>
      <w:rFonts w:ascii="Arial" w:hAnsi="Arial" w:cs="Symbol"/>
    </w:rPr>
  </w:style>
  <w:style w:type="character" w:customStyle="1" w:styleId="ListLabel294">
    <w:name w:val="ListLabel 294"/>
    <w:qFormat/>
    <w:rPr>
      <w:rFonts w:ascii="Arial" w:hAnsi="Arial" w:cs="Symbol"/>
      <w:b/>
    </w:rPr>
  </w:style>
  <w:style w:type="character" w:customStyle="1" w:styleId="ListLabel295">
    <w:name w:val="ListLabel 295"/>
    <w:qFormat/>
    <w:rPr>
      <w:rFonts w:ascii="Arial" w:hAnsi="Arial" w:cs="OpenSymbol"/>
      <w:sz w:val="20"/>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ascii="Arial" w:hAnsi="Arial" w:cs="Arial"/>
      <w:sz w:val="17"/>
      <w:szCs w:val="17"/>
      <w:highlight w:val="white"/>
    </w:rPr>
  </w:style>
  <w:style w:type="character" w:customStyle="1" w:styleId="ListLabel305">
    <w:name w:val="ListLabel 305"/>
    <w:qFormat/>
    <w:rPr>
      <w:rFonts w:ascii="Arial" w:hAnsi="Arial" w:cs="Arial"/>
      <w:szCs w:val="24"/>
    </w:rPr>
  </w:style>
  <w:style w:type="character" w:customStyle="1" w:styleId="ListLabel306">
    <w:name w:val="ListLabel 306"/>
    <w:qFormat/>
    <w:rPr>
      <w:rFonts w:cs="Symbol"/>
    </w:rPr>
  </w:style>
  <w:style w:type="character" w:customStyle="1" w:styleId="ListLabel307">
    <w:name w:val="ListLabel 307"/>
    <w:qFormat/>
    <w:rPr>
      <w:rFonts w:ascii="Arial" w:hAnsi="Arial" w:cs="Symbol"/>
      <w:sz w:val="20"/>
    </w:rPr>
  </w:style>
  <w:style w:type="character" w:customStyle="1" w:styleId="ListLabel308">
    <w:name w:val="ListLabel 308"/>
    <w:qFormat/>
    <w:rPr>
      <w:rFonts w:cs="Symbol"/>
    </w:rPr>
  </w:style>
  <w:style w:type="character" w:customStyle="1" w:styleId="ListLabel309">
    <w:name w:val="ListLabel 309"/>
    <w:qFormat/>
    <w:rPr>
      <w:rFonts w:ascii="Arial" w:hAnsi="Arial" w:cs="Symbol"/>
      <w:sz w:val="20"/>
    </w:rPr>
  </w:style>
  <w:style w:type="character" w:customStyle="1" w:styleId="ListLabel310">
    <w:name w:val="ListLabel 310"/>
    <w:qFormat/>
    <w:rPr>
      <w:rFonts w:cs="Symbol"/>
    </w:rPr>
  </w:style>
  <w:style w:type="character" w:customStyle="1" w:styleId="ListLabel311">
    <w:name w:val="ListLabel 311"/>
    <w:qFormat/>
    <w:rPr>
      <w:rFonts w:ascii="Arial" w:hAnsi="Arial" w:cs="Symbol"/>
    </w:rPr>
  </w:style>
  <w:style w:type="character" w:customStyle="1" w:styleId="ListLabel312">
    <w:name w:val="ListLabel 312"/>
    <w:qFormat/>
    <w:rPr>
      <w:rFonts w:cs="Symbol"/>
      <w:color w:val="333333"/>
    </w:rPr>
  </w:style>
  <w:style w:type="character" w:customStyle="1" w:styleId="ListLabel313">
    <w:name w:val="ListLabel 313"/>
    <w:qFormat/>
    <w:rPr>
      <w:rFonts w:ascii="Arial" w:hAnsi="Arial" w:cs="Symbol"/>
      <w:sz w:val="20"/>
    </w:rPr>
  </w:style>
  <w:style w:type="character" w:customStyle="1" w:styleId="ListLabel314">
    <w:name w:val="ListLabel 314"/>
    <w:qFormat/>
    <w:rPr>
      <w:rFonts w:ascii="Arial" w:hAnsi="Arial" w:cs="Symbol"/>
    </w:rPr>
  </w:style>
  <w:style w:type="character" w:customStyle="1" w:styleId="ListLabel315">
    <w:name w:val="ListLabel 315"/>
    <w:qFormat/>
    <w:rPr>
      <w:rFonts w:ascii="Arial" w:hAnsi="Arial" w:cs="Symbol"/>
      <w:b/>
    </w:rPr>
  </w:style>
  <w:style w:type="character" w:customStyle="1" w:styleId="ListLabel316">
    <w:name w:val="ListLabel 316"/>
    <w:qFormat/>
    <w:rPr>
      <w:rFonts w:ascii="Arial" w:hAnsi="Arial" w:cs="OpenSymbol"/>
      <w:sz w:val="20"/>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ascii="Arial" w:hAnsi="Arial" w:cs="Arial"/>
      <w:sz w:val="17"/>
      <w:szCs w:val="17"/>
      <w:highlight w:val="white"/>
    </w:rPr>
  </w:style>
  <w:style w:type="character" w:customStyle="1" w:styleId="ListLabel326">
    <w:name w:val="ListLabel 326"/>
    <w:qFormat/>
    <w:rPr>
      <w:rFonts w:ascii="Arial" w:hAnsi="Arial" w:cs="Arial"/>
      <w:szCs w:val="24"/>
    </w:rPr>
  </w:style>
  <w:style w:type="character" w:customStyle="1" w:styleId="ListLabel327">
    <w:name w:val="ListLabel 327"/>
    <w:qFormat/>
    <w:rPr>
      <w:rFonts w:cs="Symbol"/>
    </w:rPr>
  </w:style>
  <w:style w:type="character" w:customStyle="1" w:styleId="ListLabel328">
    <w:name w:val="ListLabel 328"/>
    <w:qFormat/>
    <w:rPr>
      <w:rFonts w:ascii="Arial" w:hAnsi="Arial" w:cs="Symbol"/>
      <w:sz w:val="20"/>
    </w:rPr>
  </w:style>
  <w:style w:type="character" w:customStyle="1" w:styleId="ListLabel329">
    <w:name w:val="ListLabel 329"/>
    <w:qFormat/>
    <w:rPr>
      <w:rFonts w:cs="Symbol"/>
    </w:rPr>
  </w:style>
  <w:style w:type="character" w:customStyle="1" w:styleId="ListLabel330">
    <w:name w:val="ListLabel 330"/>
    <w:qFormat/>
    <w:rPr>
      <w:rFonts w:ascii="Arial" w:hAnsi="Arial" w:cs="Symbol"/>
      <w:sz w:val="20"/>
    </w:rPr>
  </w:style>
  <w:style w:type="character" w:customStyle="1" w:styleId="ListLabel331">
    <w:name w:val="ListLabel 331"/>
    <w:qFormat/>
    <w:rPr>
      <w:rFonts w:cs="Symbol"/>
    </w:rPr>
  </w:style>
  <w:style w:type="character" w:customStyle="1" w:styleId="ListLabel332">
    <w:name w:val="ListLabel 332"/>
    <w:qFormat/>
    <w:rPr>
      <w:rFonts w:ascii="Arial" w:hAnsi="Arial" w:cs="Symbol"/>
    </w:rPr>
  </w:style>
  <w:style w:type="character" w:customStyle="1" w:styleId="ListLabel333">
    <w:name w:val="ListLabel 333"/>
    <w:qFormat/>
    <w:rPr>
      <w:rFonts w:cs="Symbol"/>
      <w:color w:val="333333"/>
    </w:rPr>
  </w:style>
  <w:style w:type="character" w:customStyle="1" w:styleId="ListLabel334">
    <w:name w:val="ListLabel 334"/>
    <w:qFormat/>
    <w:rPr>
      <w:rFonts w:ascii="Arial" w:hAnsi="Arial" w:cs="Symbol"/>
      <w:sz w:val="20"/>
    </w:rPr>
  </w:style>
  <w:style w:type="character" w:customStyle="1" w:styleId="ListLabel335">
    <w:name w:val="ListLabel 335"/>
    <w:qFormat/>
    <w:rPr>
      <w:rFonts w:ascii="Arial" w:hAnsi="Arial" w:cs="Symbol"/>
    </w:rPr>
  </w:style>
  <w:style w:type="character" w:customStyle="1" w:styleId="ListLabel336">
    <w:name w:val="ListLabel 336"/>
    <w:qFormat/>
    <w:rPr>
      <w:rFonts w:ascii="Arial" w:hAnsi="Arial" w:cs="Symbol"/>
      <w:b/>
    </w:rPr>
  </w:style>
  <w:style w:type="character" w:customStyle="1" w:styleId="ListLabel337">
    <w:name w:val="ListLabel 337"/>
    <w:qFormat/>
    <w:rPr>
      <w:rFonts w:ascii="Arial" w:hAnsi="Arial" w:cs="OpenSymbol"/>
      <w:sz w:val="20"/>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ascii="Arial" w:hAnsi="Arial" w:cs="Arial"/>
      <w:sz w:val="17"/>
      <w:szCs w:val="17"/>
      <w:highlight w:val="white"/>
    </w:rPr>
  </w:style>
  <w:style w:type="character" w:customStyle="1" w:styleId="ListLabel347">
    <w:name w:val="ListLabel 347"/>
    <w:qFormat/>
    <w:rPr>
      <w:rFonts w:ascii="Arial" w:hAnsi="Arial" w:cs="Arial"/>
      <w:szCs w:val="24"/>
    </w:rPr>
  </w:style>
  <w:style w:type="character" w:customStyle="1" w:styleId="ListLabel348">
    <w:name w:val="ListLabel 348"/>
    <w:qFormat/>
    <w:rPr>
      <w:rFonts w:cs="Symbol"/>
    </w:rPr>
  </w:style>
  <w:style w:type="character" w:customStyle="1" w:styleId="ListLabel349">
    <w:name w:val="ListLabel 349"/>
    <w:qFormat/>
    <w:rPr>
      <w:rFonts w:ascii="Arial" w:hAnsi="Arial" w:cs="Symbol"/>
      <w:sz w:val="20"/>
    </w:rPr>
  </w:style>
  <w:style w:type="character" w:customStyle="1" w:styleId="ListLabel350">
    <w:name w:val="ListLabel 350"/>
    <w:qFormat/>
    <w:rPr>
      <w:rFonts w:cs="Symbol"/>
    </w:rPr>
  </w:style>
  <w:style w:type="character" w:customStyle="1" w:styleId="ListLabel351">
    <w:name w:val="ListLabel 351"/>
    <w:qFormat/>
    <w:rPr>
      <w:rFonts w:ascii="Arial" w:hAnsi="Arial" w:cs="Symbol"/>
      <w:sz w:val="20"/>
    </w:rPr>
  </w:style>
  <w:style w:type="character" w:customStyle="1" w:styleId="ListLabel352">
    <w:name w:val="ListLabel 352"/>
    <w:qFormat/>
    <w:rPr>
      <w:rFonts w:cs="Symbol"/>
    </w:rPr>
  </w:style>
  <w:style w:type="character" w:customStyle="1" w:styleId="ListLabel353">
    <w:name w:val="ListLabel 353"/>
    <w:qFormat/>
    <w:rPr>
      <w:rFonts w:ascii="Arial" w:hAnsi="Arial" w:cs="Symbol"/>
    </w:rPr>
  </w:style>
  <w:style w:type="character" w:customStyle="1" w:styleId="ListLabel354">
    <w:name w:val="ListLabel 354"/>
    <w:qFormat/>
    <w:rPr>
      <w:rFonts w:cs="Symbol"/>
      <w:color w:val="333333"/>
    </w:rPr>
  </w:style>
  <w:style w:type="character" w:customStyle="1" w:styleId="ListLabel355">
    <w:name w:val="ListLabel 355"/>
    <w:qFormat/>
    <w:rPr>
      <w:rFonts w:ascii="Arial" w:hAnsi="Arial" w:cs="Symbol"/>
      <w:sz w:val="20"/>
    </w:rPr>
  </w:style>
  <w:style w:type="character" w:customStyle="1" w:styleId="ListLabel356">
    <w:name w:val="ListLabel 356"/>
    <w:qFormat/>
    <w:rPr>
      <w:rFonts w:ascii="Arial" w:hAnsi="Arial" w:cs="Symbol"/>
    </w:rPr>
  </w:style>
  <w:style w:type="character" w:customStyle="1" w:styleId="ListLabel357">
    <w:name w:val="ListLabel 357"/>
    <w:qFormat/>
    <w:rPr>
      <w:rFonts w:ascii="Arial" w:hAnsi="Arial" w:cs="Symbol"/>
      <w:b/>
    </w:rPr>
  </w:style>
  <w:style w:type="character" w:customStyle="1" w:styleId="ListLabel358">
    <w:name w:val="ListLabel 358"/>
    <w:qFormat/>
    <w:rPr>
      <w:rFonts w:ascii="Arial" w:hAnsi="Arial" w:cs="OpenSymbol"/>
      <w:sz w:val="20"/>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ascii="Arial" w:hAnsi="Arial" w:cs="Arial"/>
      <w:sz w:val="17"/>
      <w:szCs w:val="17"/>
      <w:highlight w:val="white"/>
    </w:rPr>
  </w:style>
  <w:style w:type="character" w:customStyle="1" w:styleId="ListLabel368">
    <w:name w:val="ListLabel 368"/>
    <w:qFormat/>
    <w:rPr>
      <w:rFonts w:ascii="Arial" w:hAnsi="Arial" w:cs="Arial"/>
      <w:szCs w:val="24"/>
    </w:rPr>
  </w:style>
  <w:style w:type="character" w:customStyle="1" w:styleId="ListLabel369">
    <w:name w:val="ListLabel 369"/>
    <w:qFormat/>
    <w:rPr>
      <w:rFonts w:cs="Symbol"/>
    </w:rPr>
  </w:style>
  <w:style w:type="character" w:customStyle="1" w:styleId="ListLabel370">
    <w:name w:val="ListLabel 370"/>
    <w:qFormat/>
    <w:rPr>
      <w:rFonts w:ascii="Arial" w:hAnsi="Arial" w:cs="Symbol"/>
      <w:sz w:val="20"/>
    </w:rPr>
  </w:style>
  <w:style w:type="character" w:customStyle="1" w:styleId="ListLabel371">
    <w:name w:val="ListLabel 371"/>
    <w:qFormat/>
    <w:rPr>
      <w:rFonts w:cs="Symbol"/>
    </w:rPr>
  </w:style>
  <w:style w:type="character" w:customStyle="1" w:styleId="ListLabel372">
    <w:name w:val="ListLabel 372"/>
    <w:qFormat/>
    <w:rPr>
      <w:rFonts w:ascii="Arial" w:hAnsi="Arial" w:cs="Symbol"/>
      <w:sz w:val="20"/>
    </w:rPr>
  </w:style>
  <w:style w:type="character" w:customStyle="1" w:styleId="ListLabel373">
    <w:name w:val="ListLabel 373"/>
    <w:qFormat/>
    <w:rPr>
      <w:rFonts w:cs="Symbol"/>
    </w:rPr>
  </w:style>
  <w:style w:type="character" w:customStyle="1" w:styleId="ListLabel374">
    <w:name w:val="ListLabel 374"/>
    <w:qFormat/>
    <w:rPr>
      <w:rFonts w:ascii="Arial" w:hAnsi="Arial" w:cs="Symbol"/>
    </w:rPr>
  </w:style>
  <w:style w:type="character" w:customStyle="1" w:styleId="ListLabel375">
    <w:name w:val="ListLabel 375"/>
    <w:qFormat/>
    <w:rPr>
      <w:rFonts w:cs="Symbol"/>
      <w:color w:val="333333"/>
    </w:rPr>
  </w:style>
  <w:style w:type="character" w:customStyle="1" w:styleId="ListLabel376">
    <w:name w:val="ListLabel 376"/>
    <w:qFormat/>
    <w:rPr>
      <w:rFonts w:ascii="Arial" w:hAnsi="Arial" w:cs="Symbol"/>
      <w:sz w:val="20"/>
    </w:rPr>
  </w:style>
  <w:style w:type="character" w:customStyle="1" w:styleId="ListLabel377">
    <w:name w:val="ListLabel 377"/>
    <w:qFormat/>
    <w:rPr>
      <w:rFonts w:ascii="Arial" w:hAnsi="Arial" w:cs="Symbol"/>
    </w:rPr>
  </w:style>
  <w:style w:type="character" w:customStyle="1" w:styleId="ListLabel378">
    <w:name w:val="ListLabel 378"/>
    <w:qFormat/>
    <w:rPr>
      <w:rFonts w:ascii="Arial" w:hAnsi="Arial" w:cs="Symbol"/>
      <w:b/>
    </w:rPr>
  </w:style>
  <w:style w:type="character" w:customStyle="1" w:styleId="ListLabel379">
    <w:name w:val="ListLabel 379"/>
    <w:qFormat/>
    <w:rPr>
      <w:rFonts w:ascii="Arial" w:hAnsi="Arial" w:cs="OpenSymbol"/>
      <w:sz w:val="20"/>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ascii="Arial" w:hAnsi="Arial" w:cs="Arial"/>
      <w:sz w:val="17"/>
      <w:szCs w:val="17"/>
      <w:highlight w:val="white"/>
    </w:rPr>
  </w:style>
  <w:style w:type="character" w:customStyle="1" w:styleId="ListLabel389">
    <w:name w:val="ListLabel 389"/>
    <w:qFormat/>
    <w:rPr>
      <w:rFonts w:ascii="Arial" w:hAnsi="Arial" w:cs="Arial"/>
      <w:szCs w:val="24"/>
    </w:rPr>
  </w:style>
  <w:style w:type="character" w:customStyle="1" w:styleId="ListLabel390">
    <w:name w:val="ListLabel 390"/>
    <w:qFormat/>
    <w:rPr>
      <w:rFonts w:cs="Symbol"/>
    </w:rPr>
  </w:style>
  <w:style w:type="character" w:customStyle="1" w:styleId="ListLabel391">
    <w:name w:val="ListLabel 391"/>
    <w:qFormat/>
    <w:rPr>
      <w:rFonts w:ascii="Arial" w:hAnsi="Arial" w:cs="Symbol"/>
      <w:sz w:val="20"/>
    </w:rPr>
  </w:style>
  <w:style w:type="character" w:customStyle="1" w:styleId="ListLabel392">
    <w:name w:val="ListLabel 392"/>
    <w:qFormat/>
    <w:rPr>
      <w:rFonts w:cs="Symbol"/>
    </w:rPr>
  </w:style>
  <w:style w:type="character" w:customStyle="1" w:styleId="ListLabel393">
    <w:name w:val="ListLabel 393"/>
    <w:qFormat/>
    <w:rPr>
      <w:rFonts w:ascii="Arial" w:hAnsi="Arial" w:cs="Symbol"/>
      <w:sz w:val="20"/>
    </w:rPr>
  </w:style>
  <w:style w:type="character" w:customStyle="1" w:styleId="ListLabel394">
    <w:name w:val="ListLabel 394"/>
    <w:qFormat/>
    <w:rPr>
      <w:rFonts w:cs="Symbol"/>
    </w:rPr>
  </w:style>
  <w:style w:type="character" w:customStyle="1" w:styleId="ListLabel395">
    <w:name w:val="ListLabel 395"/>
    <w:qFormat/>
    <w:rPr>
      <w:rFonts w:ascii="Arial" w:hAnsi="Arial" w:cs="Symbol"/>
    </w:rPr>
  </w:style>
  <w:style w:type="character" w:customStyle="1" w:styleId="ListLabel396">
    <w:name w:val="ListLabel 396"/>
    <w:qFormat/>
    <w:rPr>
      <w:rFonts w:cs="Symbol"/>
      <w:color w:val="333333"/>
    </w:rPr>
  </w:style>
  <w:style w:type="character" w:customStyle="1" w:styleId="ListLabel397">
    <w:name w:val="ListLabel 397"/>
    <w:qFormat/>
    <w:rPr>
      <w:rFonts w:ascii="Arial" w:hAnsi="Arial" w:cs="Symbol"/>
      <w:sz w:val="20"/>
    </w:rPr>
  </w:style>
  <w:style w:type="character" w:customStyle="1" w:styleId="ListLabel398">
    <w:name w:val="ListLabel 398"/>
    <w:qFormat/>
    <w:rPr>
      <w:rFonts w:ascii="Arial" w:hAnsi="Arial" w:cs="Symbol"/>
    </w:rPr>
  </w:style>
  <w:style w:type="character" w:customStyle="1" w:styleId="ListLabel399">
    <w:name w:val="ListLabel 399"/>
    <w:qFormat/>
    <w:rPr>
      <w:rFonts w:ascii="Arial" w:hAnsi="Arial" w:cs="Symbol"/>
      <w:b/>
    </w:rPr>
  </w:style>
  <w:style w:type="character" w:customStyle="1" w:styleId="ListLabel400">
    <w:name w:val="ListLabel 400"/>
    <w:qFormat/>
    <w:rPr>
      <w:rFonts w:ascii="Arial" w:hAnsi="Arial" w:cs="OpenSymbol"/>
      <w:sz w:val="20"/>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ascii="Arial" w:hAnsi="Arial" w:cs="Arial"/>
      <w:sz w:val="17"/>
      <w:szCs w:val="17"/>
      <w:highlight w:val="white"/>
    </w:rPr>
  </w:style>
  <w:style w:type="character" w:customStyle="1" w:styleId="ListLabel410">
    <w:name w:val="ListLabel 410"/>
    <w:qFormat/>
    <w:rPr>
      <w:rFonts w:ascii="Arial" w:hAnsi="Arial" w:cs="Arial"/>
      <w:szCs w:val="24"/>
    </w:rPr>
  </w:style>
  <w:style w:type="character" w:customStyle="1" w:styleId="ListLabel411">
    <w:name w:val="ListLabel 411"/>
    <w:qFormat/>
    <w:rPr>
      <w:rFonts w:cs="Symbol"/>
    </w:rPr>
  </w:style>
  <w:style w:type="character" w:customStyle="1" w:styleId="ListLabel412">
    <w:name w:val="ListLabel 412"/>
    <w:qFormat/>
    <w:rPr>
      <w:rFonts w:ascii="Arial" w:hAnsi="Arial" w:cs="Symbol"/>
      <w:sz w:val="20"/>
    </w:rPr>
  </w:style>
  <w:style w:type="character" w:customStyle="1" w:styleId="ListLabel413">
    <w:name w:val="ListLabel 413"/>
    <w:qFormat/>
    <w:rPr>
      <w:rFonts w:cs="Symbol"/>
    </w:rPr>
  </w:style>
  <w:style w:type="character" w:customStyle="1" w:styleId="ListLabel414">
    <w:name w:val="ListLabel 414"/>
    <w:qFormat/>
    <w:rPr>
      <w:rFonts w:ascii="Arial" w:hAnsi="Arial" w:cs="Symbol"/>
      <w:sz w:val="20"/>
    </w:rPr>
  </w:style>
  <w:style w:type="character" w:customStyle="1" w:styleId="ListLabel415">
    <w:name w:val="ListLabel 415"/>
    <w:qFormat/>
    <w:rPr>
      <w:rFonts w:cs="Symbol"/>
    </w:rPr>
  </w:style>
  <w:style w:type="character" w:customStyle="1" w:styleId="ListLabel416">
    <w:name w:val="ListLabel 416"/>
    <w:qFormat/>
    <w:rPr>
      <w:rFonts w:ascii="Arial" w:hAnsi="Arial" w:cs="Symbol"/>
    </w:rPr>
  </w:style>
  <w:style w:type="character" w:customStyle="1" w:styleId="ListLabel417">
    <w:name w:val="ListLabel 417"/>
    <w:qFormat/>
    <w:rPr>
      <w:rFonts w:cs="Symbol"/>
      <w:color w:val="333333"/>
    </w:rPr>
  </w:style>
  <w:style w:type="character" w:customStyle="1" w:styleId="ListLabel418">
    <w:name w:val="ListLabel 418"/>
    <w:qFormat/>
    <w:rPr>
      <w:rFonts w:ascii="Arial" w:hAnsi="Arial" w:cs="Symbol"/>
      <w:sz w:val="20"/>
    </w:rPr>
  </w:style>
  <w:style w:type="character" w:customStyle="1" w:styleId="ListLabel419">
    <w:name w:val="ListLabel 419"/>
    <w:qFormat/>
    <w:rPr>
      <w:rFonts w:ascii="Arial" w:hAnsi="Arial" w:cs="Symbol"/>
    </w:rPr>
  </w:style>
  <w:style w:type="character" w:customStyle="1" w:styleId="ListLabel420">
    <w:name w:val="ListLabel 420"/>
    <w:qFormat/>
    <w:rPr>
      <w:rFonts w:ascii="Arial" w:hAnsi="Arial" w:cs="Symbol"/>
      <w:b/>
    </w:rPr>
  </w:style>
  <w:style w:type="character" w:customStyle="1" w:styleId="ListLabel421">
    <w:name w:val="ListLabel 421"/>
    <w:qFormat/>
    <w:rPr>
      <w:rFonts w:ascii="Arial" w:hAnsi="Arial" w:cs="OpenSymbol"/>
      <w:sz w:val="20"/>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ascii="Arial" w:hAnsi="Arial" w:cs="Arial"/>
      <w:sz w:val="17"/>
      <w:szCs w:val="17"/>
      <w:highlight w:val="white"/>
    </w:rPr>
  </w:style>
  <w:style w:type="character" w:customStyle="1" w:styleId="ListLabel431">
    <w:name w:val="ListLabel 431"/>
    <w:qFormat/>
    <w:rPr>
      <w:rFonts w:ascii="Arial" w:hAnsi="Arial" w:cs="Arial"/>
      <w:szCs w:val="24"/>
    </w:rPr>
  </w:style>
  <w:style w:type="character" w:customStyle="1" w:styleId="ListLabel432">
    <w:name w:val="ListLabel 432"/>
    <w:qFormat/>
    <w:rPr>
      <w:rFonts w:cs="Symbol"/>
    </w:rPr>
  </w:style>
  <w:style w:type="character" w:customStyle="1" w:styleId="ListLabel433">
    <w:name w:val="ListLabel 433"/>
    <w:qFormat/>
    <w:rPr>
      <w:rFonts w:ascii="Arial" w:hAnsi="Arial" w:cs="Symbol"/>
      <w:sz w:val="20"/>
    </w:rPr>
  </w:style>
  <w:style w:type="character" w:customStyle="1" w:styleId="ListLabel434">
    <w:name w:val="ListLabel 434"/>
    <w:qFormat/>
    <w:rPr>
      <w:rFonts w:cs="Symbol"/>
    </w:rPr>
  </w:style>
  <w:style w:type="character" w:customStyle="1" w:styleId="ListLabel435">
    <w:name w:val="ListLabel 435"/>
    <w:qFormat/>
    <w:rPr>
      <w:rFonts w:ascii="Arial" w:hAnsi="Arial" w:cs="Symbol"/>
      <w:sz w:val="20"/>
    </w:rPr>
  </w:style>
  <w:style w:type="character" w:customStyle="1" w:styleId="ListLabel436">
    <w:name w:val="ListLabel 436"/>
    <w:qFormat/>
    <w:rPr>
      <w:rFonts w:cs="Symbol"/>
    </w:rPr>
  </w:style>
  <w:style w:type="character" w:customStyle="1" w:styleId="ListLabel437">
    <w:name w:val="ListLabel 437"/>
    <w:qFormat/>
    <w:rPr>
      <w:rFonts w:ascii="Arial" w:hAnsi="Arial" w:cs="Symbol"/>
    </w:rPr>
  </w:style>
  <w:style w:type="character" w:customStyle="1" w:styleId="ListLabel438">
    <w:name w:val="ListLabel 438"/>
    <w:qFormat/>
    <w:rPr>
      <w:rFonts w:cs="Symbol"/>
      <w:color w:val="333333"/>
    </w:rPr>
  </w:style>
  <w:style w:type="character" w:customStyle="1" w:styleId="ListLabel439">
    <w:name w:val="ListLabel 439"/>
    <w:qFormat/>
    <w:rPr>
      <w:rFonts w:ascii="Arial" w:hAnsi="Arial" w:cs="Symbol"/>
      <w:sz w:val="20"/>
    </w:rPr>
  </w:style>
  <w:style w:type="character" w:customStyle="1" w:styleId="ListLabel440">
    <w:name w:val="ListLabel 440"/>
    <w:qFormat/>
    <w:rPr>
      <w:rFonts w:ascii="Arial" w:hAnsi="Arial" w:cs="Symbol"/>
    </w:rPr>
  </w:style>
  <w:style w:type="character" w:customStyle="1" w:styleId="ListLabel441">
    <w:name w:val="ListLabel 441"/>
    <w:qFormat/>
    <w:rPr>
      <w:rFonts w:ascii="Arial" w:hAnsi="Arial" w:cs="Symbol"/>
      <w:b/>
    </w:rPr>
  </w:style>
  <w:style w:type="character" w:customStyle="1" w:styleId="ListLabel442">
    <w:name w:val="ListLabel 442"/>
    <w:qFormat/>
    <w:rPr>
      <w:rFonts w:ascii="Arial" w:hAnsi="Arial" w:cs="OpenSymbol"/>
      <w:sz w:val="20"/>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ascii="Arial" w:hAnsi="Arial" w:cs="Arial"/>
      <w:sz w:val="17"/>
      <w:szCs w:val="17"/>
      <w:highlight w:val="white"/>
    </w:rPr>
  </w:style>
  <w:style w:type="character" w:customStyle="1" w:styleId="ListLabel452">
    <w:name w:val="ListLabel 452"/>
    <w:qFormat/>
    <w:rPr>
      <w:rFonts w:ascii="Arial" w:hAnsi="Arial" w:cs="Arial"/>
      <w:szCs w:val="24"/>
    </w:rPr>
  </w:style>
  <w:style w:type="paragraph" w:customStyle="1" w:styleId="Heading">
    <w:name w:val="Heading"/>
    <w:basedOn w:val="Normal"/>
    <w:next w:val="BodyText"/>
    <w:qFormat/>
    <w:pPr>
      <w:keepNext/>
      <w:spacing w:before="240" w:after="120"/>
    </w:pPr>
    <w:rPr>
      <w:rFonts w:ascii="Liberation Sans;Arial" w:eastAsia="Microsoft YaHei" w:hAnsi="Liberation Sans;Arial" w:cs="Arial"/>
      <w:sz w:val="28"/>
      <w:szCs w:val="28"/>
    </w:rPr>
  </w:style>
  <w:style w:type="paragraph" w:styleId="BodyText">
    <w:name w:val="Body Text"/>
    <w:basedOn w:val="Normal"/>
    <w:rPr>
      <w:sz w:val="24"/>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BodyTextIndent2">
    <w:name w:val="Body Text Indent 2"/>
    <w:basedOn w:val="Normal"/>
    <w:qFormat/>
    <w:pPr>
      <w:spacing w:line="360" w:lineRule="auto"/>
      <w:ind w:left="3150" w:hanging="270"/>
    </w:pPr>
    <w:rPr>
      <w:sz w:val="24"/>
    </w:rPr>
  </w:style>
  <w:style w:type="paragraph" w:customStyle="1" w:styleId="HTMLBody">
    <w:name w:val="HTML Body"/>
    <w:qFormat/>
    <w:pPr>
      <w:suppressAutoHyphens/>
    </w:pPr>
    <w:rPr>
      <w:rFonts w:ascii="Arial" w:eastAsia="Times New Roman" w:hAnsi="Arial"/>
      <w:sz w:val="20"/>
      <w:szCs w:val="20"/>
      <w:lang w:bidi="ar-SA"/>
    </w:rPr>
  </w:style>
  <w:style w:type="paragraph" w:customStyle="1" w:styleId="Default">
    <w:name w:val="Default"/>
    <w:qFormat/>
    <w:pPr>
      <w:suppressAutoHyphens/>
    </w:pPr>
    <w:rPr>
      <w:rFonts w:ascii="Arial" w:eastAsia="Times New Roman" w:hAnsi="Arial"/>
      <w:color w:val="000000"/>
      <w:lang w:bidi="ar-SA"/>
    </w:rPr>
  </w:style>
  <w:style w:type="paragraph" w:customStyle="1" w:styleId="AMNormal">
    <w:name w:val="AM Normal"/>
    <w:basedOn w:val="Default"/>
    <w:next w:val="Default"/>
    <w:qFormat/>
  </w:style>
  <w:style w:type="paragraph" w:styleId="BodyTextIndent">
    <w:name w:val="Body Text Indent"/>
    <w:basedOn w:val="Normal"/>
    <w:pPr>
      <w:spacing w:after="120"/>
      <w:ind w:left="360"/>
    </w:pPr>
    <w:rPr>
      <w:sz w:val="24"/>
      <w:szCs w:val="24"/>
    </w:rPr>
  </w:style>
  <w:style w:type="paragraph" w:styleId="PlainText">
    <w:name w:val="Plain Text"/>
    <w:basedOn w:val="Normal"/>
    <w:qFormat/>
    <w:rPr>
      <w:rFonts w:ascii="Courier New" w:eastAsia="Batang;바탕" w:hAnsi="Courier New" w:cs="Courier New"/>
      <w:lang w:eastAsia="ko-KR"/>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DecimalAligned">
    <w:name w:val="Decimal Aligned"/>
    <w:basedOn w:val="Normal"/>
    <w:qFormat/>
    <w:pPr>
      <w:tabs>
        <w:tab w:val="decimal" w:pos="360"/>
      </w:tabs>
      <w:spacing w:after="200" w:line="276" w:lineRule="auto"/>
    </w:pPr>
    <w:rPr>
      <w:rFonts w:ascii="Calibri" w:hAnsi="Calibri" w:cs="Calibri"/>
      <w:sz w:val="22"/>
      <w:szCs w:val="22"/>
    </w:rPr>
  </w:style>
  <w:style w:type="paragraph" w:styleId="FootnoteText">
    <w:name w:val="footnote text"/>
    <w:basedOn w:val="Normal"/>
    <w:rPr>
      <w:rFonts w:ascii="Calibri" w:hAnsi="Calibri" w:cs="Calibri"/>
    </w:rPr>
  </w:style>
  <w:style w:type="paragraph" w:styleId="BalloonText">
    <w:name w:val="Balloon Text"/>
    <w:basedOn w:val="Normal"/>
    <w:qFormat/>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paragraph" w:styleId="ListParagraph">
    <w:name w:val="List Paragraph"/>
    <w:basedOn w:val="Normal"/>
    <w:uiPriority w:val="34"/>
    <w:qFormat/>
    <w:rsid w:val="00A30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5158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rahman2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ae.linkedin.com/in/abdulrahman2k"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nventory-aging-report-r12.blogspot.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Curriculum-Vitae</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Curriculum-Vitae</dc:title>
  <dc:creator>abdulrahman Mohammed</dc:creator>
  <cp:lastModifiedBy>Abdulrahman Mohammed</cp:lastModifiedBy>
  <cp:revision>72</cp:revision>
  <cp:lastPrinted>1995-11-21T17:41:00Z</cp:lastPrinted>
  <dcterms:created xsi:type="dcterms:W3CDTF">2024-11-05T17:21:00Z</dcterms:created>
  <dcterms:modified xsi:type="dcterms:W3CDTF">2025-02-13T17:58:00Z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13fb48d2,773c4cd4,44c14ee3</vt:lpwstr>
  </property>
  <property fmtid="{D5CDD505-2E9C-101B-9397-08002B2CF9AE}" pid="3" name="ClassificationContentMarkingFooterFontProps">
    <vt:lpwstr>#008000,8,Calibri</vt:lpwstr>
  </property>
  <property fmtid="{D5CDD505-2E9C-101B-9397-08002B2CF9AE}" pid="4" name="ClassificationContentMarkingFooterText">
    <vt:lpwstr>Classification : External General Purpose</vt:lpwstr>
  </property>
  <property fmtid="{D5CDD505-2E9C-101B-9397-08002B2CF9AE}" pid="5" name="MSIP_Label_77084f2e-d72a-4d62-926e-185f3657570b_Enabled">
    <vt:lpwstr>true</vt:lpwstr>
  </property>
  <property fmtid="{D5CDD505-2E9C-101B-9397-08002B2CF9AE}" pid="6" name="MSIP_Label_77084f2e-d72a-4d62-926e-185f3657570b_SetDate">
    <vt:lpwstr>2024-06-19T04:44:47Z</vt:lpwstr>
  </property>
  <property fmtid="{D5CDD505-2E9C-101B-9397-08002B2CF9AE}" pid="7" name="MSIP_Label_77084f2e-d72a-4d62-926e-185f3657570b_Method">
    <vt:lpwstr>Privileged</vt:lpwstr>
  </property>
  <property fmtid="{D5CDD505-2E9C-101B-9397-08002B2CF9AE}" pid="8" name="MSIP_Label_77084f2e-d72a-4d62-926e-185f3657570b_Name">
    <vt:lpwstr>External General Purpose</vt:lpwstr>
  </property>
  <property fmtid="{D5CDD505-2E9C-101B-9397-08002B2CF9AE}" pid="9" name="MSIP_Label_77084f2e-d72a-4d62-926e-185f3657570b_SiteId">
    <vt:lpwstr>ab98858a-ce1a-4fea-a19b-e31ea792a488</vt:lpwstr>
  </property>
  <property fmtid="{D5CDD505-2E9C-101B-9397-08002B2CF9AE}" pid="10" name="MSIP_Label_77084f2e-d72a-4d62-926e-185f3657570b_ActionId">
    <vt:lpwstr>7c6ae984-2790-4b1d-ac20-05fdb35c3d88</vt:lpwstr>
  </property>
  <property fmtid="{D5CDD505-2E9C-101B-9397-08002B2CF9AE}" pid="11" name="MSIP_Label_77084f2e-d72a-4d62-926e-185f3657570b_ContentBits">
    <vt:lpwstr>2</vt:lpwstr>
  </property>
</Properties>
</file>