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AFD77" w14:textId="162C57B0" w:rsidR="009D4CD7" w:rsidRDefault="005D5BFE">
      <w:pPr>
        <w:rPr>
          <w:rFonts w:ascii="Times New Roman" w:hAnsi="Times New Roman" w:cs="Times New Roman"/>
          <w:color w:val="4472C4" w:themeColor="accent1"/>
          <w:u w:val="single"/>
        </w:rPr>
      </w:pPr>
      <w:r w:rsidRPr="005D5BFE">
        <w:rPr>
          <w:rFonts w:ascii="Times New Roman" w:hAnsi="Times New Roman" w:cs="Times New Roman"/>
          <w:color w:val="4472C4" w:themeColor="accent1"/>
          <w:u w:val="single"/>
        </w:rPr>
        <w:t>Introduction</w:t>
      </w:r>
    </w:p>
    <w:p w14:paraId="3E2CA905" w14:textId="0186AC6C" w:rsidR="005D5BFE" w:rsidRDefault="005D5BFE">
      <w:pPr>
        <w:rPr>
          <w:rFonts w:ascii="Times New Roman" w:hAnsi="Times New Roman" w:cs="Times New Roman"/>
        </w:rPr>
      </w:pPr>
      <w:r>
        <w:rPr>
          <w:rFonts w:ascii="Times New Roman" w:hAnsi="Times New Roman" w:cs="Times New Roman"/>
        </w:rPr>
        <w:t xml:space="preserve">Most of us would know that we can password protect a BI Publisher Report output and can even make the password static (fixed value) or dynamic based on any of the data attribute used in the Data Source of the Data Model. But I guess most of us are not aware that one can even do a password protection for an OTBI Output too. </w:t>
      </w:r>
    </w:p>
    <w:p w14:paraId="2691671B" w14:textId="735D25C8" w:rsidR="005D5BFE" w:rsidRDefault="005D5BFE">
      <w:pPr>
        <w:rPr>
          <w:rFonts w:ascii="Times New Roman" w:hAnsi="Times New Roman" w:cs="Times New Roman"/>
        </w:rPr>
      </w:pPr>
      <w:r>
        <w:rPr>
          <w:rFonts w:ascii="Times New Roman" w:hAnsi="Times New Roman" w:cs="Times New Roman"/>
        </w:rPr>
        <w:t>We will demonstrate the same in this post.</w:t>
      </w:r>
    </w:p>
    <w:p w14:paraId="577F6CDB" w14:textId="2C97E9FE" w:rsidR="005D5BFE" w:rsidRDefault="005D5BFE">
      <w:pPr>
        <w:rPr>
          <w:rFonts w:ascii="Times New Roman" w:hAnsi="Times New Roman" w:cs="Times New Roman"/>
          <w:color w:val="4472C4" w:themeColor="accent1"/>
          <w:u w:val="single"/>
        </w:rPr>
      </w:pPr>
      <w:r w:rsidRPr="005D5BFE">
        <w:rPr>
          <w:rFonts w:ascii="Times New Roman" w:hAnsi="Times New Roman" w:cs="Times New Roman"/>
          <w:color w:val="4472C4" w:themeColor="accent1"/>
          <w:u w:val="single"/>
        </w:rPr>
        <w:t>Pre-Requisite</w:t>
      </w:r>
    </w:p>
    <w:p w14:paraId="5AF86D52" w14:textId="30A17B0C" w:rsidR="005D5BFE" w:rsidRDefault="005D5BFE">
      <w:pPr>
        <w:rPr>
          <w:rFonts w:ascii="Times New Roman" w:hAnsi="Times New Roman" w:cs="Times New Roman"/>
        </w:rPr>
      </w:pPr>
      <w:r>
        <w:rPr>
          <w:rFonts w:ascii="Times New Roman" w:hAnsi="Times New Roman" w:cs="Times New Roman"/>
        </w:rPr>
        <w:t>We must have a pre-existing report which should have its data source as “Subject Area”. We have such a report named ‘PersonBasicDetailsReport’ and the Report Output is as below:</w:t>
      </w:r>
    </w:p>
    <w:p w14:paraId="3DFA52A7" w14:textId="7C2EF033" w:rsidR="005D5BFE" w:rsidRDefault="005D5BFE">
      <w:pPr>
        <w:rPr>
          <w:rFonts w:ascii="Times New Roman" w:hAnsi="Times New Roman" w:cs="Times New Roman"/>
        </w:rPr>
      </w:pPr>
      <w:r>
        <w:rPr>
          <w:rFonts w:ascii="Times New Roman" w:hAnsi="Times New Roman" w:cs="Times New Roman"/>
          <w:noProof/>
        </w:rPr>
        <w:drawing>
          <wp:inline distT="0" distB="0" distL="0" distR="0" wp14:anchorId="4B8716B4" wp14:editId="2D3C44FA">
            <wp:extent cx="5943600" cy="468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14:paraId="2FC1DC60" w14:textId="3E6C5835" w:rsidR="005D5BFE" w:rsidRDefault="005D5BFE">
      <w:pPr>
        <w:rPr>
          <w:rFonts w:ascii="Times New Roman" w:hAnsi="Times New Roman" w:cs="Times New Roman"/>
        </w:rPr>
      </w:pPr>
    </w:p>
    <w:p w14:paraId="5D80B9F3" w14:textId="4275D2A4" w:rsidR="005D5BFE" w:rsidRDefault="005D5BFE">
      <w:pPr>
        <w:rPr>
          <w:rFonts w:ascii="Times New Roman" w:hAnsi="Times New Roman" w:cs="Times New Roman"/>
          <w:color w:val="4472C4" w:themeColor="accent1"/>
          <w:u w:val="single"/>
        </w:rPr>
      </w:pPr>
      <w:r w:rsidRPr="005D5BFE">
        <w:rPr>
          <w:rFonts w:ascii="Times New Roman" w:hAnsi="Times New Roman" w:cs="Times New Roman"/>
          <w:color w:val="4472C4" w:themeColor="accent1"/>
          <w:u w:val="single"/>
        </w:rPr>
        <w:t>Add Password Protection to the Report (Output Type – PDF)</w:t>
      </w:r>
    </w:p>
    <w:p w14:paraId="3D1EBFF6" w14:textId="6420A076" w:rsidR="005D5BFE" w:rsidRDefault="005D5BFE">
      <w:pPr>
        <w:rPr>
          <w:rFonts w:ascii="Times New Roman" w:hAnsi="Times New Roman" w:cs="Times New Roman"/>
        </w:rPr>
      </w:pPr>
      <w:r>
        <w:rPr>
          <w:rFonts w:ascii="Times New Roman" w:hAnsi="Times New Roman" w:cs="Times New Roman"/>
        </w:rPr>
        <w:t>Now we will try to ensure that we password protect this file whenever the output type is PDF. We can do so by making some setting changes under the ‘Properties’ tab of the Report under ‘Edit Report’ .</w:t>
      </w:r>
    </w:p>
    <w:p w14:paraId="63D62612" w14:textId="46254ECD" w:rsidR="00EC32D9" w:rsidRDefault="00EC32D9">
      <w:pPr>
        <w:rPr>
          <w:rFonts w:ascii="Times New Roman" w:hAnsi="Times New Roman" w:cs="Times New Roman"/>
          <w:b/>
          <w:bCs/>
          <w:i/>
          <w:iCs/>
        </w:rPr>
      </w:pPr>
      <w:r w:rsidRPr="00EC32D9">
        <w:rPr>
          <w:rFonts w:ascii="Times New Roman" w:hAnsi="Times New Roman" w:cs="Times New Roman"/>
          <w:b/>
          <w:bCs/>
          <w:i/>
          <w:iCs/>
        </w:rPr>
        <w:t>Navigation: Edit Report-&gt;Properties-&gt;Formatting-&gt;PDF Output</w:t>
      </w:r>
    </w:p>
    <w:p w14:paraId="204CD761" w14:textId="03408867" w:rsidR="00EC32D9" w:rsidRDefault="00EC32D9">
      <w:pPr>
        <w:rPr>
          <w:rFonts w:ascii="Times New Roman" w:hAnsi="Times New Roman" w:cs="Times New Roman"/>
          <w:b/>
          <w:bCs/>
          <w:i/>
          <w:iCs/>
        </w:rPr>
      </w:pPr>
      <w:r>
        <w:rPr>
          <w:rFonts w:ascii="Times New Roman" w:hAnsi="Times New Roman" w:cs="Times New Roman"/>
          <w:b/>
          <w:bCs/>
          <w:i/>
          <w:iCs/>
          <w:noProof/>
        </w:rPr>
        <w:lastRenderedPageBreak/>
        <w:drawing>
          <wp:inline distT="0" distB="0" distL="0" distR="0" wp14:anchorId="5DBD7756" wp14:editId="1CC78D73">
            <wp:extent cx="5943600" cy="234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412686BB" w14:textId="2E8A3FC8" w:rsidR="00EC32D9" w:rsidRDefault="00EC32D9">
      <w:pPr>
        <w:rPr>
          <w:rFonts w:ascii="Times New Roman" w:hAnsi="Times New Roman" w:cs="Times New Roman"/>
          <w:i/>
          <w:iCs/>
        </w:rPr>
      </w:pPr>
    </w:p>
    <w:p w14:paraId="6FE30693" w14:textId="53F55CA7" w:rsidR="00EC32D9" w:rsidRDefault="00EC32D9" w:rsidP="00EC32D9">
      <w:pPr>
        <w:rPr>
          <w:rFonts w:ascii="Times New Roman" w:hAnsi="Times New Roman" w:cs="Times New Roman"/>
          <w:color w:val="4472C4" w:themeColor="accent1"/>
          <w:u w:val="single"/>
        </w:rPr>
      </w:pPr>
      <w:r w:rsidRPr="005D5BFE">
        <w:rPr>
          <w:rFonts w:ascii="Times New Roman" w:hAnsi="Times New Roman" w:cs="Times New Roman"/>
          <w:color w:val="4472C4" w:themeColor="accent1"/>
          <w:u w:val="single"/>
        </w:rPr>
        <w:t xml:space="preserve">Add Password Protection to the Report (Output Type – </w:t>
      </w:r>
      <w:r>
        <w:rPr>
          <w:rFonts w:ascii="Times New Roman" w:hAnsi="Times New Roman" w:cs="Times New Roman"/>
          <w:color w:val="4472C4" w:themeColor="accent1"/>
          <w:u w:val="single"/>
        </w:rPr>
        <w:t>EXCEL 2007 Output</w:t>
      </w:r>
      <w:r w:rsidRPr="005D5BFE">
        <w:rPr>
          <w:rFonts w:ascii="Times New Roman" w:hAnsi="Times New Roman" w:cs="Times New Roman"/>
          <w:color w:val="4472C4" w:themeColor="accent1"/>
          <w:u w:val="single"/>
        </w:rPr>
        <w:t>)</w:t>
      </w:r>
    </w:p>
    <w:p w14:paraId="08BDAEAE" w14:textId="432BF2A0" w:rsidR="00EC32D9" w:rsidRPr="00EC32D9" w:rsidRDefault="00EC32D9">
      <w:pPr>
        <w:rPr>
          <w:rFonts w:ascii="Times New Roman" w:hAnsi="Times New Roman" w:cs="Times New Roman"/>
        </w:rPr>
      </w:pPr>
      <w:r w:rsidRPr="00EC32D9">
        <w:rPr>
          <w:rFonts w:ascii="Times New Roman" w:hAnsi="Times New Roman" w:cs="Times New Roman"/>
        </w:rPr>
        <w:t>We can also make similar settings for Excel Output too</w:t>
      </w:r>
      <w:r>
        <w:rPr>
          <w:rFonts w:ascii="Times New Roman" w:hAnsi="Times New Roman" w:cs="Times New Roman"/>
        </w:rPr>
        <w:t>.</w:t>
      </w:r>
    </w:p>
    <w:p w14:paraId="2DE6E932" w14:textId="7B1F318D" w:rsidR="00EC32D9" w:rsidRDefault="00EC32D9" w:rsidP="00EC32D9">
      <w:pPr>
        <w:rPr>
          <w:rFonts w:ascii="Times New Roman" w:hAnsi="Times New Roman" w:cs="Times New Roman"/>
          <w:b/>
          <w:bCs/>
          <w:i/>
          <w:iCs/>
        </w:rPr>
      </w:pPr>
      <w:r w:rsidRPr="00EC32D9">
        <w:rPr>
          <w:rFonts w:ascii="Times New Roman" w:hAnsi="Times New Roman" w:cs="Times New Roman"/>
          <w:b/>
          <w:bCs/>
          <w:i/>
          <w:iCs/>
        </w:rPr>
        <w:t>Navigation: Edit Report-&gt;Properties-&gt;Formatting-&gt;</w:t>
      </w:r>
      <w:r>
        <w:rPr>
          <w:rFonts w:ascii="Times New Roman" w:hAnsi="Times New Roman" w:cs="Times New Roman"/>
          <w:b/>
          <w:bCs/>
          <w:i/>
          <w:iCs/>
        </w:rPr>
        <w:t xml:space="preserve">EXCEL 2007 </w:t>
      </w:r>
      <w:r w:rsidRPr="00EC32D9">
        <w:rPr>
          <w:rFonts w:ascii="Times New Roman" w:hAnsi="Times New Roman" w:cs="Times New Roman"/>
          <w:b/>
          <w:bCs/>
          <w:i/>
          <w:iCs/>
        </w:rPr>
        <w:t>Output</w:t>
      </w:r>
    </w:p>
    <w:p w14:paraId="76BCF05F" w14:textId="43AEDA8F" w:rsidR="00EC32D9" w:rsidRPr="00EC32D9" w:rsidRDefault="00EC32D9" w:rsidP="00EC32D9">
      <w:pPr>
        <w:rPr>
          <w:rFonts w:ascii="Times New Roman" w:hAnsi="Times New Roman" w:cs="Times New Roman"/>
        </w:rPr>
      </w:pPr>
      <w:r>
        <w:rPr>
          <w:rFonts w:ascii="Times New Roman" w:hAnsi="Times New Roman" w:cs="Times New Roman"/>
          <w:noProof/>
        </w:rPr>
        <w:drawing>
          <wp:inline distT="0" distB="0" distL="0" distR="0" wp14:anchorId="26037AC4" wp14:editId="4FC27F55">
            <wp:extent cx="59436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63A85BB9" w14:textId="739BB226" w:rsidR="00EC32D9" w:rsidRDefault="00EC32D9">
      <w:pPr>
        <w:rPr>
          <w:rFonts w:ascii="Times New Roman" w:hAnsi="Times New Roman" w:cs="Times New Roman"/>
        </w:rPr>
      </w:pPr>
    </w:p>
    <w:p w14:paraId="370E4694" w14:textId="54D5619B" w:rsidR="00EC32D9" w:rsidRDefault="00EC32D9">
      <w:pPr>
        <w:rPr>
          <w:rFonts w:ascii="Times New Roman" w:hAnsi="Times New Roman" w:cs="Times New Roman"/>
          <w:color w:val="4472C4" w:themeColor="accent1"/>
          <w:u w:val="single"/>
        </w:rPr>
      </w:pPr>
      <w:r w:rsidRPr="00EC32D9">
        <w:rPr>
          <w:rFonts w:ascii="Times New Roman" w:hAnsi="Times New Roman" w:cs="Times New Roman"/>
          <w:color w:val="4472C4" w:themeColor="accent1"/>
          <w:u w:val="single"/>
        </w:rPr>
        <w:t>Verification</w:t>
      </w:r>
    </w:p>
    <w:p w14:paraId="190E4F0D" w14:textId="565A9DAD" w:rsidR="00EC32D9" w:rsidRDefault="00EC32D9">
      <w:pPr>
        <w:rPr>
          <w:rFonts w:ascii="Times New Roman" w:hAnsi="Times New Roman" w:cs="Times New Roman"/>
        </w:rPr>
      </w:pPr>
      <w:r>
        <w:rPr>
          <w:rFonts w:ascii="Times New Roman" w:hAnsi="Times New Roman" w:cs="Times New Roman"/>
        </w:rPr>
        <w:t>Now that the setup part is complete we will try to run the report in PDF and Excel and see if its prompts for a password.</w:t>
      </w:r>
    </w:p>
    <w:p w14:paraId="6D5FCF03" w14:textId="28619ED7" w:rsidR="00EC32D9" w:rsidRDefault="00EB71DE">
      <w:pPr>
        <w:rPr>
          <w:rFonts w:ascii="Times New Roman" w:hAnsi="Times New Roman" w:cs="Times New Roman"/>
        </w:rPr>
      </w:pPr>
      <w:r>
        <w:rPr>
          <w:rFonts w:ascii="Times New Roman" w:hAnsi="Times New Roman" w:cs="Times New Roman"/>
          <w:noProof/>
        </w:rPr>
        <w:lastRenderedPageBreak/>
        <w:drawing>
          <wp:inline distT="0" distB="0" distL="0" distR="0" wp14:anchorId="53AB6F7B" wp14:editId="36E91F46">
            <wp:extent cx="5943600" cy="207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441772D9" w14:textId="529DD961" w:rsidR="00EB71DE" w:rsidRDefault="00EB71DE">
      <w:pPr>
        <w:rPr>
          <w:rFonts w:ascii="Times New Roman" w:hAnsi="Times New Roman" w:cs="Times New Roman"/>
        </w:rPr>
      </w:pPr>
    </w:p>
    <w:p w14:paraId="0CA94352" w14:textId="0CEF3367" w:rsidR="00EB71DE" w:rsidRDefault="00EB71DE">
      <w:pPr>
        <w:rPr>
          <w:rFonts w:ascii="Times New Roman" w:hAnsi="Times New Roman" w:cs="Times New Roman"/>
        </w:rPr>
      </w:pPr>
      <w:r>
        <w:rPr>
          <w:rFonts w:ascii="Times New Roman" w:hAnsi="Times New Roman" w:cs="Times New Roman"/>
        </w:rPr>
        <w:t>Now, if we change the output type to ‘exl’ then also we will asked for a password.</w:t>
      </w:r>
    </w:p>
    <w:p w14:paraId="4F93A04D" w14:textId="7D730998" w:rsidR="00EB71DE" w:rsidRDefault="00EB71DE">
      <w:pPr>
        <w:rPr>
          <w:rFonts w:ascii="Times New Roman" w:hAnsi="Times New Roman" w:cs="Times New Roman"/>
        </w:rPr>
      </w:pPr>
      <w:r>
        <w:rPr>
          <w:rFonts w:ascii="Times New Roman" w:hAnsi="Times New Roman" w:cs="Times New Roman"/>
          <w:noProof/>
        </w:rPr>
        <w:drawing>
          <wp:inline distT="0" distB="0" distL="0" distR="0" wp14:anchorId="5E615B31" wp14:editId="1411799C">
            <wp:extent cx="5943600" cy="252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414407B3" w14:textId="0BCCE6A0" w:rsidR="00EB71DE" w:rsidRDefault="00EB71DE">
      <w:pPr>
        <w:rPr>
          <w:rFonts w:ascii="Times New Roman" w:hAnsi="Times New Roman" w:cs="Times New Roman"/>
        </w:rPr>
      </w:pPr>
    </w:p>
    <w:p w14:paraId="4EB84DE2" w14:textId="02E50589" w:rsidR="00EB71DE" w:rsidRDefault="00EB71DE">
      <w:pPr>
        <w:rPr>
          <w:rFonts w:ascii="Times New Roman" w:hAnsi="Times New Roman" w:cs="Times New Roman"/>
          <w:color w:val="4472C4" w:themeColor="accent1"/>
          <w:u w:val="single"/>
        </w:rPr>
      </w:pPr>
      <w:r w:rsidRPr="00EB71DE">
        <w:rPr>
          <w:rFonts w:ascii="Times New Roman" w:hAnsi="Times New Roman" w:cs="Times New Roman"/>
          <w:color w:val="4472C4" w:themeColor="accent1"/>
          <w:u w:val="single"/>
        </w:rPr>
        <w:t>Summary</w:t>
      </w:r>
    </w:p>
    <w:p w14:paraId="27120295" w14:textId="53136126" w:rsidR="00EB71DE" w:rsidRDefault="00EB71DE">
      <w:pPr>
        <w:rPr>
          <w:rFonts w:ascii="Times New Roman" w:hAnsi="Times New Roman" w:cs="Times New Roman"/>
        </w:rPr>
      </w:pPr>
      <w:r>
        <w:rPr>
          <w:rFonts w:ascii="Times New Roman" w:hAnsi="Times New Roman" w:cs="Times New Roman"/>
        </w:rPr>
        <w:t>So this is how we can password protect output generated from OTBI Analysis .</w:t>
      </w:r>
    </w:p>
    <w:p w14:paraId="2982CC9E" w14:textId="451AD9FA" w:rsidR="00EB71DE" w:rsidRDefault="00EB71DE">
      <w:pPr>
        <w:rPr>
          <w:rFonts w:ascii="Times New Roman" w:hAnsi="Times New Roman" w:cs="Times New Roman"/>
        </w:rPr>
      </w:pPr>
      <w:r>
        <w:rPr>
          <w:rFonts w:ascii="Times New Roman" w:hAnsi="Times New Roman" w:cs="Times New Roman"/>
        </w:rPr>
        <w:t>Hope this was useful.</w:t>
      </w:r>
    </w:p>
    <w:p w14:paraId="32291387" w14:textId="0A98D614" w:rsidR="00EB71DE" w:rsidRPr="00EB71DE" w:rsidRDefault="00EB71DE">
      <w:pPr>
        <w:rPr>
          <w:rFonts w:ascii="Times New Roman" w:hAnsi="Times New Roman" w:cs="Times New Roman"/>
        </w:rPr>
      </w:pPr>
      <w:r>
        <w:rPr>
          <w:rFonts w:ascii="Times New Roman" w:hAnsi="Times New Roman" w:cs="Times New Roman"/>
        </w:rPr>
        <w:t>Thanks all for your time and have a nice day ahead.</w:t>
      </w:r>
    </w:p>
    <w:sectPr w:rsidR="00EB71DE" w:rsidRPr="00EB71D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5B9A" w14:textId="77777777" w:rsidR="002151BD" w:rsidRDefault="002151BD" w:rsidP="009D4CD7">
      <w:pPr>
        <w:spacing w:after="0" w:line="240" w:lineRule="auto"/>
      </w:pPr>
      <w:r>
        <w:separator/>
      </w:r>
    </w:p>
  </w:endnote>
  <w:endnote w:type="continuationSeparator" w:id="0">
    <w:p w14:paraId="561647DE" w14:textId="77777777" w:rsidR="002151BD" w:rsidRDefault="002151BD" w:rsidP="009D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B231" w14:textId="77777777" w:rsidR="009D4CD7" w:rsidRDefault="009D4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74731" w14:textId="77777777" w:rsidR="009D4CD7" w:rsidRDefault="009D4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2162" w14:textId="77777777" w:rsidR="009D4CD7" w:rsidRDefault="009D4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6EB36" w14:textId="77777777" w:rsidR="002151BD" w:rsidRDefault="002151BD" w:rsidP="009D4CD7">
      <w:pPr>
        <w:spacing w:after="0" w:line="240" w:lineRule="auto"/>
      </w:pPr>
      <w:r>
        <w:separator/>
      </w:r>
    </w:p>
  </w:footnote>
  <w:footnote w:type="continuationSeparator" w:id="0">
    <w:p w14:paraId="1F89CBDD" w14:textId="77777777" w:rsidR="002151BD" w:rsidRDefault="002151BD" w:rsidP="009D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2C378" w14:textId="77777777" w:rsidR="009D4CD7" w:rsidRDefault="009D4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C586" w14:textId="166B1BAD" w:rsidR="009D4CD7" w:rsidRDefault="009D4CD7" w:rsidP="009D4CD7">
    <w:pPr>
      <w:pStyle w:val="Header"/>
      <w:jc w:val="center"/>
      <w:rPr>
        <w:rFonts w:ascii="Times New Roman" w:hAnsi="Times New Roman" w:cs="Times New Roman"/>
      </w:rPr>
    </w:pPr>
    <w:r w:rsidRPr="009D4CD7">
      <w:rPr>
        <w:rFonts w:ascii="Times New Roman" w:hAnsi="Times New Roman" w:cs="Times New Roman"/>
      </w:rPr>
      <w:t>Password Protect a</w:t>
    </w:r>
    <w:r>
      <w:rPr>
        <w:rFonts w:ascii="Times New Roman" w:hAnsi="Times New Roman" w:cs="Times New Roman"/>
      </w:rPr>
      <w:t>n</w:t>
    </w:r>
    <w:r w:rsidRPr="009D4CD7">
      <w:rPr>
        <w:rFonts w:ascii="Times New Roman" w:hAnsi="Times New Roman" w:cs="Times New Roman"/>
      </w:rPr>
      <w:t xml:space="preserve"> OTBI Output File</w:t>
    </w:r>
    <w:r>
      <w:rPr>
        <w:rFonts w:ascii="Times New Roman" w:hAnsi="Times New Roman" w:cs="Times New Roman"/>
      </w:rPr>
      <w:t xml:space="preserve"> in Oracle HCM Cloud</w:t>
    </w:r>
  </w:p>
  <w:p w14:paraId="26117CBD" w14:textId="5D76E591" w:rsidR="009D4CD7" w:rsidRPr="009D4CD7" w:rsidRDefault="009D4CD7" w:rsidP="009D4CD7">
    <w:pPr>
      <w:pStyle w:val="Header"/>
      <w:jc w:val="center"/>
      <w:rPr>
        <w:rFonts w:ascii="Times New Roman" w:hAnsi="Times New Roman" w:cs="Times New Roman"/>
      </w:rPr>
    </w:pPr>
    <w:r>
      <w:rPr>
        <w:rFonts w:ascii="Times New Roman" w:hAnsi="Times New Roman" w:cs="Times New Roman"/>
      </w:rPr>
      <w:t>By: Ashish Harbhajanka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4A48" w14:textId="77777777" w:rsidR="009D4CD7" w:rsidRDefault="009D4C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D7"/>
    <w:rsid w:val="002151BD"/>
    <w:rsid w:val="005D5BFE"/>
    <w:rsid w:val="009D4CD7"/>
    <w:rsid w:val="00CD2F30"/>
    <w:rsid w:val="00EB71DE"/>
    <w:rsid w:val="00EC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2D43"/>
  <w15:chartTrackingRefBased/>
  <w15:docId w15:val="{018CA9CF-72C8-4E8A-99A6-8EBEC6BC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CD7"/>
  </w:style>
  <w:style w:type="paragraph" w:styleId="Footer">
    <w:name w:val="footer"/>
    <w:basedOn w:val="Normal"/>
    <w:link w:val="FooterChar"/>
    <w:uiPriority w:val="99"/>
    <w:unhideWhenUsed/>
    <w:rsid w:val="009D4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Khandelwal</dc:creator>
  <cp:keywords/>
  <dc:description/>
  <cp:lastModifiedBy>Anand Kumar Khandelwal</cp:lastModifiedBy>
  <cp:revision>2</cp:revision>
  <dcterms:created xsi:type="dcterms:W3CDTF">2020-05-01T09:28:00Z</dcterms:created>
  <dcterms:modified xsi:type="dcterms:W3CDTF">2020-05-01T09:54:00Z</dcterms:modified>
</cp:coreProperties>
</file>