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3CDA" w14:textId="77777777" w:rsidR="009123BF" w:rsidRDefault="009123BF">
      <w:pPr>
        <w:spacing w:before="61"/>
        <w:ind w:left="1414" w:right="1267"/>
        <w:jc w:val="center"/>
        <w:rPr>
          <w:b/>
          <w:bCs/>
          <w:color w:val="234060"/>
          <w:spacing w:val="-8"/>
          <w:sz w:val="32"/>
          <w:szCs w:val="32"/>
        </w:rPr>
      </w:pPr>
      <w:r w:rsidRPr="009123BF">
        <w:rPr>
          <w:b/>
          <w:bCs/>
          <w:color w:val="234060"/>
          <w:spacing w:val="-8"/>
          <w:sz w:val="32"/>
          <w:szCs w:val="32"/>
        </w:rPr>
        <w:t>Abdulrahman Aedh</w:t>
      </w:r>
    </w:p>
    <w:p w14:paraId="628AA059" w14:textId="592789E0" w:rsidR="006E4998" w:rsidRDefault="00093110" w:rsidP="00CF4249">
      <w:pPr>
        <w:spacing w:before="61"/>
        <w:ind w:right="1267"/>
        <w:jc w:val="right"/>
        <w:rPr>
          <w:sz w:val="18"/>
        </w:rPr>
      </w:pPr>
      <w:r>
        <w:rPr>
          <w:sz w:val="18"/>
        </w:rPr>
        <w:t xml:space="preserve">   </w:t>
      </w:r>
      <w:r w:rsidR="009123BF">
        <w:rPr>
          <w:sz w:val="18"/>
        </w:rPr>
        <w:t>Abha, SA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color w:val="234060"/>
          <w:sz w:val="18"/>
        </w:rPr>
        <w:t>|</w:t>
      </w:r>
      <w:r>
        <w:rPr>
          <w:color w:val="234060"/>
          <w:spacing w:val="-4"/>
          <w:sz w:val="18"/>
        </w:rPr>
        <w:t xml:space="preserve"> </w:t>
      </w:r>
      <w:hyperlink r:id="rId5" w:history="1">
        <w:r w:rsidR="009123BF" w:rsidRPr="004043BC">
          <w:rPr>
            <w:rStyle w:val="Hyperlink"/>
            <w:sz w:val="18"/>
          </w:rPr>
          <w:t>a.aedh@hotmail.com</w:t>
        </w:r>
      </w:hyperlink>
      <w:r w:rsidR="009123BF">
        <w:rPr>
          <w:color w:val="234060"/>
          <w:sz w:val="18"/>
        </w:rPr>
        <w:t xml:space="preserve"> </w:t>
      </w:r>
      <w:r>
        <w:rPr>
          <w:sz w:val="18"/>
        </w:rPr>
        <w:t>||</w:t>
      </w:r>
      <w:r>
        <w:rPr>
          <w:spacing w:val="-3"/>
          <w:sz w:val="18"/>
        </w:rPr>
        <w:t xml:space="preserve"> </w:t>
      </w:r>
      <w:r w:rsidR="009123BF" w:rsidRPr="009123BF">
        <w:rPr>
          <w:sz w:val="18"/>
        </w:rPr>
        <w:t xml:space="preserve">0550250107 </w:t>
      </w:r>
      <w:r>
        <w:rPr>
          <w:sz w:val="18"/>
        </w:rPr>
        <w:t>|</w:t>
      </w:r>
      <w:r>
        <w:rPr>
          <w:color w:val="234060"/>
          <w:sz w:val="18"/>
        </w:rPr>
        <w:t>|</w:t>
      </w:r>
      <w:r>
        <w:rPr>
          <w:color w:val="234060"/>
          <w:spacing w:val="-5"/>
          <w:sz w:val="18"/>
        </w:rPr>
        <w:t xml:space="preserve"> </w:t>
      </w:r>
      <w:hyperlink r:id="rId6" w:history="1">
        <w:r w:rsidRPr="004043BC">
          <w:rPr>
            <w:rStyle w:val="Hyperlink"/>
            <w:sz w:val="18"/>
          </w:rPr>
          <w:t>www.linkedin.com/in/abdulrahmanaedh</w:t>
        </w:r>
      </w:hyperlink>
      <w:r>
        <w:rPr>
          <w:color w:val="234060"/>
          <w:sz w:val="18"/>
        </w:rPr>
        <w:t xml:space="preserve"> </w:t>
      </w:r>
      <w:r>
        <w:rPr>
          <w:color w:val="234060"/>
          <w:sz w:val="21"/>
        </w:rPr>
        <w:t>||</w:t>
      </w:r>
      <w:r>
        <w:rPr>
          <w:color w:val="234060"/>
          <w:spacing w:val="-12"/>
          <w:sz w:val="21"/>
        </w:rPr>
        <w:t xml:space="preserve"> </w:t>
      </w:r>
      <w:hyperlink r:id="rId7" w:history="1">
        <w:r w:rsidRPr="004043BC">
          <w:rPr>
            <w:rStyle w:val="Hyperlink"/>
            <w:sz w:val="18"/>
          </w:rPr>
          <w:t>https://abdulrahmanaedh.github.io/A/</w:t>
        </w:r>
      </w:hyperlink>
      <w:r>
        <w:rPr>
          <w:color w:val="234060"/>
          <w:sz w:val="18"/>
        </w:rPr>
        <w:t xml:space="preserve"> </w:t>
      </w:r>
    </w:p>
    <w:p w14:paraId="7B365EC7" w14:textId="77777777" w:rsidR="006E4998" w:rsidRDefault="009123BF">
      <w:pPr>
        <w:pStyle w:val="BodyText"/>
        <w:spacing w:before="1"/>
        <w:ind w:left="0" w:firstLine="0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97B3C84" wp14:editId="07CD7B82">
                <wp:simplePos x="0" y="0"/>
                <wp:positionH relativeFrom="page">
                  <wp:posOffset>454660</wp:posOffset>
                </wp:positionH>
                <wp:positionV relativeFrom="paragraph">
                  <wp:posOffset>74930</wp:posOffset>
                </wp:positionV>
                <wp:extent cx="6656705" cy="21590"/>
                <wp:effectExtent l="0" t="0" r="23495" b="3810"/>
                <wp:wrapTopAndBottom/>
                <wp:docPr id="57463498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705" cy="21590"/>
                          <a:chOff x="716" y="118"/>
                          <a:chExt cx="10483" cy="34"/>
                        </a:xfrm>
                      </wpg:grpSpPr>
                      <wps:wsp>
                        <wps:cNvPr id="127948179" name="Line 10"/>
                        <wps:cNvCnPr>
                          <a:cxnSpLocks/>
                        </wps:cNvCnPr>
                        <wps:spPr bwMode="auto">
                          <a:xfrm>
                            <a:off x="716" y="136"/>
                            <a:ext cx="10481" cy="0"/>
                          </a:xfrm>
                          <a:prstGeom prst="line">
                            <a:avLst/>
                          </a:prstGeom>
                          <a:noFill/>
                          <a:ln w="2095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4731539" name="docshape2"/>
                        <wps:cNvSpPr>
                          <a:spLocks/>
                        </wps:cNvSpPr>
                        <wps:spPr bwMode="auto">
                          <a:xfrm>
                            <a:off x="716" y="125"/>
                            <a:ext cx="10479" cy="2"/>
                          </a:xfrm>
                          <a:custGeom>
                            <a:avLst/>
                            <a:gdLst>
                              <a:gd name="T0" fmla="+- 0 716 716"/>
                              <a:gd name="T1" fmla="*/ T0 w 10479"/>
                              <a:gd name="T2" fmla="+- 0 721 716"/>
                              <a:gd name="T3" fmla="*/ T2 w 10479"/>
                              <a:gd name="T4" fmla="+- 0 721 716"/>
                              <a:gd name="T5" fmla="*/ T4 w 10479"/>
                              <a:gd name="T6" fmla="+- 0 11195 716"/>
                              <a:gd name="T7" fmla="*/ T6 w 104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79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moveTo>
                                  <a:pt x="5" y="0"/>
                                </a:moveTo>
                                <a:lnTo>
                                  <a:pt x="1047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952783" name="Line 8"/>
                        <wps:cNvCnPr>
                          <a:cxnSpLocks/>
                        </wps:cNvCnPr>
                        <wps:spPr bwMode="auto">
                          <a:xfrm>
                            <a:off x="11195" y="126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218254" name="Line 7"/>
                        <wps:cNvCnPr>
                          <a:cxnSpLocks/>
                        </wps:cNvCnPr>
                        <wps:spPr bwMode="auto">
                          <a:xfrm>
                            <a:off x="11195" y="126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099030" name="Line 6"/>
                        <wps:cNvCnPr>
                          <a:cxnSpLocks/>
                        </wps:cNvCnPr>
                        <wps:spPr bwMode="auto">
                          <a:xfrm>
                            <a:off x="716" y="13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49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408023" name="Line 5"/>
                        <wps:cNvCnPr>
                          <a:cxnSpLocks/>
                        </wps:cNvCnPr>
                        <wps:spPr bwMode="auto">
                          <a:xfrm>
                            <a:off x="11195" y="135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4975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434684" name="Line 4"/>
                        <wps:cNvCnPr>
                          <a:cxnSpLocks/>
                        </wps:cNvCnPr>
                        <wps:spPr bwMode="auto">
                          <a:xfrm>
                            <a:off x="716" y="14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8536778" name="docshape3"/>
                        <wps:cNvSpPr>
                          <a:spLocks/>
                        </wps:cNvSpPr>
                        <wps:spPr bwMode="auto">
                          <a:xfrm>
                            <a:off x="716" y="144"/>
                            <a:ext cx="10483" cy="2"/>
                          </a:xfrm>
                          <a:custGeom>
                            <a:avLst/>
                            <a:gdLst>
                              <a:gd name="T0" fmla="+- 0 716 716"/>
                              <a:gd name="T1" fmla="*/ T0 w 10483"/>
                              <a:gd name="T2" fmla="+- 0 721 716"/>
                              <a:gd name="T3" fmla="*/ T2 w 10483"/>
                              <a:gd name="T4" fmla="+- 0 721 716"/>
                              <a:gd name="T5" fmla="*/ T4 w 10483"/>
                              <a:gd name="T6" fmla="+- 0 11195 716"/>
                              <a:gd name="T7" fmla="*/ T6 w 10483"/>
                              <a:gd name="T8" fmla="+- 0 11195 716"/>
                              <a:gd name="T9" fmla="*/ T8 w 10483"/>
                              <a:gd name="T10" fmla="+- 0 11199 716"/>
                              <a:gd name="T11" fmla="*/ T10 w 104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10483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moveTo>
                                  <a:pt x="5" y="0"/>
                                </a:moveTo>
                                <a:lnTo>
                                  <a:pt x="10479" y="0"/>
                                </a:lnTo>
                                <a:moveTo>
                                  <a:pt x="10479" y="0"/>
                                </a:moveTo>
                                <a:lnTo>
                                  <a:pt x="1048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C7F72" id="docshapegroup1" o:spid="_x0000_s1026" style="position:absolute;margin-left:35.8pt;margin-top:5.9pt;width:524.15pt;height:1.7pt;z-index:-251658240;mso-wrap-distance-left:0;mso-wrap-distance-right:0;mso-position-horizontal-relative:page" coordorigin="716,118" coordsize="10483,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">
                <v:line id="Line 10" o:spid="_x0000_s1027" style="position:absolute;visibility:visible;mso-wrap-style:square" from="716,136" to="11197,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" strokecolor="#9f9f9f" strokeweight=".58194mm">
                  <o:lock v:ext="edit" shapetype="f"/>
                </v:line>
                <v:shape id="docshape2" o:spid="_x0000_s1028" style="position:absolute;left:716;top:125;width:10479;height:2;visibility:visible;mso-wrap-style:square;v-text-anchor:top" coordsize="1047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" path="m,l5,t,l10479,e" filled="f" strokecolor="#9f9f9f">
                  <v:path arrowok="t" o:connecttype="custom" o:connectlocs="0,0;5,0;5,0;10479,0" o:connectangles="0,0,0,0"/>
                </v:shape>
                <v:line id="Line 8" o:spid="_x0000_s1029" style="position:absolute;visibility:visible;mso-wrap-style:square" from="11195,126" to="11199,1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" strokecolor="#e1e1e1">
                  <o:lock v:ext="edit" shapetype="f"/>
                </v:line>
                <v:line id="Line 7" o:spid="_x0000_s1030" style="position:absolute;visibility:visible;mso-wrap-style:square" from="11195,126" to="11199,1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" strokecolor="#9f9f9f">
                  <o:lock v:ext="edit" shapetype="f"/>
                </v:line>
                <v:line id="Line 6" o:spid="_x0000_s1031" style="position:absolute;visibility:visible;mso-wrap-style:square" from="716,135" to="721,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" strokecolor="#9f9f9f" strokeweight=".41597mm">
                  <o:lock v:ext="edit" shapetype="f"/>
                </v:line>
                <v:line id="Line 5" o:spid="_x0000_s1032" style="position:absolute;visibility:visible;mso-wrap-style:square" from="11195,135" to="11199,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" strokecolor="#e1e1e1" strokeweight=".41597mm">
                  <o:lock v:ext="edit" shapetype="f"/>
                </v:line>
                <v:line id="Line 4" o:spid="_x0000_s1033" style="position:absolute;visibility:visible;mso-wrap-style:square" from="716,145" to="721,1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" strokecolor="#9f9f9f">
                  <o:lock v:ext="edit" shapetype="f"/>
                </v:line>
                <v:shape id="docshape3" o:spid="_x0000_s1034" style="position:absolute;left:716;top:144;width:10483;height:2;visibility:visible;mso-wrap-style:square;v-text-anchor:top" coordsize="1048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" path="m,l5,t,l10479,t,l10483,e" filled="f" strokecolor="#e1e1e1">
                  <v:path arrowok="t" o:connecttype="custom" o:connectlocs="0,0;5,0;5,0;10479,0;10479,0;10483,0" o:connectangles="0,0,0,0,0,0"/>
                </v:shape>
                <w10:wrap type="topAndBottom" anchorx="page"/>
              </v:group>
            </w:pict>
          </mc:Fallback>
        </mc:AlternateContent>
      </w:r>
    </w:p>
    <w:p w14:paraId="6FDF006F" w14:textId="77777777" w:rsidR="006E4998" w:rsidRDefault="00000000">
      <w:pPr>
        <w:pStyle w:val="Heading1"/>
        <w:spacing w:before="89" w:line="253" w:lineRule="exact"/>
        <w:ind w:left="1413"/>
      </w:pPr>
      <w:r>
        <w:rPr>
          <w:color w:val="234060"/>
          <w:spacing w:val="-2"/>
        </w:rPr>
        <w:t>EDUCATION</w:t>
      </w:r>
    </w:p>
    <w:p w14:paraId="5920A42C" w14:textId="551FBE9F" w:rsidR="006E4998" w:rsidRDefault="009123BF">
      <w:pPr>
        <w:tabs>
          <w:tab w:val="left" w:pos="8617"/>
        </w:tabs>
        <w:spacing w:line="253" w:lineRule="exact"/>
        <w:ind w:left="119"/>
      </w:pPr>
      <w:r w:rsidRPr="009123BF">
        <w:rPr>
          <w:b/>
        </w:rPr>
        <w:t>THE UNIVERSITY OF ST. THOMAS</w:t>
      </w:r>
      <w:r w:rsidR="005B26EF">
        <w:rPr>
          <w:b/>
        </w:rPr>
        <w:t xml:space="preserve">         </w:t>
      </w:r>
      <w:r w:rsidRPr="009123BF">
        <w:rPr>
          <w:b/>
        </w:rPr>
        <w:t>St. Paul, MN</w:t>
      </w:r>
      <w:r>
        <w:rPr>
          <w:b/>
        </w:rPr>
        <w:tab/>
      </w:r>
      <w:r>
        <w:t>Feb.</w:t>
      </w:r>
      <w:r>
        <w:rPr>
          <w:spacing w:val="-6"/>
        </w:rPr>
        <w:t xml:space="preserve"> </w:t>
      </w:r>
      <w:r>
        <w:t>2021-May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544723F2" w14:textId="3502D254" w:rsidR="006E4998" w:rsidRDefault="00000000">
      <w:pPr>
        <w:pStyle w:val="BodyText"/>
        <w:tabs>
          <w:tab w:val="left" w:pos="8631"/>
        </w:tabs>
        <w:spacing w:before="1"/>
        <w:ind w:left="119" w:firstLine="0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 w:rsidR="009123BF">
        <w:t>Data Science</w:t>
      </w:r>
      <w:r>
        <w:tab/>
        <w:t>3.</w:t>
      </w:r>
      <w:r w:rsidR="009123BF">
        <w:t>54</w:t>
      </w:r>
      <w:r>
        <w:t xml:space="preserve"> </w:t>
      </w:r>
      <w:r>
        <w:rPr>
          <w:spacing w:val="-5"/>
        </w:rPr>
        <w:t>GPA</w:t>
      </w:r>
    </w:p>
    <w:p w14:paraId="188C32EC" w14:textId="413B790D" w:rsidR="005B26EF" w:rsidRDefault="005B26EF">
      <w:pPr>
        <w:tabs>
          <w:tab w:val="left" w:pos="8645"/>
        </w:tabs>
        <w:spacing w:before="39"/>
        <w:ind w:left="119" w:right="525"/>
        <w:rPr>
          <w:i/>
        </w:rPr>
      </w:pPr>
      <w:r w:rsidRPr="005B26EF">
        <w:rPr>
          <w:i/>
        </w:rPr>
        <w:t xml:space="preserve">A candidate is skilled in Machine Learning, Deep Learning, Artificial Intelligence, Text Analytics, Image processing, Advanced Database Management Systems, Time Series Analysis, and Big Data. A creative problem solver, a </w:t>
      </w:r>
      <w:r w:rsidR="00AD17CC">
        <w:rPr>
          <w:i/>
        </w:rPr>
        <w:t>f</w:t>
      </w:r>
      <w:r w:rsidRPr="005B26EF">
        <w:rPr>
          <w:i/>
        </w:rPr>
        <w:t xml:space="preserve">ast learner, and passionate about the data science field.  </w:t>
      </w:r>
    </w:p>
    <w:p w14:paraId="12E42E97" w14:textId="5EEE8613" w:rsidR="006E4998" w:rsidRDefault="00954383">
      <w:pPr>
        <w:tabs>
          <w:tab w:val="left" w:pos="8645"/>
        </w:tabs>
        <w:spacing w:before="39"/>
        <w:ind w:left="119" w:right="525"/>
      </w:pPr>
      <w:r w:rsidRPr="00954383">
        <w:rPr>
          <w:b/>
        </w:rPr>
        <w:t>KING KHALID UNIVERSITY</w:t>
      </w:r>
      <w:r w:rsidR="005B26EF">
        <w:rPr>
          <w:b/>
        </w:rPr>
        <w:t xml:space="preserve">                    </w:t>
      </w:r>
      <w:r w:rsidRPr="00954383">
        <w:rPr>
          <w:b/>
        </w:rPr>
        <w:t>Abha, Saudi Arabia</w:t>
      </w:r>
      <w:r>
        <w:rPr>
          <w:b/>
        </w:rPr>
        <w:tab/>
      </w:r>
      <w:r>
        <w:t>Aug.</w:t>
      </w:r>
      <w:r>
        <w:rPr>
          <w:spacing w:val="-7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June</w:t>
      </w:r>
      <w:r>
        <w:rPr>
          <w:spacing w:val="-7"/>
        </w:rPr>
        <w:t xml:space="preserve"> </w:t>
      </w:r>
      <w:r>
        <w:t>2017 Bachelor of Computer Science</w:t>
      </w:r>
      <w:r w:rsidR="00CF4249">
        <w:t xml:space="preserve">                                                                                                          4.22 </w:t>
      </w:r>
      <w:r w:rsidR="00CF4249">
        <w:rPr>
          <w:spacing w:val="-5"/>
        </w:rPr>
        <w:t>GPA</w:t>
      </w:r>
    </w:p>
    <w:p w14:paraId="56DC223B" w14:textId="77777777" w:rsidR="006E4998" w:rsidRDefault="00000000">
      <w:pPr>
        <w:pStyle w:val="Heading1"/>
        <w:ind w:left="1273"/>
      </w:pPr>
      <w:r>
        <w:rPr>
          <w:color w:val="234060"/>
        </w:rPr>
        <w:t>TECHNICAL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2"/>
        </w:rPr>
        <w:t>SKILLS</w:t>
      </w:r>
    </w:p>
    <w:p w14:paraId="561A274B" w14:textId="342362E2" w:rsidR="006E4998" w:rsidRDefault="00000000">
      <w:pPr>
        <w:tabs>
          <w:tab w:val="left" w:pos="2848"/>
        </w:tabs>
        <w:spacing w:before="37" w:line="252" w:lineRule="exact"/>
        <w:ind w:left="119"/>
      </w:pPr>
      <w:r>
        <w:rPr>
          <w:b/>
        </w:rPr>
        <w:t>Languages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Databases:</w:t>
      </w:r>
      <w:r>
        <w:rPr>
          <w:b/>
        </w:rPr>
        <w:tab/>
      </w:r>
      <w:r>
        <w:t>Python,</w:t>
      </w:r>
      <w:r>
        <w:rPr>
          <w:spacing w:val="-6"/>
        </w:rPr>
        <w:t xml:space="preserve"> </w:t>
      </w:r>
      <w:r>
        <w:t>R,</w:t>
      </w:r>
      <w:r w:rsidR="00954383">
        <w:t xml:space="preserve"> Matlab,</w:t>
      </w:r>
      <w:r>
        <w:rPr>
          <w:spacing w:val="-6"/>
        </w:rPr>
        <w:t xml:space="preserve"> </w:t>
      </w:r>
      <w:r>
        <w:t>MySQL,</w:t>
      </w:r>
      <w:r>
        <w:rPr>
          <w:spacing w:val="-3"/>
        </w:rPr>
        <w:t xml:space="preserve"> </w:t>
      </w:r>
      <w:r w:rsidR="00954383">
        <w:t>MongoDB,</w:t>
      </w:r>
      <w:r>
        <w:rPr>
          <w:spacing w:val="-4"/>
        </w:rPr>
        <w:t xml:space="preserve"> </w:t>
      </w:r>
      <w:r>
        <w:t>PySpark,</w:t>
      </w:r>
      <w:r>
        <w:rPr>
          <w:spacing w:val="-3"/>
        </w:rPr>
        <w:t xml:space="preserve"> </w:t>
      </w:r>
      <w:r>
        <w:t>Hadoop,</w:t>
      </w:r>
      <w:r>
        <w:rPr>
          <w:spacing w:val="-6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SAS,</w:t>
      </w:r>
      <w:r>
        <w:rPr>
          <w:spacing w:val="-3"/>
        </w:rPr>
        <w:t xml:space="preserve"> </w:t>
      </w:r>
      <w:r w:rsidR="00954383">
        <w:rPr>
          <w:spacing w:val="-4"/>
        </w:rPr>
        <w:t>Hive</w:t>
      </w:r>
    </w:p>
    <w:p w14:paraId="44625DBC" w14:textId="4C954CD8" w:rsidR="006E4998" w:rsidRDefault="00000000">
      <w:pPr>
        <w:spacing w:line="252" w:lineRule="exact"/>
        <w:ind w:left="119"/>
      </w:pP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>Intelligence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  <w:spacing w:val="48"/>
        </w:rPr>
        <w:t xml:space="preserve"> </w:t>
      </w:r>
      <w:r>
        <w:t>Tableau,</w:t>
      </w:r>
      <w:r>
        <w:rPr>
          <w:spacing w:val="-3"/>
        </w:rPr>
        <w:t xml:space="preserve"> </w:t>
      </w:r>
      <w:r>
        <w:t>PowerBI,</w:t>
      </w:r>
      <w:r>
        <w:rPr>
          <w:spacing w:val="-4"/>
        </w:rPr>
        <w:t xml:space="preserve"> </w:t>
      </w:r>
      <w:r w:rsidR="00954383" w:rsidRPr="00954383">
        <w:rPr>
          <w:spacing w:val="-4"/>
        </w:rPr>
        <w:t>Alteryx</w:t>
      </w:r>
      <w:r w:rsidR="00954383">
        <w:rPr>
          <w:spacing w:val="-4"/>
        </w:rPr>
        <w:t xml:space="preserve">, </w:t>
      </w:r>
      <w:r w:rsidR="00A9571B">
        <w:rPr>
          <w:spacing w:val="-4"/>
        </w:rPr>
        <w:t>S</w:t>
      </w:r>
      <w:r w:rsidR="00A9571B">
        <w:rPr>
          <w:rFonts w:asciiTheme="majorHAnsi" w:hAnsiTheme="majorHAnsi" w:cstheme="majorHAnsi"/>
        </w:rPr>
        <w:t>nowflake</w:t>
      </w:r>
    </w:p>
    <w:p w14:paraId="0CB2C7F2" w14:textId="6321C3CC" w:rsidR="006E4998" w:rsidRDefault="00000000">
      <w:pPr>
        <w:pStyle w:val="BodyText"/>
        <w:tabs>
          <w:tab w:val="left" w:pos="2802"/>
        </w:tabs>
        <w:ind w:left="2814" w:right="399" w:hanging="2696"/>
      </w:pPr>
      <w:r>
        <w:rPr>
          <w:b/>
        </w:rPr>
        <w:t>Techniques &amp; Packages</w:t>
      </w:r>
      <w:r>
        <w:t>:</w:t>
      </w:r>
      <w:r>
        <w:tab/>
        <w:t>Decision Trees, NLP,</w:t>
      </w:r>
      <w:r w:rsidR="00954383">
        <w:rPr>
          <w:spacing w:val="80"/>
        </w:rPr>
        <w:t xml:space="preserve"> </w:t>
      </w:r>
      <w:r>
        <w:t>Regression, SVM, KNN, Naïve Bayes, NLP, LSTM,</w:t>
      </w:r>
      <w:r>
        <w:rPr>
          <w:spacing w:val="-4"/>
        </w:rPr>
        <w:t xml:space="preserve"> </w:t>
      </w:r>
      <w:r w:rsidR="00954383">
        <w:t>RNN</w:t>
      </w:r>
      <w:r>
        <w:t>,</w:t>
      </w:r>
      <w:r>
        <w:rPr>
          <w:spacing w:val="-4"/>
        </w:rPr>
        <w:t xml:space="preserve"> </w:t>
      </w:r>
      <w:r>
        <w:t xml:space="preserve">CNN, TensorFlow, </w:t>
      </w:r>
      <w:r w:rsidR="00954383">
        <w:t>PowerBI</w:t>
      </w:r>
      <w:r>
        <w:t>, Keras,</w:t>
      </w:r>
      <w:r w:rsidR="00A9571B">
        <w:t xml:space="preserve"> NumPy, Pandas</w:t>
      </w:r>
      <w:r w:rsidR="00CF4249">
        <w:t xml:space="preserve">, </w:t>
      </w:r>
      <w:r>
        <w:t>Sklearn, PySpark, OpenCV, matplotlib</w:t>
      </w:r>
    </w:p>
    <w:p w14:paraId="41AD4FCD" w14:textId="5FABB76C" w:rsidR="006E4998" w:rsidRDefault="00000000">
      <w:pPr>
        <w:pStyle w:val="BodyText"/>
        <w:tabs>
          <w:tab w:val="left" w:pos="2826"/>
        </w:tabs>
        <w:spacing w:before="1"/>
        <w:ind w:left="119" w:firstLine="0"/>
      </w:pPr>
      <w:r>
        <w:rPr>
          <w:b/>
          <w:spacing w:val="-2"/>
        </w:rPr>
        <w:t>Others:</w:t>
      </w:r>
      <w:r>
        <w:rPr>
          <w:b/>
        </w:rPr>
        <w:tab/>
      </w:r>
      <w:r>
        <w:t>M</w:t>
      </w:r>
      <w:r w:rsidR="00A9571B">
        <w:t>icrosoft Office packages</w:t>
      </w:r>
      <w:r>
        <w:t>,</w:t>
      </w:r>
      <w:r>
        <w:rPr>
          <w:spacing w:val="-6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AWS,</w:t>
      </w:r>
      <w:r>
        <w:rPr>
          <w:spacing w:val="-3"/>
        </w:rPr>
        <w:t xml:space="preserve"> </w:t>
      </w:r>
      <w:r>
        <w:rPr>
          <w:spacing w:val="-5"/>
        </w:rPr>
        <w:t>GCP</w:t>
      </w:r>
      <w:r w:rsidR="00093110">
        <w:rPr>
          <w:spacing w:val="-5"/>
        </w:rPr>
        <w:t>, Azure</w:t>
      </w:r>
    </w:p>
    <w:p w14:paraId="30DB50DA" w14:textId="77777777" w:rsidR="006E4998" w:rsidRDefault="00000000">
      <w:pPr>
        <w:pStyle w:val="Heading1"/>
        <w:spacing w:before="2"/>
        <w:ind w:left="1267"/>
      </w:pPr>
      <w:r>
        <w:rPr>
          <w:color w:val="234060"/>
        </w:rPr>
        <w:t>PROFESSIONAL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2"/>
        </w:rPr>
        <w:t>EXPERIENCE</w:t>
      </w:r>
    </w:p>
    <w:p w14:paraId="68B98BD1" w14:textId="4DDE3288" w:rsidR="006E4998" w:rsidRDefault="00CF4249">
      <w:pPr>
        <w:tabs>
          <w:tab w:val="left" w:pos="8703"/>
        </w:tabs>
        <w:spacing w:before="35"/>
        <w:ind w:left="119"/>
        <w:rPr>
          <w:b/>
        </w:rPr>
      </w:pPr>
      <w:r w:rsidRPr="00CF4249">
        <w:rPr>
          <w:b/>
        </w:rPr>
        <w:t xml:space="preserve">Education &amp; Training Evaluation Commission </w:t>
      </w:r>
      <w:r>
        <w:rPr>
          <w:b/>
        </w:rPr>
        <w:tab/>
        <w:t xml:space="preserve">   Abha,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SA</w:t>
      </w:r>
    </w:p>
    <w:p w14:paraId="3135BBDA" w14:textId="15749EE1" w:rsidR="006E4998" w:rsidRDefault="00CF4249">
      <w:pPr>
        <w:tabs>
          <w:tab w:val="left" w:pos="8698"/>
        </w:tabs>
        <w:spacing w:before="2" w:line="252" w:lineRule="exact"/>
        <w:ind w:left="119"/>
      </w:pPr>
      <w:r w:rsidRPr="00CF4249">
        <w:rPr>
          <w:i/>
        </w:rPr>
        <w:t>Computerized test administrator</w:t>
      </w:r>
      <w:r>
        <w:rPr>
          <w:i/>
        </w:rPr>
        <w:tab/>
      </w:r>
      <w:r w:rsidR="003F5679">
        <w:rPr>
          <w:i/>
        </w:rPr>
        <w:t xml:space="preserve"> </w:t>
      </w:r>
      <w:r w:rsidR="00173995" w:rsidRPr="00173995">
        <w:t>Jan 2017 - Feb 2018</w:t>
      </w:r>
    </w:p>
    <w:p w14:paraId="1404FD05" w14:textId="0901C394" w:rsidR="006E4998" w:rsidRDefault="00173995">
      <w:pPr>
        <w:pStyle w:val="Heading1"/>
        <w:tabs>
          <w:tab w:val="left" w:pos="8761"/>
        </w:tabs>
        <w:spacing w:line="252" w:lineRule="exact"/>
        <w:ind w:right="0"/>
        <w:jc w:val="left"/>
      </w:pPr>
      <w:r w:rsidRPr="00173995">
        <w:t>Sales Specialist</w:t>
      </w:r>
      <w:r>
        <w:tab/>
        <w:t xml:space="preserve"> </w:t>
      </w:r>
      <w:r w:rsidRPr="00173995">
        <w:t>Abha, SA</w:t>
      </w:r>
    </w:p>
    <w:p w14:paraId="1E6B68CF" w14:textId="7662E7F9" w:rsidR="006E4998" w:rsidRDefault="00173995">
      <w:pPr>
        <w:tabs>
          <w:tab w:val="left" w:pos="8761"/>
        </w:tabs>
        <w:spacing w:line="252" w:lineRule="exact"/>
        <w:ind w:left="119"/>
      </w:pPr>
      <w:r w:rsidRPr="00173995">
        <w:rPr>
          <w:i/>
        </w:rPr>
        <w:t>Panda Retail Company – Savola Group</w:t>
      </w:r>
      <w:r>
        <w:rPr>
          <w:i/>
        </w:rPr>
        <w:tab/>
      </w:r>
      <w:r w:rsidRPr="00173995">
        <w:t>Apr 2014 - May 2016</w:t>
      </w:r>
    </w:p>
    <w:p w14:paraId="0AF9F2EE" w14:textId="77777777" w:rsidR="006E4998" w:rsidRDefault="00000000">
      <w:pPr>
        <w:pStyle w:val="Heading1"/>
        <w:spacing w:before="40"/>
        <w:ind w:left="1268"/>
      </w:pPr>
      <w:r>
        <w:rPr>
          <w:color w:val="234060"/>
        </w:rPr>
        <w:t>ACADEMIC</w:t>
      </w:r>
      <w:r>
        <w:rPr>
          <w:color w:val="234060"/>
          <w:spacing w:val="-10"/>
        </w:rPr>
        <w:t xml:space="preserve"> </w:t>
      </w:r>
      <w:r>
        <w:rPr>
          <w:color w:val="234060"/>
          <w:spacing w:val="-2"/>
        </w:rPr>
        <w:t>PROJECTS</w:t>
      </w:r>
    </w:p>
    <w:p w14:paraId="31E9538D" w14:textId="58226DBD" w:rsidR="006E4998" w:rsidRDefault="00D4280D" w:rsidP="00D452A9">
      <w:pPr>
        <w:tabs>
          <w:tab w:val="left" w:pos="8761"/>
        </w:tabs>
        <w:spacing w:before="68" w:line="252" w:lineRule="exact"/>
      </w:pPr>
      <w:r w:rsidRPr="000F3CE4">
        <w:rPr>
          <w:rFonts w:asciiTheme="majorHAnsi" w:hAnsiTheme="majorHAnsi" w:cstheme="majorHAnsi"/>
          <w:b/>
          <w:bCs/>
        </w:rPr>
        <w:t>Big Data Engineering</w:t>
      </w:r>
      <w:r>
        <w:rPr>
          <w:b/>
        </w:rPr>
        <w:tab/>
      </w:r>
      <w:r>
        <w:t>Sep.</w:t>
      </w:r>
      <w:r>
        <w:rPr>
          <w:spacing w:val="-4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Dec.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14:paraId="37BEE7AF" w14:textId="7640D704" w:rsidR="00D4280D" w:rsidRPr="00D4280D" w:rsidRDefault="00D4280D" w:rsidP="00FF0EBD">
      <w:pPr>
        <w:pStyle w:val="ListParagraph"/>
        <w:numPr>
          <w:ilvl w:val="0"/>
          <w:numId w:val="1"/>
        </w:numPr>
        <w:tabs>
          <w:tab w:val="left" w:pos="391"/>
          <w:tab w:val="left" w:pos="8761"/>
        </w:tabs>
        <w:spacing w:before="69" w:line="252" w:lineRule="exact"/>
        <w:ind w:left="390"/>
      </w:pPr>
      <w:r w:rsidRPr="00D4280D">
        <w:rPr>
          <w:rFonts w:asciiTheme="majorHAnsi" w:hAnsiTheme="majorHAnsi" w:cstheme="majorHAnsi"/>
        </w:rPr>
        <w:t>Analyzing IMDb Dataset (movies reviews) 3GB size. Link Kaggle with Databricks to get the data directly</w:t>
      </w:r>
      <w:r w:rsidR="00D452A9">
        <w:rPr>
          <w:rFonts w:asciiTheme="majorHAnsi" w:hAnsiTheme="majorHAnsi" w:cstheme="majorHAnsi"/>
        </w:rPr>
        <w:t xml:space="preserve"> using </w:t>
      </w:r>
      <w:r w:rsidR="00CF4249">
        <w:rPr>
          <w:rFonts w:asciiTheme="majorHAnsi" w:hAnsiTheme="majorHAnsi" w:cstheme="majorHAnsi"/>
        </w:rPr>
        <w:t xml:space="preserve">the </w:t>
      </w:r>
      <w:r w:rsidR="00D452A9">
        <w:rPr>
          <w:rFonts w:asciiTheme="majorHAnsi" w:hAnsiTheme="majorHAnsi" w:cstheme="majorHAnsi"/>
        </w:rPr>
        <w:t xml:space="preserve">API key.  </w:t>
      </w:r>
      <w:r w:rsidR="00CF4249" w:rsidRPr="00CF4249">
        <w:rPr>
          <w:rFonts w:asciiTheme="majorHAnsi" w:hAnsiTheme="majorHAnsi" w:cstheme="majorHAnsi"/>
        </w:rPr>
        <w:t>Preprocess, analyze and visualize data</w:t>
      </w:r>
      <w:r w:rsidR="00CF4249">
        <w:rPr>
          <w:rFonts w:asciiTheme="majorHAnsi" w:hAnsiTheme="majorHAnsi" w:cstheme="majorHAnsi"/>
        </w:rPr>
        <w:t xml:space="preserve">. </w:t>
      </w:r>
    </w:p>
    <w:p w14:paraId="2680F450" w14:textId="77777777" w:rsidR="00D4280D" w:rsidRDefault="00D4280D" w:rsidP="00D4280D">
      <w:pPr>
        <w:tabs>
          <w:tab w:val="left" w:pos="391"/>
        </w:tabs>
        <w:ind w:right="112"/>
        <w:rPr>
          <w:spacing w:val="-4"/>
        </w:rPr>
      </w:pPr>
      <w:r w:rsidRPr="00037B97">
        <w:rPr>
          <w:rFonts w:asciiTheme="majorHAnsi" w:hAnsiTheme="majorHAnsi" w:cstheme="majorHAnsi"/>
          <w:b/>
          <w:bCs/>
        </w:rPr>
        <w:t xml:space="preserve">Data </w:t>
      </w:r>
      <w:r>
        <w:rPr>
          <w:rFonts w:asciiTheme="majorHAnsi" w:hAnsiTheme="majorHAnsi" w:cstheme="majorHAnsi"/>
          <w:b/>
          <w:bCs/>
        </w:rPr>
        <w:t>Warehousing</w:t>
      </w:r>
      <w:r w:rsidRPr="00037B97">
        <w:rPr>
          <w:rFonts w:asciiTheme="majorHAnsi" w:hAnsiTheme="majorHAnsi" w:cstheme="majorHAnsi"/>
          <w:b/>
          <w:bCs/>
        </w:rPr>
        <w:t xml:space="preserve"> and business intelligence</w:t>
      </w:r>
      <w:r>
        <w:rPr>
          <w:rFonts w:asciiTheme="majorHAnsi" w:hAnsiTheme="majorHAnsi" w:cstheme="majorHAnsi"/>
          <w:b/>
          <w:bCs/>
        </w:rPr>
        <w:t xml:space="preserve">                                                                                         </w:t>
      </w:r>
      <w:r>
        <w:t>Feb.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6EA53C63" w14:textId="0FE9C901" w:rsidR="00D4280D" w:rsidRDefault="00D4280D" w:rsidP="00D4280D">
      <w:pPr>
        <w:pStyle w:val="ListParagraph"/>
        <w:numPr>
          <w:ilvl w:val="0"/>
          <w:numId w:val="1"/>
        </w:numPr>
        <w:tabs>
          <w:tab w:val="left" w:pos="391"/>
        </w:tabs>
        <w:ind w:right="112" w:hanging="360"/>
      </w:pPr>
      <w:r>
        <w:rPr>
          <w:rFonts w:asciiTheme="majorHAnsi" w:hAnsiTheme="majorHAnsi" w:cstheme="majorHAnsi"/>
        </w:rPr>
        <w:t xml:space="preserve">Building workflow </w:t>
      </w:r>
      <w:r w:rsidRPr="00037B97">
        <w:rPr>
          <w:rFonts w:asciiTheme="majorHAnsi" w:hAnsiTheme="majorHAnsi" w:cstheme="majorHAnsi"/>
        </w:rPr>
        <w:t>using</w:t>
      </w:r>
      <w:r w:rsidRPr="00037B97">
        <w:rPr>
          <w:rFonts w:asciiTheme="majorHAnsi" w:hAnsiTheme="majorHAnsi" w:cstheme="majorHAnsi"/>
          <w:b/>
          <w:bCs/>
        </w:rPr>
        <w:t xml:space="preserve"> </w:t>
      </w:r>
      <w:r w:rsidRPr="00037B97">
        <w:rPr>
          <w:rFonts w:asciiTheme="majorHAnsi" w:hAnsiTheme="majorHAnsi" w:cstheme="majorHAnsi"/>
          <w:shd w:val="clear" w:color="auto" w:fill="FFFFFF"/>
        </w:rPr>
        <w:t xml:space="preserve">Alteryx </w:t>
      </w:r>
      <w:r>
        <w:rPr>
          <w:rFonts w:asciiTheme="majorHAnsi" w:hAnsiTheme="majorHAnsi" w:cstheme="majorHAnsi"/>
          <w:shd w:val="clear" w:color="auto" w:fill="FFFFFF"/>
        </w:rPr>
        <w:t>Designer (Pipelines) to load (ETL) data to a data lake (Snowflake) and use it to build a dashboard using PowerBI</w:t>
      </w:r>
      <w:r w:rsidRPr="00037B97">
        <w:rPr>
          <w:rFonts w:asciiTheme="majorHAnsi" w:hAnsiTheme="majorHAnsi" w:cstheme="majorHAnsi"/>
          <w:shd w:val="clear" w:color="auto" w:fill="FFFFFF"/>
        </w:rPr>
        <w:t>.</w:t>
      </w:r>
    </w:p>
    <w:p w14:paraId="35CA464D" w14:textId="7039E774" w:rsidR="00D452A9" w:rsidRDefault="00D452A9" w:rsidP="00D452A9">
      <w:pPr>
        <w:jc w:val="both"/>
        <w:rPr>
          <w:rFonts w:asciiTheme="majorHAnsi" w:hAnsiTheme="majorHAnsi" w:cstheme="majorHAnsi"/>
          <w:b/>
          <w:bCs/>
        </w:rPr>
      </w:pPr>
      <w:r w:rsidRPr="00803923">
        <w:rPr>
          <w:rFonts w:asciiTheme="majorHAnsi" w:hAnsiTheme="majorHAnsi" w:cstheme="majorHAnsi"/>
          <w:b/>
          <w:bCs/>
        </w:rPr>
        <w:t>Machine Learning</w:t>
      </w:r>
      <w:r>
        <w:rPr>
          <w:rFonts w:asciiTheme="majorHAnsi" w:hAnsiTheme="majorHAnsi" w:cstheme="majorHAnsi"/>
          <w:b/>
          <w:bCs/>
        </w:rPr>
        <w:t xml:space="preserve">                                                                                                                                               </w:t>
      </w:r>
      <w:r>
        <w:t>Feb.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4"/>
        </w:rPr>
        <w:t xml:space="preserve">2022 </w:t>
      </w:r>
    </w:p>
    <w:p w14:paraId="53413FA9" w14:textId="5B63BB08" w:rsidR="00D452A9" w:rsidRPr="00D452A9" w:rsidRDefault="00D452A9" w:rsidP="00D452A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D452A9">
        <w:rPr>
          <w:rFonts w:asciiTheme="majorHAnsi" w:hAnsiTheme="majorHAnsi" w:cstheme="majorHAnsi"/>
        </w:rPr>
        <w:t xml:space="preserve">Train </w:t>
      </w:r>
      <w:r>
        <w:rPr>
          <w:rFonts w:asciiTheme="majorHAnsi" w:hAnsiTheme="majorHAnsi" w:cstheme="majorHAnsi"/>
        </w:rPr>
        <w:t xml:space="preserve">Support Vector </w:t>
      </w:r>
      <w:r w:rsidRPr="00D452A9">
        <w:rPr>
          <w:rFonts w:asciiTheme="majorHAnsi" w:hAnsiTheme="majorHAnsi" w:cstheme="majorHAnsi"/>
        </w:rPr>
        <w:t xml:space="preserve">machines </w:t>
      </w:r>
      <w:r>
        <w:rPr>
          <w:rFonts w:asciiTheme="majorHAnsi" w:hAnsiTheme="majorHAnsi" w:cstheme="majorHAnsi"/>
        </w:rPr>
        <w:t>(SVM)</w:t>
      </w:r>
      <w:r w:rsidRPr="00D452A9">
        <w:rPr>
          <w:rFonts w:asciiTheme="majorHAnsi" w:hAnsiTheme="majorHAnsi" w:cstheme="majorHAnsi"/>
        </w:rPr>
        <w:t xml:space="preserve"> </w:t>
      </w:r>
      <w:r w:rsidR="00CF4249">
        <w:rPr>
          <w:rFonts w:asciiTheme="majorHAnsi" w:hAnsiTheme="majorHAnsi" w:cstheme="majorHAnsi"/>
        </w:rPr>
        <w:t xml:space="preserve">classifier </w:t>
      </w:r>
      <w:r w:rsidRPr="00D452A9">
        <w:rPr>
          <w:rFonts w:asciiTheme="majorHAnsi" w:hAnsiTheme="majorHAnsi" w:cstheme="majorHAnsi"/>
        </w:rPr>
        <w:t>on historical Walmart stock market data to predict future stock prices</w:t>
      </w:r>
      <w:r w:rsidRPr="00D452A9">
        <w:rPr>
          <w:rFonts w:asciiTheme="majorHAnsi" w:hAnsiTheme="majorHAnsi" w:cstheme="majorHAnsi"/>
          <w:color w:val="000000"/>
        </w:rPr>
        <w:t>.</w:t>
      </w:r>
    </w:p>
    <w:p w14:paraId="0348520A" w14:textId="0EDEE902" w:rsidR="006E4998" w:rsidRDefault="00FF0EBD" w:rsidP="00FF0EBD">
      <w:pPr>
        <w:tabs>
          <w:tab w:val="left" w:pos="8703"/>
        </w:tabs>
        <w:spacing w:before="71" w:line="252" w:lineRule="exact"/>
      </w:pPr>
      <w:r>
        <w:rPr>
          <w:b/>
        </w:rPr>
        <w:t>Build Tableau Dashboard</w:t>
      </w:r>
      <w:r>
        <w:rPr>
          <w:b/>
        </w:rPr>
        <w:tab/>
      </w:r>
      <w:r>
        <w:t>Sep.</w:t>
      </w:r>
      <w:r>
        <w:rPr>
          <w:spacing w:val="-5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rPr>
          <w:spacing w:val="-4"/>
        </w:rPr>
        <w:t>2021</w:t>
      </w:r>
    </w:p>
    <w:p w14:paraId="11A47C62" w14:textId="3C0E500F" w:rsidR="00FF0EBD" w:rsidRPr="00FF0EBD" w:rsidRDefault="00FF0EBD" w:rsidP="00FF0E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FF0EBD">
        <w:rPr>
          <w:rFonts w:asciiTheme="majorHAnsi" w:hAnsiTheme="majorHAnsi" w:cstheme="majorHAnsi"/>
          <w:color w:val="000000"/>
        </w:rPr>
        <w:t>Unemployment Rate and Crimes in Massachusetts of August 2010.</w:t>
      </w:r>
    </w:p>
    <w:p w14:paraId="01AF2A4E" w14:textId="6F7AB83D" w:rsidR="006E4998" w:rsidRDefault="00FF0EBD" w:rsidP="00FF0EBD">
      <w:pPr>
        <w:tabs>
          <w:tab w:val="left" w:pos="391"/>
        </w:tabs>
        <w:ind w:right="118"/>
      </w:pPr>
      <w:r w:rsidRPr="00FF0EBD">
        <w:rPr>
          <w:b/>
        </w:rPr>
        <w:t xml:space="preserve">Data Modeling for the </w:t>
      </w:r>
      <w:r w:rsidR="00407F89">
        <w:rPr>
          <w:b/>
        </w:rPr>
        <w:t>V</w:t>
      </w:r>
      <w:r w:rsidRPr="00FF0EBD">
        <w:rPr>
          <w:b/>
        </w:rPr>
        <w:t xml:space="preserve">ehicle </w:t>
      </w:r>
      <w:r w:rsidR="00407F89">
        <w:rPr>
          <w:b/>
        </w:rPr>
        <w:t>Registration</w:t>
      </w:r>
      <w:r w:rsidRPr="00FF0EBD">
        <w:rPr>
          <w:b/>
        </w:rPr>
        <w:t xml:space="preserve"> </w:t>
      </w:r>
      <w:r w:rsidR="00407F89">
        <w:rPr>
          <w:b/>
        </w:rPr>
        <w:t>D</w:t>
      </w:r>
      <w:r w:rsidRPr="00FF0EBD">
        <w:rPr>
          <w:b/>
        </w:rPr>
        <w:t>epartment (DMV)</w:t>
      </w:r>
      <w:r w:rsidRPr="00FF0EBD">
        <w:rPr>
          <w:b/>
        </w:rPr>
        <w:tab/>
      </w:r>
      <w:r>
        <w:rPr>
          <w:b/>
        </w:rPr>
        <w:t xml:space="preserve">                                         </w:t>
      </w:r>
      <w:r>
        <w:t>Sep.</w:t>
      </w:r>
      <w:r>
        <w:rPr>
          <w:spacing w:val="-5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rPr>
          <w:spacing w:val="-4"/>
        </w:rPr>
        <w:t>2021</w:t>
      </w:r>
    </w:p>
    <w:p w14:paraId="17B79927" w14:textId="730F449F" w:rsidR="006E4998" w:rsidRDefault="00FF0EBD">
      <w:pPr>
        <w:pStyle w:val="ListParagraph"/>
        <w:numPr>
          <w:ilvl w:val="0"/>
          <w:numId w:val="1"/>
        </w:numPr>
        <w:tabs>
          <w:tab w:val="left" w:pos="391"/>
        </w:tabs>
        <w:ind w:right="112" w:hanging="360"/>
      </w:pPr>
      <w:r>
        <w:t xml:space="preserve">Design a database using </w:t>
      </w:r>
      <w:r w:rsidRPr="00FF0EBD">
        <w:t>OracleDataModeler and LIVESQL.</w:t>
      </w:r>
    </w:p>
    <w:p w14:paraId="1899187E" w14:textId="77777777" w:rsidR="00D452A9" w:rsidRDefault="00D452A9" w:rsidP="00D452A9">
      <w:pPr>
        <w:tabs>
          <w:tab w:val="left" w:pos="391"/>
          <w:tab w:val="left" w:pos="8761"/>
        </w:tabs>
        <w:spacing w:before="69" w:line="252" w:lineRule="exact"/>
      </w:pPr>
      <w:r w:rsidRPr="00D4280D">
        <w:rPr>
          <w:b/>
          <w:spacing w:val="-2"/>
        </w:rPr>
        <w:t>Statistics and Visualization for covid-19</w:t>
      </w:r>
      <w:r w:rsidRPr="00D4280D">
        <w:rPr>
          <w:b/>
        </w:rPr>
        <w:tab/>
      </w:r>
      <w:r>
        <w:t>Feb.</w:t>
      </w:r>
      <w:r w:rsidRPr="00D4280D">
        <w:rPr>
          <w:spacing w:val="-4"/>
        </w:rPr>
        <w:t xml:space="preserve"> </w:t>
      </w:r>
      <w:r>
        <w:t>2021</w:t>
      </w:r>
      <w:r w:rsidRPr="00D4280D">
        <w:rPr>
          <w:spacing w:val="-1"/>
        </w:rPr>
        <w:t xml:space="preserve"> </w:t>
      </w:r>
      <w:r>
        <w:t>–</w:t>
      </w:r>
      <w:r w:rsidRPr="00D4280D">
        <w:rPr>
          <w:spacing w:val="-2"/>
        </w:rPr>
        <w:t xml:space="preserve"> </w:t>
      </w:r>
      <w:r>
        <w:t>May.</w:t>
      </w:r>
      <w:r w:rsidRPr="00D4280D">
        <w:rPr>
          <w:spacing w:val="-1"/>
        </w:rPr>
        <w:t xml:space="preserve"> </w:t>
      </w:r>
      <w:r w:rsidRPr="00D4280D">
        <w:rPr>
          <w:spacing w:val="-4"/>
        </w:rPr>
        <w:t>2021</w:t>
      </w:r>
    </w:p>
    <w:p w14:paraId="444D5531" w14:textId="77777777" w:rsidR="00D452A9" w:rsidRDefault="00D452A9" w:rsidP="00D452A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</w:rPr>
      </w:pPr>
      <w:r w:rsidRPr="00FF0EBD">
        <w:rPr>
          <w:rFonts w:asciiTheme="majorHAnsi" w:hAnsiTheme="majorHAnsi" w:cstheme="majorHAnsi"/>
        </w:rPr>
        <w:t xml:space="preserve">Find a </w:t>
      </w:r>
      <w:r w:rsidRPr="00FF0EBD">
        <w:rPr>
          <w:rFonts w:asciiTheme="majorHAnsi" w:hAnsiTheme="majorHAnsi" w:cstheme="majorHAnsi"/>
          <w:color w:val="000000"/>
        </w:rPr>
        <w:t xml:space="preserve">Relationship between the top ten countries has confirmed cases of COVID-19 and Saudi Arabia and </w:t>
      </w:r>
    </w:p>
    <w:p w14:paraId="731BF5E2" w14:textId="1FAA6A4E" w:rsidR="00D452A9" w:rsidRPr="00D452A9" w:rsidRDefault="00D452A9" w:rsidP="00D452A9">
      <w:pPr>
        <w:pStyle w:val="ListParagraph"/>
        <w:ind w:firstLine="0"/>
        <w:jc w:val="both"/>
        <w:rPr>
          <w:rFonts w:asciiTheme="majorHAnsi" w:hAnsiTheme="majorHAnsi" w:cstheme="majorHAnsi"/>
          <w:color w:val="000000"/>
        </w:rPr>
      </w:pPr>
      <w:r w:rsidRPr="00FF0EBD">
        <w:rPr>
          <w:rFonts w:asciiTheme="majorHAnsi" w:hAnsiTheme="majorHAnsi" w:cstheme="majorHAnsi"/>
          <w:color w:val="000000"/>
        </w:rPr>
        <w:t>the number of deaths in January and February of 2021.</w:t>
      </w:r>
    </w:p>
    <w:p w14:paraId="60EFF9F2" w14:textId="77777777" w:rsidR="00D4280D" w:rsidRDefault="00D4280D" w:rsidP="00D4280D">
      <w:pPr>
        <w:tabs>
          <w:tab w:val="left" w:pos="391"/>
        </w:tabs>
        <w:spacing w:line="252" w:lineRule="exact"/>
      </w:pPr>
      <w:r w:rsidRPr="000264A9">
        <w:rPr>
          <w:b/>
        </w:rPr>
        <w:t>Local search algorithm (ACO)</w:t>
      </w:r>
      <w:r w:rsidRPr="00FF0EBD">
        <w:rPr>
          <w:b/>
        </w:rPr>
        <w:tab/>
      </w:r>
      <w:r>
        <w:rPr>
          <w:b/>
        </w:rPr>
        <w:t xml:space="preserve">                                                                                                         </w:t>
      </w:r>
      <w:r>
        <w:t>Aug.</w:t>
      </w:r>
      <w:r w:rsidRPr="00FF0EBD">
        <w:rPr>
          <w:spacing w:val="-4"/>
        </w:rPr>
        <w:t xml:space="preserve"> </w:t>
      </w:r>
      <w:r>
        <w:t>2016</w:t>
      </w:r>
      <w:r w:rsidRPr="00FF0EBD">
        <w:rPr>
          <w:spacing w:val="-2"/>
        </w:rPr>
        <w:t xml:space="preserve"> </w:t>
      </w:r>
      <w:r>
        <w:t>-</w:t>
      </w:r>
      <w:r w:rsidRPr="00FF0EBD">
        <w:rPr>
          <w:spacing w:val="-3"/>
        </w:rPr>
        <w:t xml:space="preserve"> </w:t>
      </w:r>
      <w:r>
        <w:t>June</w:t>
      </w:r>
      <w:r w:rsidRPr="00FF0EBD">
        <w:rPr>
          <w:spacing w:val="-1"/>
        </w:rPr>
        <w:t xml:space="preserve"> </w:t>
      </w:r>
      <w:r w:rsidRPr="00FF0EBD">
        <w:rPr>
          <w:spacing w:val="-4"/>
        </w:rPr>
        <w:t>2017</w:t>
      </w:r>
    </w:p>
    <w:p w14:paraId="7154AE06" w14:textId="77777777" w:rsidR="00D4280D" w:rsidRPr="00D452A9" w:rsidRDefault="00D4280D" w:rsidP="00D4280D">
      <w:pPr>
        <w:pStyle w:val="ListParagraph"/>
        <w:numPr>
          <w:ilvl w:val="0"/>
          <w:numId w:val="1"/>
        </w:numPr>
        <w:tabs>
          <w:tab w:val="left" w:pos="8703"/>
        </w:tabs>
        <w:spacing w:before="71" w:line="252" w:lineRule="exact"/>
        <w:rPr>
          <w:rFonts w:asciiTheme="majorHAnsi" w:hAnsiTheme="majorHAnsi" w:cstheme="majorHAnsi"/>
          <w:color w:val="000000"/>
        </w:rPr>
      </w:pPr>
      <w:r w:rsidRPr="00D452A9">
        <w:rPr>
          <w:rFonts w:asciiTheme="majorHAnsi" w:hAnsiTheme="majorHAnsi" w:cstheme="majorHAnsi"/>
          <w:color w:val="000000"/>
        </w:rPr>
        <w:t xml:space="preserve">This project proposes Ant Colony Optimization (ACO) to find the shortest route with a low cost for TRAVELING SALESMAN, which is applied for Abha city to help visitors to find the shortest path for picnic places and helps to know these places. </w:t>
      </w:r>
    </w:p>
    <w:p w14:paraId="3B3757B6" w14:textId="580AB698" w:rsidR="006C5AC0" w:rsidRPr="006C5AC0" w:rsidRDefault="006C5AC0" w:rsidP="006C5AC0">
      <w:pPr>
        <w:tabs>
          <w:tab w:val="left" w:pos="391"/>
        </w:tabs>
        <w:ind w:right="112"/>
        <w:rPr>
          <w:spacing w:val="-4"/>
        </w:rPr>
      </w:pPr>
    </w:p>
    <w:sectPr w:rsidR="006C5AC0" w:rsidRPr="006C5AC0">
      <w:type w:val="continuous"/>
      <w:pgSz w:w="11930" w:h="16850"/>
      <w:pgMar w:top="360" w:right="20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2448"/>
    <w:multiLevelType w:val="hybridMultilevel"/>
    <w:tmpl w:val="301ABC64"/>
    <w:lvl w:ilvl="0" w:tplc="C5C6C646">
      <w:numFmt w:val="bullet"/>
      <w:lvlText w:val="•"/>
      <w:lvlJc w:val="left"/>
      <w:pPr>
        <w:ind w:left="479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A707D48">
      <w:numFmt w:val="bullet"/>
      <w:lvlText w:val="•"/>
      <w:lvlJc w:val="left"/>
      <w:pPr>
        <w:ind w:left="1554" w:hanging="272"/>
      </w:pPr>
      <w:rPr>
        <w:rFonts w:hint="default"/>
        <w:lang w:val="en-US" w:eastAsia="en-US" w:bidi="ar-SA"/>
      </w:rPr>
    </w:lvl>
    <w:lvl w:ilvl="2" w:tplc="C590B528">
      <w:numFmt w:val="bullet"/>
      <w:lvlText w:val="•"/>
      <w:lvlJc w:val="left"/>
      <w:pPr>
        <w:ind w:left="2628" w:hanging="272"/>
      </w:pPr>
      <w:rPr>
        <w:rFonts w:hint="default"/>
        <w:lang w:val="en-US" w:eastAsia="en-US" w:bidi="ar-SA"/>
      </w:rPr>
    </w:lvl>
    <w:lvl w:ilvl="3" w:tplc="48D2FB76">
      <w:numFmt w:val="bullet"/>
      <w:lvlText w:val="•"/>
      <w:lvlJc w:val="left"/>
      <w:pPr>
        <w:ind w:left="3702" w:hanging="272"/>
      </w:pPr>
      <w:rPr>
        <w:rFonts w:hint="default"/>
        <w:lang w:val="en-US" w:eastAsia="en-US" w:bidi="ar-SA"/>
      </w:rPr>
    </w:lvl>
    <w:lvl w:ilvl="4" w:tplc="744E384E">
      <w:numFmt w:val="bullet"/>
      <w:lvlText w:val="•"/>
      <w:lvlJc w:val="left"/>
      <w:pPr>
        <w:ind w:left="4776" w:hanging="272"/>
      </w:pPr>
      <w:rPr>
        <w:rFonts w:hint="default"/>
        <w:lang w:val="en-US" w:eastAsia="en-US" w:bidi="ar-SA"/>
      </w:rPr>
    </w:lvl>
    <w:lvl w:ilvl="5" w:tplc="87F4293C">
      <w:numFmt w:val="bullet"/>
      <w:lvlText w:val="•"/>
      <w:lvlJc w:val="left"/>
      <w:pPr>
        <w:ind w:left="5850" w:hanging="272"/>
      </w:pPr>
      <w:rPr>
        <w:rFonts w:hint="default"/>
        <w:lang w:val="en-US" w:eastAsia="en-US" w:bidi="ar-SA"/>
      </w:rPr>
    </w:lvl>
    <w:lvl w:ilvl="6" w:tplc="7168FB6A">
      <w:numFmt w:val="bullet"/>
      <w:lvlText w:val="•"/>
      <w:lvlJc w:val="left"/>
      <w:pPr>
        <w:ind w:left="6924" w:hanging="272"/>
      </w:pPr>
      <w:rPr>
        <w:rFonts w:hint="default"/>
        <w:lang w:val="en-US" w:eastAsia="en-US" w:bidi="ar-SA"/>
      </w:rPr>
    </w:lvl>
    <w:lvl w:ilvl="7" w:tplc="DA22ED2E">
      <w:numFmt w:val="bullet"/>
      <w:lvlText w:val="•"/>
      <w:lvlJc w:val="left"/>
      <w:pPr>
        <w:ind w:left="7998" w:hanging="272"/>
      </w:pPr>
      <w:rPr>
        <w:rFonts w:hint="default"/>
        <w:lang w:val="en-US" w:eastAsia="en-US" w:bidi="ar-SA"/>
      </w:rPr>
    </w:lvl>
    <w:lvl w:ilvl="8" w:tplc="BA1680B2">
      <w:numFmt w:val="bullet"/>
      <w:lvlText w:val="•"/>
      <w:lvlJc w:val="left"/>
      <w:pPr>
        <w:ind w:left="9072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43705CDE"/>
    <w:multiLevelType w:val="hybridMultilevel"/>
    <w:tmpl w:val="0004D0D8"/>
    <w:lvl w:ilvl="0" w:tplc="3618AD04"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18316">
    <w:abstractNumId w:val="0"/>
  </w:num>
  <w:num w:numId="2" w16cid:durableId="53932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98"/>
    <w:rsid w:val="000264A9"/>
    <w:rsid w:val="00093110"/>
    <w:rsid w:val="00173995"/>
    <w:rsid w:val="003F5679"/>
    <w:rsid w:val="00407F89"/>
    <w:rsid w:val="004F7FB5"/>
    <w:rsid w:val="005B26EF"/>
    <w:rsid w:val="00622C8D"/>
    <w:rsid w:val="006C5AC0"/>
    <w:rsid w:val="006E4998"/>
    <w:rsid w:val="007229F8"/>
    <w:rsid w:val="009123BF"/>
    <w:rsid w:val="00954383"/>
    <w:rsid w:val="00A614B1"/>
    <w:rsid w:val="00A9571B"/>
    <w:rsid w:val="00AD17CC"/>
    <w:rsid w:val="00B313B9"/>
    <w:rsid w:val="00CF1DFF"/>
    <w:rsid w:val="00CF4249"/>
    <w:rsid w:val="00D4280D"/>
    <w:rsid w:val="00D452A9"/>
    <w:rsid w:val="00F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11FE"/>
  <w15:docId w15:val="{F3871C4F-A568-3345-A911-23C6D703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9"/>
      <w:ind w:left="119" w:right="126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hanging="360"/>
    </w:pPr>
  </w:style>
  <w:style w:type="paragraph" w:styleId="Title">
    <w:name w:val="Title"/>
    <w:basedOn w:val="Normal"/>
    <w:uiPriority w:val="10"/>
    <w:qFormat/>
    <w:pPr>
      <w:spacing w:before="58"/>
      <w:ind w:left="436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23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3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3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dulrahmanaedh.github.io/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dulrahmanaedh" TargetMode="External"/><Relationship Id="rId5" Type="http://schemas.openxmlformats.org/officeDocument/2006/relationships/hyperlink" Target="mailto:a.aedh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abdulrahman ayde</cp:lastModifiedBy>
  <cp:revision>6</cp:revision>
  <dcterms:created xsi:type="dcterms:W3CDTF">2023-04-14T09:32:00Z</dcterms:created>
  <dcterms:modified xsi:type="dcterms:W3CDTF">2023-04-14T09:57:00Z</dcterms:modified>
</cp:coreProperties>
</file>