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2F8" w:rsidRDefault="001942F8" w:rsidP="003E3246">
      <w:pPr>
        <w:jc w:val="both"/>
      </w:pPr>
      <w:r>
        <w:rPr>
          <w:noProof/>
        </w:rPr>
        <w:drawing>
          <wp:anchor distT="0" distB="0" distL="114300" distR="114300" simplePos="0" relativeHeight="251654139" behindDoc="1" locked="0" layoutInCell="1" allowOverlap="1" wp14:anchorId="57CD9425" wp14:editId="04B92AA2">
            <wp:simplePos x="0" y="0"/>
            <wp:positionH relativeFrom="column">
              <wp:posOffset>-885825</wp:posOffset>
            </wp:positionH>
            <wp:positionV relativeFrom="paragraph">
              <wp:posOffset>-960120</wp:posOffset>
            </wp:positionV>
            <wp:extent cx="7543800" cy="10681970"/>
            <wp:effectExtent l="0" t="0" r="0" b="0"/>
            <wp:wrapNone/>
            <wp:docPr id="7" name="صورة 7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1-bg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4" behindDoc="1" locked="0" layoutInCell="1" allowOverlap="1">
            <wp:simplePos x="0" y="0"/>
            <wp:positionH relativeFrom="column">
              <wp:posOffset>1748790</wp:posOffset>
            </wp:positionH>
            <wp:positionV relativeFrom="paragraph">
              <wp:posOffset>4669790</wp:posOffset>
            </wp:positionV>
            <wp:extent cx="4909185" cy="5083810"/>
            <wp:effectExtent l="0" t="0" r="5715" b="2540"/>
            <wp:wrapNone/>
            <wp:docPr id="6" name="صورة 6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1-bg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7355" w:rsidRDefault="00877355" w:rsidP="003E3246">
      <w:pPr>
        <w:jc w:val="both"/>
      </w:pPr>
    </w:p>
    <w:p w:rsidR="00877355" w:rsidRDefault="00877355" w:rsidP="003E3246">
      <w:pPr>
        <w:spacing w:after="200" w:line="276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F27E6E" wp14:editId="33E90D7D">
                <wp:simplePos x="0" y="0"/>
                <wp:positionH relativeFrom="column">
                  <wp:posOffset>-873125</wp:posOffset>
                </wp:positionH>
                <wp:positionV relativeFrom="paragraph">
                  <wp:posOffset>3157220</wp:posOffset>
                </wp:positionV>
                <wp:extent cx="5442585" cy="168719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2585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2F8" w:rsidRPr="00A2179B" w:rsidRDefault="00F04778" w:rsidP="001A5CAF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Explore We</w:t>
                            </w:r>
                            <w:r w:rsidR="001A5CAF"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a</w:t>
                            </w: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ther Trends</w:t>
                            </w:r>
                          </w:p>
                          <w:p w:rsidR="001942F8" w:rsidRPr="00A2179B" w:rsidRDefault="001942F8" w:rsidP="001942F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8.75pt;margin-top:248.6pt;width:428.55pt;height:132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MqzCwIAAPMDAAAOAAAAZHJzL2Uyb0RvYy54bWysU9tuGyEQfa/Uf0C813vRbmKvvI7SpKkq&#10;pRcp6QdglvWiAkMBe9f9+g6s41jtW1UeEDAzZ+acGdY3k1bkIJyXYFpaLHJKhOHQSbNr6ffnh3dL&#10;SnxgpmMKjGjpUXh6s3n7Zj3aRpQwgOqEIwhifDPalg4h2CbLPB+EZn4BVhg09uA0C3h1u6xzbER0&#10;rbIyz6+yEVxnHXDhPb7ez0a6Sfh9L3j42vdeBKJairWFtLu0b+Oebdas2TlmB8lPZbB/qEIzaTDp&#10;GeqeBUb2Tv4FpSV34KEPCw46g76XXCQOyKbI/2DzNDArEhcUx9uzTP7/wfIvh2+OyK6lFSWGaWzR&#10;s5gCeQ8TKaM6o/UNOj1ZdAsTPmOXE1NvH4H/8MTA3cDMTtw6B+MgWIfVFTEyuwidcXwE2Y6focM0&#10;bB8gAU2901E6FIMgOnbpeO5MLIXjY11VZb2sKeFoK66W18WqTjlY8xJunQ8fBWgSDy112PoEzw6P&#10;PsRyWPPiErMZeJBKpfYrQ8aWruqyTgEXFi0DTqeSuqXLPK55XiLLD6ZLwYFJNZ8xgTIn2pHpzDlM&#10;2wkdoxZb6I4ogIN5CvHX4GEA94uSESewpf7nnjlBifpkUMRVUVVxZNOlqq9LvLhLy/bSwgxHqJYG&#10;SubjXUhjPnO9RbF7mWR4reRUK05WUuf0C+LoXt6T1+tf3fwGAAD//wMAUEsDBBQABgAIAAAAIQAU&#10;9HX94QAAAAwBAAAPAAAAZHJzL2Rvd25yZXYueG1sTI/BToNAEIbvJr7DZky8tbtgCwVZGqPxqmnV&#10;Jt62MAUiO0vYbcG3dzzpbSbz5Z/vL7az7cUFR9850hAtFQikytUdNRre354XGxA+GKpN7wg1fKOH&#10;bXl9VZi8dhPt8LIPjeAQ8rnR0IYw5FL6qkVr/NINSHw7udGawOvYyHo0E4fbXsZKJdKajvhDawZ8&#10;bLH62p+tho+X0+dhpV6bJ7seJjcrSTaTWt/ezA/3IALO4Q+GX31Wh5Kdju5MtRe9hkV0l66Z1bDK&#10;0hgEI2mUJSCOPCRxBrIs5P8S5Q8AAAD//wMAUEsBAi0AFAAGAAgAAAAhALaDOJL+AAAA4QEAABMA&#10;AAAAAAAAAAAAAAAAAAAAAFtDb250ZW50X1R5cGVzXS54bWxQSwECLQAUAAYACAAAACEAOP0h/9YA&#10;AACUAQAACwAAAAAAAAAAAAAAAAAvAQAAX3JlbHMvLnJlbHNQSwECLQAUAAYACAAAACEAN+TKswsC&#10;AADzAwAADgAAAAAAAAAAAAAAAAAuAgAAZHJzL2Uyb0RvYy54bWxQSwECLQAUAAYACAAAACEAFPR1&#10;/eEAAAAMAQAADwAAAAAAAAAAAAAAAABlBAAAZHJzL2Rvd25yZXYueG1sUEsFBgAAAAAEAAQA8wAA&#10;AHMFAAAAAA==&#10;" filled="f" stroked="f">
                <v:textbox>
                  <w:txbxContent>
                    <w:p w:rsidR="001942F8" w:rsidRPr="00A2179B" w:rsidRDefault="00F04778" w:rsidP="001A5CAF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Explore We</w:t>
                      </w:r>
                      <w:r w:rsidR="001A5CAF"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a</w:t>
                      </w:r>
                      <w:r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ther Trends</w:t>
                      </w:r>
                    </w:p>
                    <w:p w:rsidR="001942F8" w:rsidRPr="00A2179B" w:rsidRDefault="001942F8" w:rsidP="001942F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0"/>
                          <w:szCs w:val="1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EB751D9" wp14:editId="29CBB8B7">
                <wp:simplePos x="0" y="0"/>
                <wp:positionH relativeFrom="column">
                  <wp:posOffset>-743585</wp:posOffset>
                </wp:positionH>
                <wp:positionV relativeFrom="paragraph">
                  <wp:posOffset>4852035</wp:posOffset>
                </wp:positionV>
                <wp:extent cx="4702175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175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2F8" w:rsidRPr="00A2179B" w:rsidRDefault="001A5CAF" w:rsidP="001942F8">
                            <w:pPr>
                              <w:rPr>
                                <w:rFonts w:cstheme="minorHAnsi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8"/>
                                <w:szCs w:val="48"/>
                              </w:rPr>
                              <w:t>Abdulrahman Mohammed Alobaidy</w:t>
                            </w:r>
                          </w:p>
                          <w:p w:rsidR="001A5CAF" w:rsidRPr="00A2179B" w:rsidRDefault="001A5CAF" w:rsidP="001A5CAF">
                            <w:pPr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  <w:t>Cohort 9</w:t>
                            </w:r>
                          </w:p>
                          <w:p w:rsidR="001A5CAF" w:rsidRDefault="001A5CAF" w:rsidP="001A5CAF">
                            <w:pPr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  <w:t>Data Analyst Nanodegree Program</w:t>
                            </w:r>
                          </w:p>
                          <w:p w:rsidR="00C2566F" w:rsidRPr="00C2566F" w:rsidRDefault="00C2566F" w:rsidP="00C2566F">
                            <w:pPr>
                              <w:rPr>
                                <w:rFonts w:cstheme="minorHAnsi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2566F">
                              <w:rPr>
                                <w:rFonts w:cstheme="minorHAnsi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Email: </w:t>
                            </w:r>
                            <w:hyperlink r:id="rId8" w:history="1">
                              <w:r>
                                <w:rPr>
                                  <w:rStyle w:val="Hyperlink"/>
                                  <w:rFonts w:cstheme="minorHAnsi"/>
                                  <w:sz w:val="36"/>
                                  <w:szCs w:val="36"/>
                                </w:rPr>
                                <w:t>AbdulrahmanAlobaidy2001@gmail.com</w:t>
                              </w:r>
                            </w:hyperlink>
                          </w:p>
                          <w:p w:rsidR="001A5CAF" w:rsidRPr="00A2179B" w:rsidRDefault="001A5CAF" w:rsidP="001A5CAF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58.55pt;margin-top:382.05pt;width:370.25pt;height:236.6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OpDQIAAPoDAAAOAAAAZHJzL2Uyb0RvYy54bWysU9tuGyEQfa/Uf0C817veeutkZRylSVNV&#10;Si9S0g/ALOtFBYYC9q779R1Yx7Gat6g8IIZhzsw5M6yuRqPJXvqgwDI6n5WUSCugVXbL6M/Hu3cX&#10;lITIbcs1WMnoQQZ6tX77ZjW4RlbQg26lJwhiQzM4RvsYXVMUQfTS8DADJy06O/CGRzT9tmg9HxDd&#10;6KIqyw/FAL51HoQMAW9vJyddZ/yukyJ+77ogI9GMYm0x7z7vm7QX6xVvtp67XoljGfwVVRiuLCY9&#10;Qd3yyMnOqxdQRgkPAbo4E2AK6DolZOaAbOblP2weeu5k5oLiBHeSKfw/WPFt/8MT1TJaUWK5wRY9&#10;yjGSjzCSKqkzuNDgoweHz+KI19jlzDS4exC/ArFw03O7ldfew9BL3mJ18xRZnIVOOCGBbIav0GIa&#10;vouQgcbOmyQdikEQHbt0OHUmlSLwcrEsq/mypkSg731Z1ou6zjl48xTufIifJRiSDox6bH2G5/v7&#10;EFM5vHl6krJZuFNa5/ZrSwZGL+uqzgFnHqMiTqdWhtGLMq1pXhLLT7bNwZErPZ0xgbZH2onpxDmO&#10;mzHrmzVJkmygPaAOHqZhxM+Dhx78H0oGHERGw+8d95IS/cWilpfzxSJNbjYW9bJCw597NucebgVC&#10;MRopmY43MU/7RPkaNe9UVuO5kmPJOGBZpONnSBN8budXz192/RcAAP//AwBQSwMEFAAGAAgAAAAh&#10;AM6LM/7hAAAADQEAAA8AAABkcnMvZG93bnJldi54bWxMj01PwzAMhu9I/IfISNy2pF1poTSdEIgr&#10;iPEhccsar61onKrJ1vLvMSe42fKj189bbRc3iBNOofekIVkrEEiNtz21Gt5eH1fXIEI0ZM3gCTV8&#10;Y4BtfX5WmdL6mV7wtIut4BAKpdHQxTiWUoamQ2fC2o9IfDv4yZnI69RKO5mZw90gU6Vy6UxP/KEz&#10;I9532Hztjk7D+9Ph8yNTz+2DuxpnvyhJ7kZqfXmx3N2CiLjEPxh+9Vkdanba+yPZIAYNqyQpEmY1&#10;FHnGAyN5uslA7JlNN0UGsq7k/xb1DwAAAP//AwBQSwECLQAUAAYACAAAACEAtoM4kv4AAADhAQAA&#10;EwAAAAAAAAAAAAAAAAAAAAAAW0NvbnRlbnRfVHlwZXNdLnhtbFBLAQItABQABgAIAAAAIQA4/SH/&#10;1gAAAJQBAAALAAAAAAAAAAAAAAAAAC8BAABfcmVscy8ucmVsc1BLAQItABQABgAIAAAAIQCZZROp&#10;DQIAAPoDAAAOAAAAAAAAAAAAAAAAAC4CAABkcnMvZTJvRG9jLnhtbFBLAQItABQABgAIAAAAIQDO&#10;izP+4QAAAA0BAAAPAAAAAAAAAAAAAAAAAGcEAABkcnMvZG93bnJldi54bWxQSwUGAAAAAAQABADz&#10;AAAAdQUAAAAA&#10;" filled="f" stroked="f">
                <v:textbox>
                  <w:txbxContent>
                    <w:p w:rsidR="001942F8" w:rsidRPr="00A2179B" w:rsidRDefault="001A5CAF" w:rsidP="001942F8">
                      <w:pPr>
                        <w:rPr>
                          <w:rFonts w:cstheme="minorHAnsi"/>
                          <w:color w:val="000000" w:themeColor="text1"/>
                          <w:sz w:val="48"/>
                          <w:szCs w:val="48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8"/>
                          <w:szCs w:val="48"/>
                        </w:rPr>
                        <w:t>Abdulrahman Mohammed Alobaidy</w:t>
                      </w:r>
                    </w:p>
                    <w:p w:rsidR="001A5CAF" w:rsidRPr="00A2179B" w:rsidRDefault="001A5CAF" w:rsidP="001A5CAF">
                      <w:pPr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  <w:t>Cohort 9</w:t>
                      </w:r>
                    </w:p>
                    <w:p w:rsidR="001A5CAF" w:rsidRDefault="001A5CAF" w:rsidP="001A5CAF">
                      <w:pPr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  <w:t>Data Analyst Nanodegree Program</w:t>
                      </w:r>
                    </w:p>
                    <w:p w:rsidR="00C2566F" w:rsidRPr="00C2566F" w:rsidRDefault="00C2566F" w:rsidP="00C2566F">
                      <w:pPr>
                        <w:rPr>
                          <w:rFonts w:cstheme="minorHAnsi"/>
                          <w:color w:val="000000" w:themeColor="text1"/>
                          <w:sz w:val="36"/>
                          <w:szCs w:val="36"/>
                        </w:rPr>
                      </w:pPr>
                      <w:r w:rsidRPr="00C2566F">
                        <w:rPr>
                          <w:rFonts w:cstheme="minorHAnsi"/>
                          <w:color w:val="000000" w:themeColor="text1"/>
                          <w:sz w:val="36"/>
                          <w:szCs w:val="36"/>
                        </w:rPr>
                        <w:t xml:space="preserve">Email: </w:t>
                      </w:r>
                      <w:hyperlink r:id="rId9" w:history="1">
                        <w:r>
                          <w:rPr>
                            <w:rStyle w:val="Hyperlink"/>
                            <w:rFonts w:cstheme="minorHAnsi"/>
                            <w:sz w:val="36"/>
                            <w:szCs w:val="36"/>
                          </w:rPr>
                          <w:t>AbdulrahmanAlobaidy2001@gmail.com</w:t>
                        </w:r>
                      </w:hyperlink>
                    </w:p>
                    <w:p w:rsidR="001A5CAF" w:rsidRPr="00A2179B" w:rsidRDefault="001A5CAF" w:rsidP="001A5CAF">
                      <w:pP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877355" w:rsidRDefault="005B67A5" w:rsidP="003E3246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>
        <w:rPr>
          <w:color w:val="E36C0A" w:themeColor="accent6" w:themeShade="BF"/>
          <w:sz w:val="56"/>
          <w:szCs w:val="56"/>
        </w:rPr>
        <w:lastRenderedPageBreak/>
        <w:t>Steps</w:t>
      </w:r>
    </w:p>
    <w:p w:rsidR="00877355" w:rsidRDefault="005B67A5" w:rsidP="003E3246">
      <w:pPr>
        <w:jc w:val="both"/>
        <w:rPr>
          <w:sz w:val="32"/>
          <w:szCs w:val="32"/>
        </w:rPr>
      </w:pPr>
      <w:r w:rsidRPr="005B67A5">
        <w:rPr>
          <w:sz w:val="32"/>
          <w:szCs w:val="32"/>
        </w:rPr>
        <w:t>This section</w:t>
      </w:r>
      <w:r>
        <w:rPr>
          <w:sz w:val="32"/>
          <w:szCs w:val="32"/>
        </w:rPr>
        <w:t xml:space="preserve"> outlines the process of extracting the info</w:t>
      </w:r>
      <w:r w:rsidR="002B227C">
        <w:rPr>
          <w:sz w:val="32"/>
          <w:szCs w:val="32"/>
        </w:rPr>
        <w:t>mation from the database, cleaning it, calculating the moving average then finally exporting and visualizing it.</w:t>
      </w:r>
    </w:p>
    <w:p w:rsidR="002B227C" w:rsidRPr="00612822" w:rsidRDefault="00612822" w:rsidP="003E3246">
      <w:pPr>
        <w:pStyle w:val="a3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44"/>
          <w:szCs w:val="44"/>
        </w:rPr>
        <w:t>Data Extraction</w:t>
      </w:r>
    </w:p>
    <w:p w:rsidR="00417208" w:rsidRDefault="006128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To start we had to ext</w:t>
      </w:r>
      <w:r w:rsidR="00417208">
        <w:rPr>
          <w:sz w:val="32"/>
          <w:szCs w:val="32"/>
        </w:rPr>
        <w:t>ract the data from the database.</w:t>
      </w:r>
    </w:p>
    <w:p w:rsidR="00417208" w:rsidRDefault="00417208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In order to determine what are the cities that we can choose from we have to take a look at the </w:t>
      </w:r>
      <w:r w:rsidRPr="0041720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city_list</w:t>
      </w:r>
      <w:r w:rsidRPr="00417208">
        <w:rPr>
          <w:sz w:val="28"/>
          <w:szCs w:val="28"/>
        </w:rPr>
        <w:t xml:space="preserve"> </w:t>
      </w:r>
      <w:r>
        <w:rPr>
          <w:sz w:val="32"/>
          <w:szCs w:val="32"/>
        </w:rPr>
        <w:t>table and filter them to the country of “Iraq” since this is the country that I live in: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city_list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country = </w:t>
      </w:r>
      <w:r w:rsidRPr="00417208">
        <w:rPr>
          <w:rFonts w:ascii="Consolas" w:eastAsia="Times New Roman" w:hAnsi="Consolas" w:cs="Times New Roman"/>
          <w:color w:val="CE9178"/>
          <w:sz w:val="21"/>
          <w:szCs w:val="21"/>
        </w:rPr>
        <w:t>'Iraq'</w:t>
      </w:r>
    </w:p>
    <w:p w:rsidR="00417208" w:rsidRPr="00417208" w:rsidRDefault="00417208" w:rsidP="003E3246">
      <w:pPr>
        <w:ind w:left="450"/>
        <w:jc w:val="both"/>
        <w:rPr>
          <w:sz w:val="2"/>
          <w:szCs w:val="2"/>
        </w:rPr>
      </w:pPr>
    </w:p>
    <w:p w:rsidR="00922128" w:rsidRDefault="00612822" w:rsidP="003E3246">
      <w:pPr>
        <w:ind w:left="450"/>
        <w:jc w:val="both"/>
        <w:rPr>
          <w:sz w:val="32"/>
          <w:szCs w:val="32"/>
        </w:rPr>
      </w:pPr>
      <w:r w:rsidRPr="00417208">
        <w:rPr>
          <w:sz w:val="32"/>
          <w:szCs w:val="32"/>
        </w:rPr>
        <w:t xml:space="preserve">the data that we are interested in is for the city of </w:t>
      </w:r>
      <w:r w:rsidR="00906243">
        <w:rPr>
          <w:sz w:val="32"/>
          <w:szCs w:val="32"/>
        </w:rPr>
        <w:t>“</w:t>
      </w:r>
      <w:r w:rsidRPr="00417208">
        <w:rPr>
          <w:sz w:val="32"/>
          <w:szCs w:val="32"/>
        </w:rPr>
        <w:t>Irbil</w:t>
      </w:r>
      <w:r w:rsidR="00906243">
        <w:rPr>
          <w:sz w:val="32"/>
          <w:szCs w:val="32"/>
        </w:rPr>
        <w:t>”</w:t>
      </w:r>
      <w:r w:rsidRPr="00417208">
        <w:rPr>
          <w:sz w:val="32"/>
          <w:szCs w:val="32"/>
        </w:rPr>
        <w:t xml:space="preserve"> in </w:t>
      </w:r>
      <w:r w:rsidR="00906243">
        <w:rPr>
          <w:sz w:val="32"/>
          <w:szCs w:val="32"/>
        </w:rPr>
        <w:t>“</w:t>
      </w:r>
      <w:r w:rsidRPr="00417208">
        <w:rPr>
          <w:sz w:val="32"/>
          <w:szCs w:val="32"/>
        </w:rPr>
        <w:t>Northern Iraq</w:t>
      </w:r>
      <w:r w:rsidR="00906243">
        <w:rPr>
          <w:sz w:val="32"/>
          <w:szCs w:val="32"/>
        </w:rPr>
        <w:t>”</w:t>
      </w:r>
      <w:r w:rsidR="00922128">
        <w:rPr>
          <w:sz w:val="32"/>
          <w:szCs w:val="32"/>
        </w:rPr>
        <w:t>.</w:t>
      </w: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Now that we have identified our target city, we proceed to examine the city data: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city_data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city = </w:t>
      </w:r>
      <w:r w:rsidRPr="00922128">
        <w:rPr>
          <w:rFonts w:ascii="Consolas" w:eastAsia="Times New Roman" w:hAnsi="Consolas" w:cs="Times New Roman"/>
          <w:color w:val="CE9178"/>
          <w:sz w:val="21"/>
          <w:szCs w:val="21"/>
        </w:rPr>
        <w:t>'Irbil'</w:t>
      </w:r>
    </w:p>
    <w:p w:rsidR="00922128" w:rsidRPr="00922128" w:rsidRDefault="00922128" w:rsidP="003E3246">
      <w:pPr>
        <w:ind w:left="450"/>
        <w:jc w:val="both"/>
        <w:rPr>
          <w:sz w:val="2"/>
          <w:szCs w:val="2"/>
        </w:rPr>
      </w:pP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Here we notice that the </w:t>
      </w:r>
      <w:r w:rsidR="0076472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avg_temp</w:t>
      </w:r>
      <w:r w:rsidR="00764728" w:rsidRPr="0076472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for the year </w:t>
      </w:r>
      <w:r w:rsidRPr="00922128">
        <w:rPr>
          <w:b/>
          <w:bCs/>
          <w:sz w:val="32"/>
          <w:szCs w:val="32"/>
        </w:rPr>
        <w:t>1816</w:t>
      </w:r>
      <w:r>
        <w:rPr>
          <w:sz w:val="32"/>
          <w:szCs w:val="32"/>
        </w:rPr>
        <w:t xml:space="preserve"> is </w:t>
      </w:r>
      <w:r w:rsidRPr="00922128">
        <w:rPr>
          <w:b/>
          <w:bCs/>
          <w:sz w:val="32"/>
          <w:szCs w:val="32"/>
        </w:rPr>
        <w:t>NULL</w:t>
      </w:r>
      <w:r>
        <w:rPr>
          <w:sz w:val="32"/>
          <w:szCs w:val="32"/>
        </w:rPr>
        <w:t>, so we have to take this into consideration.</w:t>
      </w: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data begin</w:t>
      </w:r>
      <w:r w:rsidR="001E04DC">
        <w:rPr>
          <w:sz w:val="32"/>
          <w:szCs w:val="32"/>
        </w:rPr>
        <w:t>s</w:t>
      </w:r>
      <w:r>
        <w:rPr>
          <w:sz w:val="32"/>
          <w:szCs w:val="32"/>
        </w:rPr>
        <w:t xml:space="preserve"> from the year </w:t>
      </w:r>
      <w:r w:rsidRPr="00922128">
        <w:rPr>
          <w:b/>
          <w:bCs/>
          <w:sz w:val="32"/>
          <w:szCs w:val="32"/>
        </w:rPr>
        <w:t xml:space="preserve">1808 </w:t>
      </w:r>
      <w:r>
        <w:rPr>
          <w:sz w:val="32"/>
          <w:szCs w:val="32"/>
        </w:rPr>
        <w:t xml:space="preserve">to the year </w:t>
      </w:r>
      <w:r w:rsidRPr="00922128">
        <w:rPr>
          <w:b/>
          <w:bCs/>
          <w:sz w:val="32"/>
          <w:szCs w:val="32"/>
        </w:rPr>
        <w:t>2013</w:t>
      </w: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877355" w:rsidRDefault="007647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Now</w:t>
      </w:r>
      <w:r w:rsidR="00612822" w:rsidRPr="00417208">
        <w:rPr>
          <w:sz w:val="32"/>
          <w:szCs w:val="32"/>
        </w:rPr>
        <w:t xml:space="preserve"> </w:t>
      </w:r>
      <w:r w:rsidR="00417208" w:rsidRPr="00417208">
        <w:rPr>
          <w:sz w:val="32"/>
          <w:szCs w:val="32"/>
        </w:rPr>
        <w:t xml:space="preserve">we extract this data from the </w:t>
      </w:r>
      <w:r w:rsidR="00417208" w:rsidRPr="0041720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city_data</w:t>
      </w:r>
      <w:r w:rsidR="00417208" w:rsidRPr="00417208">
        <w:rPr>
          <w:sz w:val="32"/>
          <w:szCs w:val="32"/>
        </w:rPr>
        <w:t xml:space="preserve"> table</w:t>
      </w:r>
      <w:r w:rsidR="00417208">
        <w:rPr>
          <w:sz w:val="32"/>
          <w:szCs w:val="32"/>
        </w:rPr>
        <w:t xml:space="preserve"> and </w:t>
      </w:r>
      <w:r w:rsidR="00417208" w:rsidRPr="00417208">
        <w:rPr>
          <w:b/>
          <w:bCs/>
          <w:sz w:val="32"/>
          <w:szCs w:val="32"/>
        </w:rPr>
        <w:t xml:space="preserve">JOIN </w:t>
      </w:r>
      <w:r w:rsidR="00906243">
        <w:rPr>
          <w:sz w:val="32"/>
          <w:szCs w:val="32"/>
        </w:rPr>
        <w:t xml:space="preserve">it with the global data from the </w:t>
      </w:r>
      <w:r w:rsidR="00906243" w:rsidRPr="00906243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global_data</w:t>
      </w:r>
      <w:r w:rsidR="00906243">
        <w:rPr>
          <w:sz w:val="32"/>
          <w:szCs w:val="32"/>
        </w:rPr>
        <w:t xml:space="preserve"> table</w:t>
      </w:r>
      <w:r>
        <w:rPr>
          <w:sz w:val="32"/>
          <w:szCs w:val="32"/>
        </w:rPr>
        <w:t>: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city_data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city = </w:t>
      </w:r>
      <w:r w:rsidRPr="00764728">
        <w:rPr>
          <w:rFonts w:ascii="Consolas" w:eastAsia="Times New Roman" w:hAnsi="Consolas" w:cs="Times New Roman"/>
          <w:color w:val="CE9178"/>
          <w:sz w:val="21"/>
          <w:szCs w:val="21"/>
        </w:rPr>
        <w:t>'Irbil'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avg_temp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64728" w:rsidRPr="00764728" w:rsidRDefault="00764728" w:rsidP="003E3246">
      <w:pPr>
        <w:shd w:val="clear" w:color="auto" w:fill="1E1E1E"/>
        <w:spacing w:after="24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g.year, g.avg_temp Global_AVG_Temp, c.avg_temp local_AVG_TEMP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global_data g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c.year = g.year</w:t>
      </w:r>
    </w:p>
    <w:p w:rsidR="0077638E" w:rsidRDefault="0077638E" w:rsidP="003E3246">
      <w:pPr>
        <w:jc w:val="both"/>
        <w:rPr>
          <w:sz w:val="2"/>
          <w:szCs w:val="2"/>
        </w:rPr>
      </w:pPr>
    </w:p>
    <w:p w:rsidR="0077638E" w:rsidRDefault="0077638E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This joining operation will not include the row for the year </w:t>
      </w:r>
      <w:r w:rsidRPr="00F10581">
        <w:rPr>
          <w:b/>
          <w:bCs/>
          <w:sz w:val="32"/>
          <w:szCs w:val="32"/>
        </w:rPr>
        <w:t>1816</w:t>
      </w:r>
      <w:r>
        <w:rPr>
          <w:sz w:val="32"/>
          <w:szCs w:val="32"/>
        </w:rPr>
        <w:t xml:space="preserve"> from both the global and the local data sets</w:t>
      </w:r>
      <w:r w:rsidR="00F10581">
        <w:rPr>
          <w:sz w:val="32"/>
          <w:szCs w:val="32"/>
        </w:rPr>
        <w:t xml:space="preserve">, so that it doesn’t affect the calculations </w:t>
      </w:r>
      <w:r w:rsidR="00852B6E">
        <w:rPr>
          <w:sz w:val="32"/>
          <w:szCs w:val="32"/>
        </w:rPr>
        <w:t>for the moving average as we ca</w:t>
      </w:r>
      <w:r w:rsidR="00F10581">
        <w:rPr>
          <w:sz w:val="32"/>
          <w:szCs w:val="32"/>
        </w:rPr>
        <w:t>n’t consider NULL as 0.</w:t>
      </w:r>
    </w:p>
    <w:p w:rsidR="00F10581" w:rsidRDefault="00F10581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Now we download the data in </w:t>
      </w:r>
      <w:r w:rsidRPr="00F10581">
        <w:rPr>
          <w:b/>
          <w:bCs/>
          <w:sz w:val="32"/>
          <w:szCs w:val="32"/>
        </w:rPr>
        <w:t>CSV</w:t>
      </w:r>
      <w:r>
        <w:rPr>
          <w:sz w:val="32"/>
          <w:szCs w:val="32"/>
        </w:rPr>
        <w:t xml:space="preserve"> format.</w:t>
      </w:r>
    </w:p>
    <w:p w:rsidR="00F10581" w:rsidRDefault="00F10581" w:rsidP="003E3246">
      <w:pPr>
        <w:pStyle w:val="a3"/>
        <w:numPr>
          <w:ilvl w:val="0"/>
          <w:numId w:val="1"/>
        </w:numPr>
        <w:jc w:val="both"/>
        <w:rPr>
          <w:sz w:val="44"/>
          <w:szCs w:val="44"/>
        </w:rPr>
      </w:pPr>
      <w:r w:rsidRPr="00FD3B09">
        <w:rPr>
          <w:sz w:val="44"/>
          <w:szCs w:val="44"/>
        </w:rPr>
        <w:t>Data Processing</w:t>
      </w:r>
    </w:p>
    <w:p w:rsidR="00FD3B09" w:rsidRDefault="00FD3B09" w:rsidP="003E3246">
      <w:pPr>
        <w:pStyle w:val="a3"/>
        <w:ind w:left="450"/>
        <w:jc w:val="both"/>
        <w:rPr>
          <w:sz w:val="32"/>
          <w:szCs w:val="32"/>
        </w:rPr>
      </w:pPr>
      <w:r w:rsidRPr="00FD3B09">
        <w:rPr>
          <w:sz w:val="32"/>
          <w:szCs w:val="32"/>
        </w:rPr>
        <w:t xml:space="preserve">Now we process the csv file </w:t>
      </w:r>
      <w:r w:rsidR="00B309EC">
        <w:rPr>
          <w:sz w:val="32"/>
          <w:szCs w:val="32"/>
        </w:rPr>
        <w:t xml:space="preserve">with </w:t>
      </w:r>
      <w:r w:rsidR="00B309EC" w:rsidRPr="00B309EC">
        <w:rPr>
          <w:b/>
          <w:bCs/>
          <w:sz w:val="32"/>
          <w:szCs w:val="32"/>
        </w:rPr>
        <w:t>P</w:t>
      </w:r>
      <w:r w:rsidRPr="00B309EC">
        <w:rPr>
          <w:b/>
          <w:bCs/>
          <w:sz w:val="32"/>
          <w:szCs w:val="32"/>
        </w:rPr>
        <w:t>ython</w:t>
      </w:r>
      <w:r w:rsidR="00BF5AB5">
        <w:rPr>
          <w:sz w:val="32"/>
          <w:szCs w:val="32"/>
        </w:rPr>
        <w:t xml:space="preserve"> to calculate the moving average for both the global and local average temperature for each year.</w:t>
      </w:r>
    </w:p>
    <w:p w:rsidR="00BF5AB5" w:rsidRDefault="00BF5AB5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code for this</w:t>
      </w:r>
      <w:r w:rsidR="00901E22">
        <w:rPr>
          <w:sz w:val="32"/>
          <w:szCs w:val="32"/>
        </w:rPr>
        <w:t xml:space="preserve"> was written specificly for this project and</w:t>
      </w:r>
      <w:r>
        <w:rPr>
          <w:sz w:val="32"/>
          <w:szCs w:val="32"/>
        </w:rPr>
        <w:t xml:space="preserve"> is on Github</w:t>
      </w:r>
      <w:r w:rsidR="00901E22">
        <w:rPr>
          <w:sz w:val="32"/>
          <w:szCs w:val="32"/>
        </w:rPr>
        <w:t>,</w:t>
      </w:r>
      <w:r>
        <w:rPr>
          <w:sz w:val="32"/>
          <w:szCs w:val="32"/>
        </w:rPr>
        <w:t xml:space="preserve"> you can find it </w:t>
      </w:r>
      <w:hyperlink r:id="rId10" w:history="1">
        <w:r w:rsidRPr="00BF5AB5">
          <w:rPr>
            <w:rStyle w:val="Hyperlink"/>
            <w:sz w:val="32"/>
            <w:szCs w:val="32"/>
          </w:rPr>
          <w:t>here</w:t>
        </w:r>
      </w:hyperlink>
      <w:r w:rsidR="00657EAC" w:rsidRPr="00657EAC">
        <w:rPr>
          <w:sz w:val="32"/>
          <w:szCs w:val="32"/>
        </w:rPr>
        <w:t>.</w:t>
      </w:r>
    </w:p>
    <w:p w:rsidR="00BF5AB5" w:rsidRDefault="00901E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I preferred this code so that I could specify the time block that I will be calculating the moving average for, I ended up producing two data sets, the first one with 10 years block, and the second one for 25 years block.</w:t>
      </w:r>
    </w:p>
    <w:p w:rsidR="00901E22" w:rsidRDefault="00901E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Then we export the data sets to seperate csv files.</w:t>
      </w:r>
    </w:p>
    <w:p w:rsidR="005503D4" w:rsidRDefault="005503D4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Finally, I perfomed analysis on the the initial data in order to extract specific numbers, these are mentioned in the conclusions section, the code for this can be found </w:t>
      </w:r>
      <w:hyperlink r:id="rId11" w:history="1">
        <w:r w:rsidRPr="004B5270">
          <w:rPr>
            <w:rStyle w:val="Hyperlink"/>
            <w:sz w:val="32"/>
            <w:szCs w:val="32"/>
          </w:rPr>
          <w:t>here</w:t>
        </w:r>
      </w:hyperlink>
      <w:r>
        <w:rPr>
          <w:sz w:val="32"/>
          <w:szCs w:val="32"/>
        </w:rPr>
        <w:t>.</w:t>
      </w:r>
    </w:p>
    <w:p w:rsidR="00021BDD" w:rsidRDefault="00021BDD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numPr>
          <w:ilvl w:val="0"/>
          <w:numId w:val="1"/>
        </w:numPr>
        <w:jc w:val="both"/>
        <w:rPr>
          <w:sz w:val="44"/>
          <w:szCs w:val="44"/>
        </w:rPr>
      </w:pPr>
      <w:r w:rsidRPr="00B309EC">
        <w:rPr>
          <w:sz w:val="44"/>
          <w:szCs w:val="44"/>
        </w:rPr>
        <w:lastRenderedPageBreak/>
        <w:t>Data Visualization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 w:rsidRPr="00B309EC">
        <w:rPr>
          <w:sz w:val="32"/>
          <w:szCs w:val="32"/>
        </w:rPr>
        <w:t>The aim now is to visualize the</w:t>
      </w:r>
      <w:r>
        <w:rPr>
          <w:sz w:val="32"/>
          <w:szCs w:val="32"/>
        </w:rPr>
        <w:t xml:space="preserve"> two data sets that we ended up with from the last step.</w:t>
      </w:r>
    </w:p>
    <w:p w:rsidR="00B309EC" w:rsidRDefault="00B309EC" w:rsidP="003E3246">
      <w:pPr>
        <w:pStyle w:val="a3"/>
        <w:ind w:left="450"/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At this point we need to determine what kind of chart to use in order to best visualize the data, since we have a quantitative field that we want to visualize over a period of time in order to observe trends, we prefer to go with a </w:t>
      </w:r>
      <w:r w:rsidRPr="00B309EC">
        <w:rPr>
          <w:b/>
          <w:bCs/>
          <w:sz w:val="32"/>
          <w:szCs w:val="32"/>
        </w:rPr>
        <w:t>Linear plot</w:t>
      </w:r>
      <w:r>
        <w:rPr>
          <w:b/>
          <w:bCs/>
          <w:sz w:val="32"/>
          <w:szCs w:val="32"/>
        </w:rPr>
        <w:t>.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To make this possible, I used </w:t>
      </w:r>
      <w:r w:rsidRPr="00E50507">
        <w:rPr>
          <w:b/>
          <w:bCs/>
          <w:sz w:val="32"/>
          <w:szCs w:val="32"/>
        </w:rPr>
        <w:t>Google Sheets</w:t>
      </w:r>
      <w:r>
        <w:rPr>
          <w:sz w:val="32"/>
          <w:szCs w:val="32"/>
        </w:rPr>
        <w:t>.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following are two charts </w:t>
      </w:r>
      <w:r w:rsidR="003E3246">
        <w:rPr>
          <w:sz w:val="32"/>
          <w:szCs w:val="32"/>
        </w:rPr>
        <w:t>representing:</w:t>
      </w:r>
    </w:p>
    <w:p w:rsidR="003E3246" w:rsidRDefault="003E3246" w:rsidP="003E3246">
      <w:pPr>
        <w:pStyle w:val="a3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10-year Block</w:t>
      </w:r>
    </w:p>
    <w:p w:rsidR="003E3246" w:rsidRDefault="003E3246" w:rsidP="003E3246">
      <w:pPr>
        <w:pStyle w:val="a3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25-year Block </w:t>
      </w:r>
      <w:r w:rsidRPr="003E3246">
        <w:rPr>
          <w:sz w:val="32"/>
          <w:szCs w:val="32"/>
        </w:rPr>
        <w:t>respectively</w:t>
      </w:r>
    </w:p>
    <w:p w:rsidR="00C07D36" w:rsidRPr="00C07D36" w:rsidRDefault="00C07D36" w:rsidP="00C07D36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25795" cy="3581400"/>
            <wp:effectExtent l="0" t="0" r="8255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46" w:rsidRPr="003E3246" w:rsidRDefault="003E3246" w:rsidP="003E3246">
      <w:pPr>
        <w:jc w:val="both"/>
        <w:rPr>
          <w:sz w:val="32"/>
          <w:szCs w:val="32"/>
        </w:rPr>
      </w:pPr>
    </w:p>
    <w:p w:rsidR="003E3246" w:rsidRDefault="00C07D36" w:rsidP="00E5050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25795" cy="3581400"/>
            <wp:effectExtent l="0" t="0" r="8255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46" w:rsidRDefault="003E3246" w:rsidP="003E3246">
      <w:pPr>
        <w:jc w:val="both"/>
        <w:rPr>
          <w:sz w:val="32"/>
          <w:szCs w:val="32"/>
        </w:rPr>
      </w:pPr>
    </w:p>
    <w:p w:rsidR="003E3246" w:rsidRDefault="003E3246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E3246" w:rsidRDefault="003E3246" w:rsidP="003E3246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3E3246">
        <w:rPr>
          <w:color w:val="E36C0A" w:themeColor="accent6" w:themeShade="BF"/>
          <w:sz w:val="56"/>
          <w:szCs w:val="56"/>
        </w:rPr>
        <w:lastRenderedPageBreak/>
        <w:t>Conclusions</w:t>
      </w:r>
    </w:p>
    <w:p w:rsidR="006B15A9" w:rsidRPr="00E9030F" w:rsidRDefault="006B15A9" w:rsidP="00E9030F">
      <w:pPr>
        <w:pStyle w:val="a3"/>
        <w:numPr>
          <w:ilvl w:val="0"/>
          <w:numId w:val="4"/>
        </w:numPr>
        <w:jc w:val="both"/>
        <w:rPr>
          <w:color w:val="E36C0A" w:themeColor="accent6" w:themeShade="BF"/>
          <w:sz w:val="48"/>
          <w:szCs w:val="48"/>
        </w:rPr>
      </w:pPr>
      <w:r w:rsidRPr="00E9030F">
        <w:rPr>
          <w:color w:val="E36C0A" w:themeColor="accent6" w:themeShade="BF"/>
          <w:sz w:val="48"/>
          <w:szCs w:val="48"/>
        </w:rPr>
        <w:t>Statistics</w:t>
      </w:r>
    </w:p>
    <w:p w:rsidR="00625A35" w:rsidRDefault="00B03755" w:rsidP="007B22B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 are a few </w:t>
      </w:r>
      <w:r w:rsidR="00391992">
        <w:rPr>
          <w:sz w:val="32"/>
          <w:szCs w:val="32"/>
        </w:rPr>
        <w:t>stats</w:t>
      </w:r>
      <w:r w:rsidR="007B22B2">
        <w:rPr>
          <w:sz w:val="32"/>
          <w:szCs w:val="32"/>
        </w:rPr>
        <w:t xml:space="preserve"> resulted after</w:t>
      </w:r>
      <w:r>
        <w:rPr>
          <w:sz w:val="32"/>
          <w:szCs w:val="32"/>
        </w:rPr>
        <w:t xml:space="preserve"> </w:t>
      </w:r>
      <w:r w:rsidR="00CA3C54">
        <w:rPr>
          <w:sz w:val="32"/>
          <w:szCs w:val="32"/>
        </w:rPr>
        <w:t>analyzing</w:t>
      </w:r>
      <w:r>
        <w:rPr>
          <w:sz w:val="32"/>
          <w:szCs w:val="32"/>
        </w:rPr>
        <w:t xml:space="preserve"> the </w:t>
      </w:r>
      <w:r w:rsidR="007B22B2">
        <w:rPr>
          <w:sz w:val="32"/>
          <w:szCs w:val="32"/>
        </w:rPr>
        <w:t>initial data set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5706"/>
        <w:gridCol w:w="1833"/>
        <w:gridCol w:w="1706"/>
      </w:tblGrid>
      <w:tr w:rsidR="0087032E" w:rsidTr="0016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587A98" w:rsidP="00161ECE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Property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391992">
              <w:rPr>
                <w:sz w:val="36"/>
                <w:szCs w:val="36"/>
              </w:rPr>
              <w:t>Degrees Celsius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tabs>
                <w:tab w:val="left" w:pos="1080"/>
                <w:tab w:val="center" w:pos="14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391992">
              <w:rPr>
                <w:sz w:val="36"/>
                <w:szCs w:val="36"/>
              </w:rPr>
              <w:t>Year</w:t>
            </w:r>
            <w:r w:rsidR="0087032E">
              <w:rPr>
                <w:sz w:val="36"/>
                <w:szCs w:val="36"/>
              </w:rPr>
              <w:t>(s)</w:t>
            </w:r>
          </w:p>
        </w:tc>
      </w:tr>
      <w:tr w:rsidR="0087032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6.86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1811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9.73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2007</w:t>
            </w:r>
          </w:p>
        </w:tc>
      </w:tr>
      <w:tr w:rsidR="00625A35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5.07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1818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21.97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2010</w:t>
            </w:r>
          </w:p>
        </w:tc>
      </w:tr>
      <w:tr w:rsidR="00625A35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</w:t>
            </w:r>
            <w:r w:rsidR="00116E38">
              <w:rPr>
                <w:sz w:val="32"/>
                <w:szCs w:val="32"/>
              </w:rPr>
              <w:t>_LOCAL_GLOBAL</w:t>
            </w:r>
            <w:r w:rsidRPr="00391992">
              <w:rPr>
                <w:sz w:val="32"/>
                <w:szCs w:val="32"/>
              </w:rPr>
              <w:t>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2.76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1818</w:t>
            </w:r>
          </w:p>
        </w:tc>
      </w:tr>
      <w:tr w:rsidR="0087032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</w:t>
            </w:r>
            <w:r w:rsidR="00116E38">
              <w:rPr>
                <w:sz w:val="32"/>
                <w:szCs w:val="32"/>
              </w:rPr>
              <w:t>_LOCAL_GLOBAL</w:t>
            </w:r>
            <w:r w:rsidRPr="00391992">
              <w:rPr>
                <w:sz w:val="32"/>
                <w:szCs w:val="32"/>
              </w:rPr>
              <w:t>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14.40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2013</w:t>
            </w:r>
          </w:p>
        </w:tc>
      </w:tr>
      <w:tr w:rsidR="0087032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87032E" w:rsidRPr="00391992" w:rsidRDefault="0087032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MIN_GLOBAL_GLOBAL_DIFFERNCE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87032E" w:rsidRPr="00391992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-0.88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87032E" w:rsidRPr="00391992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1830-1831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MAX_GLOBAL_GLOBAL_DIFFERNCE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0.85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1817-1818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MIN_LOCAL_LOCAL_DIFFERENCE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-16.31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1817-1818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MAX_LOCAL_LOCAL_DIFFERENCE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11.69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1818-1819</w:t>
            </w:r>
          </w:p>
        </w:tc>
      </w:tr>
      <w:tr w:rsidR="005571BB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GLOBAL_DIFFERENCE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1.98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5571BB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9.61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2E554D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8.4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2E554D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18.93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10.56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AVERAGE_GLOBAL_GLOBAL_DIFFERENCE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AVERAGE_LOCAL_LOCAL_DIFFERENCE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  <w:bottom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0.05</w:t>
            </w:r>
          </w:p>
        </w:tc>
        <w:tc>
          <w:tcPr>
            <w:tcW w:w="2993" w:type="dxa"/>
            <w:tcBorders>
              <w:left w:val="single" w:sz="8" w:space="0" w:color="F79646" w:themeColor="accent6"/>
              <w:bottom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</w:tbl>
    <w:p w:rsidR="00625A35" w:rsidRDefault="00625A35" w:rsidP="00391992">
      <w:pPr>
        <w:jc w:val="both"/>
        <w:rPr>
          <w:sz w:val="32"/>
          <w:szCs w:val="32"/>
        </w:rPr>
      </w:pPr>
    </w:p>
    <w:p w:rsidR="00E9030F" w:rsidRDefault="00710228" w:rsidP="0039199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D</w:t>
      </w:r>
      <w:r w:rsidR="007B708D">
        <w:rPr>
          <w:sz w:val="32"/>
          <w:szCs w:val="32"/>
        </w:rPr>
        <w:t>dddd</w:t>
      </w:r>
    </w:p>
    <w:p w:rsidR="00710228" w:rsidRDefault="00710228" w:rsidP="00391992">
      <w:pPr>
        <w:jc w:val="both"/>
        <w:rPr>
          <w:sz w:val="32"/>
          <w:szCs w:val="32"/>
        </w:rPr>
      </w:pPr>
    </w:p>
    <w:p w:rsidR="00E9030F" w:rsidRDefault="00E9030F" w:rsidP="00E9030F">
      <w:pPr>
        <w:pStyle w:val="a3"/>
        <w:numPr>
          <w:ilvl w:val="0"/>
          <w:numId w:val="4"/>
        </w:numPr>
        <w:jc w:val="both"/>
        <w:rPr>
          <w:color w:val="E36C0A" w:themeColor="accent6" w:themeShade="BF"/>
          <w:sz w:val="48"/>
          <w:szCs w:val="48"/>
        </w:rPr>
      </w:pPr>
      <w:r w:rsidRPr="00E9030F">
        <w:rPr>
          <w:color w:val="E36C0A" w:themeColor="accent6" w:themeShade="BF"/>
          <w:sz w:val="48"/>
          <w:szCs w:val="48"/>
        </w:rPr>
        <w:t>Observations</w:t>
      </w:r>
      <w:bookmarkStart w:id="0" w:name="_GoBack"/>
      <w:bookmarkEnd w:id="0"/>
    </w:p>
    <w:p w:rsidR="00E9030F" w:rsidRDefault="00E9030F" w:rsidP="00E9030F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following are some observations regarding the aforementioned stats:</w:t>
      </w:r>
    </w:p>
    <w:p w:rsidR="00E9030F" w:rsidRDefault="00E9030F" w:rsidP="00E9030F">
      <w:pPr>
        <w:pStyle w:val="a3"/>
        <w:ind w:left="450"/>
        <w:jc w:val="both"/>
        <w:rPr>
          <w:sz w:val="32"/>
          <w:szCs w:val="32"/>
        </w:rPr>
      </w:pPr>
    </w:p>
    <w:p w:rsidR="00E030CA" w:rsidRDefault="00E9030F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</w:t>
      </w:r>
      <w:r w:rsidRPr="00E9030F">
        <w:rPr>
          <w:b/>
          <w:bCs/>
          <w:sz w:val="32"/>
          <w:szCs w:val="32"/>
        </w:rPr>
        <w:t>AVERAGE_LOCAL</w:t>
      </w:r>
      <w:r>
        <w:rPr>
          <w:sz w:val="32"/>
          <w:szCs w:val="32"/>
        </w:rPr>
        <w:t xml:space="preserve"> is higher than the </w:t>
      </w:r>
      <w:r w:rsidRPr="00E9030F">
        <w:rPr>
          <w:b/>
          <w:bCs/>
          <w:sz w:val="32"/>
          <w:szCs w:val="32"/>
        </w:rPr>
        <w:t>AVERAGE_GLOBAL</w:t>
      </w:r>
      <w:r>
        <w:rPr>
          <w:sz w:val="32"/>
          <w:szCs w:val="32"/>
        </w:rPr>
        <w:t xml:space="preserve"> by about 10 </w:t>
      </w:r>
      <w:r w:rsidR="000E7703"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E030CA" w:rsidRPr="00E030CA" w:rsidRDefault="00E030CA" w:rsidP="00E030CA">
      <w:pPr>
        <w:jc w:val="both"/>
        <w:rPr>
          <w:sz w:val="2"/>
          <w:szCs w:val="2"/>
        </w:rPr>
      </w:pPr>
    </w:p>
    <w:p w:rsidR="00E9030F" w:rsidRDefault="00E9030F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the year 1818 was the coldest year in Irbil </w:t>
      </w:r>
      <w:r w:rsidR="00E030CA">
        <w:rPr>
          <w:sz w:val="32"/>
          <w:szCs w:val="32"/>
        </w:rPr>
        <w:t>with</w:t>
      </w:r>
      <w:r>
        <w:rPr>
          <w:sz w:val="32"/>
          <w:szCs w:val="32"/>
        </w:rPr>
        <w:t xml:space="preserve">  </w:t>
      </w:r>
      <w:r w:rsidR="00E030CA">
        <w:rPr>
          <w:sz w:val="32"/>
          <w:szCs w:val="32"/>
        </w:rPr>
        <w:t>13.86</w:t>
      </w:r>
      <w:r>
        <w:rPr>
          <w:sz w:val="32"/>
          <w:szCs w:val="32"/>
        </w:rPr>
        <w:t xml:space="preserve"> </w:t>
      </w:r>
      <w:r w:rsidR="000E7703" w:rsidRPr="000E7703">
        <w:rPr>
          <w:sz w:val="32"/>
          <w:szCs w:val="32"/>
        </w:rPr>
        <w:t>°C</w:t>
      </w:r>
      <w:r w:rsidR="00E030CA">
        <w:rPr>
          <w:sz w:val="32"/>
          <w:szCs w:val="32"/>
        </w:rPr>
        <w:t xml:space="preserve"> below the </w:t>
      </w:r>
      <w:r w:rsidR="00E030CA" w:rsidRPr="0078102B">
        <w:rPr>
          <w:b/>
          <w:bCs/>
          <w:sz w:val="32"/>
          <w:szCs w:val="32"/>
        </w:rPr>
        <w:t>AVERAGE_LOCAL</w:t>
      </w:r>
      <w:r>
        <w:rPr>
          <w:sz w:val="32"/>
          <w:szCs w:val="32"/>
        </w:rPr>
        <w:t xml:space="preserve">, </w:t>
      </w:r>
      <w:r w:rsidR="00E030CA">
        <w:rPr>
          <w:sz w:val="32"/>
          <w:szCs w:val="32"/>
        </w:rPr>
        <w:t xml:space="preserve">the </w:t>
      </w:r>
      <w:r w:rsidR="00E030CA" w:rsidRPr="0078102B">
        <w:rPr>
          <w:b/>
          <w:bCs/>
          <w:sz w:val="32"/>
          <w:szCs w:val="32"/>
        </w:rPr>
        <w:t>MIN_LOCAL</w:t>
      </w:r>
      <w:r w:rsidR="00E030CA">
        <w:rPr>
          <w:sz w:val="32"/>
          <w:szCs w:val="32"/>
        </w:rPr>
        <w:t xml:space="preserve"> being</w:t>
      </w:r>
      <w:r>
        <w:rPr>
          <w:sz w:val="32"/>
          <w:szCs w:val="32"/>
        </w:rPr>
        <w:t xml:space="preserve"> at 5.07</w:t>
      </w:r>
      <w:r w:rsidR="00E030CA">
        <w:rPr>
          <w:sz w:val="32"/>
          <w:szCs w:val="32"/>
        </w:rPr>
        <w:t xml:space="preserve"> </w:t>
      </w:r>
      <w:r w:rsidR="000E7703" w:rsidRPr="000E7703">
        <w:rPr>
          <w:sz w:val="32"/>
          <w:szCs w:val="32"/>
        </w:rPr>
        <w:t>°C</w:t>
      </w:r>
      <w:r w:rsidR="00E030CA">
        <w:rPr>
          <w:sz w:val="32"/>
          <w:szCs w:val="32"/>
        </w:rPr>
        <w:t xml:space="preserve">, while the </w:t>
      </w:r>
      <w:r w:rsidR="00E030CA" w:rsidRPr="0078102B">
        <w:rPr>
          <w:b/>
          <w:bCs/>
          <w:sz w:val="32"/>
          <w:szCs w:val="32"/>
        </w:rPr>
        <w:t>AVERAGE_LOCAL</w:t>
      </w:r>
      <w:r w:rsidR="00E030CA">
        <w:rPr>
          <w:sz w:val="32"/>
          <w:szCs w:val="32"/>
        </w:rPr>
        <w:t xml:space="preserve"> rests at 18.93 </w:t>
      </w:r>
      <w:r w:rsidR="000E7703" w:rsidRPr="000E7703">
        <w:rPr>
          <w:sz w:val="32"/>
          <w:szCs w:val="32"/>
        </w:rPr>
        <w:t>°C</w:t>
      </w:r>
      <w:r w:rsidR="006565B5">
        <w:rPr>
          <w:sz w:val="32"/>
          <w:szCs w:val="32"/>
        </w:rPr>
        <w:t xml:space="preserve">, this is the only year in the data set range where Irbil is lower than the global temperature, which is apparent when comparing the </w:t>
      </w:r>
      <w:r w:rsidR="006565B5" w:rsidRPr="0078102B">
        <w:rPr>
          <w:b/>
          <w:bCs/>
          <w:sz w:val="32"/>
          <w:szCs w:val="32"/>
        </w:rPr>
        <w:t>MIN_GLOBAL</w:t>
      </w:r>
      <w:r w:rsidR="006565B5">
        <w:rPr>
          <w:sz w:val="32"/>
          <w:szCs w:val="32"/>
        </w:rPr>
        <w:t xml:space="preserve"> and the </w:t>
      </w:r>
      <w:r w:rsidR="006565B5" w:rsidRPr="0078102B">
        <w:rPr>
          <w:b/>
          <w:bCs/>
          <w:sz w:val="32"/>
          <w:szCs w:val="32"/>
        </w:rPr>
        <w:t>MIN_LOCAL</w:t>
      </w:r>
      <w:r w:rsidR="006565B5">
        <w:rPr>
          <w:sz w:val="32"/>
          <w:szCs w:val="32"/>
        </w:rPr>
        <w:t>.</w:t>
      </w:r>
    </w:p>
    <w:p w:rsidR="00E030CA" w:rsidRDefault="00E030CA" w:rsidP="00E030CA">
      <w:pPr>
        <w:jc w:val="both"/>
        <w:rPr>
          <w:sz w:val="2"/>
          <w:szCs w:val="2"/>
        </w:rPr>
      </w:pPr>
    </w:p>
    <w:p w:rsidR="00E030CA" w:rsidRDefault="007405AA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the lowest global temperature was in 1811 with the temperature being 6.86 </w:t>
      </w:r>
      <w:r w:rsidR="000E7703" w:rsidRPr="000E7703">
        <w:rPr>
          <w:sz w:val="32"/>
          <w:szCs w:val="32"/>
        </w:rPr>
        <w:t>°C</w:t>
      </w:r>
      <w:r w:rsidR="000E7703">
        <w:rPr>
          <w:sz w:val="32"/>
          <w:szCs w:val="32"/>
        </w:rPr>
        <w:t xml:space="preserve">, while the highest global temperature was in 2007 rising to 9.73, this rising is indicated by the </w:t>
      </w:r>
      <w:r w:rsidR="000E7703" w:rsidRPr="0078102B">
        <w:rPr>
          <w:b/>
          <w:bCs/>
          <w:sz w:val="32"/>
          <w:szCs w:val="32"/>
        </w:rPr>
        <w:t>AVERAGE_GLOBAL_GLOBAL_DIFFERENCE</w:t>
      </w:r>
      <w:r w:rsidR="000E7703">
        <w:rPr>
          <w:sz w:val="32"/>
          <w:szCs w:val="32"/>
        </w:rPr>
        <w:t xml:space="preserve"> which indicated that the average increase of temperature from year to year is 0.01 </w:t>
      </w:r>
      <w:r w:rsidR="000E7703" w:rsidRPr="000E7703">
        <w:rPr>
          <w:sz w:val="32"/>
          <w:szCs w:val="32"/>
        </w:rPr>
        <w:t>°C</w:t>
      </w:r>
      <w:r w:rsidR="000E7703">
        <w:rPr>
          <w:sz w:val="32"/>
          <w:szCs w:val="32"/>
        </w:rPr>
        <w:t>, which signifies the the upward trend in the global temperature that is obvious by the two plots we saw earlier.</w:t>
      </w:r>
    </w:p>
    <w:p w:rsidR="00085BAA" w:rsidRPr="00085BAA" w:rsidRDefault="00085BAA" w:rsidP="00085BAA">
      <w:pPr>
        <w:pStyle w:val="a3"/>
        <w:rPr>
          <w:sz w:val="32"/>
          <w:szCs w:val="32"/>
        </w:rPr>
      </w:pPr>
    </w:p>
    <w:p w:rsidR="00085BAA" w:rsidRDefault="00085BAA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</w:t>
      </w:r>
      <w:r w:rsidR="00D56F7E">
        <w:rPr>
          <w:sz w:val="32"/>
          <w:szCs w:val="32"/>
        </w:rPr>
        <w:t>e average difference between</w:t>
      </w:r>
      <w:r>
        <w:rPr>
          <w:sz w:val="32"/>
          <w:szCs w:val="32"/>
        </w:rPr>
        <w:t xml:space="preserve"> </w:t>
      </w:r>
      <w:r w:rsidR="00D56F7E">
        <w:rPr>
          <w:sz w:val="32"/>
          <w:szCs w:val="32"/>
        </w:rPr>
        <w:t>global temperature and the</w:t>
      </w:r>
      <w:r w:rsidR="008B5B1C">
        <w:rPr>
          <w:sz w:val="32"/>
          <w:szCs w:val="32"/>
        </w:rPr>
        <w:t xml:space="preserve"> local</w:t>
      </w:r>
      <w:r>
        <w:rPr>
          <w:sz w:val="32"/>
          <w:szCs w:val="32"/>
        </w:rPr>
        <w:t xml:space="preserve"> temperature is 10.56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with the local being the higher,</w:t>
      </w:r>
      <w:r w:rsidR="00D74D87">
        <w:rPr>
          <w:sz w:val="32"/>
          <w:szCs w:val="32"/>
        </w:rPr>
        <w:t xml:space="preserve"> which is supported by</w:t>
      </w:r>
      <w:r>
        <w:rPr>
          <w:sz w:val="32"/>
          <w:szCs w:val="32"/>
        </w:rPr>
        <w:t xml:space="preserve"> both plots</w:t>
      </w:r>
      <w:r w:rsidR="006565B5">
        <w:rPr>
          <w:sz w:val="32"/>
          <w:szCs w:val="32"/>
        </w:rPr>
        <w:t>.</w:t>
      </w:r>
    </w:p>
    <w:p w:rsidR="006565B5" w:rsidRPr="006565B5" w:rsidRDefault="006565B5" w:rsidP="006565B5">
      <w:pPr>
        <w:pStyle w:val="a3"/>
        <w:rPr>
          <w:sz w:val="32"/>
          <w:szCs w:val="32"/>
        </w:rPr>
      </w:pPr>
    </w:p>
    <w:p w:rsidR="006565B5" w:rsidRDefault="006565B5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lowest difference between the two </w:t>
      </w:r>
      <w:r w:rsidR="00977068">
        <w:rPr>
          <w:sz w:val="32"/>
          <w:szCs w:val="32"/>
        </w:rPr>
        <w:t xml:space="preserve">fields was in 1818, again the coldest year </w:t>
      </w:r>
      <w:r w:rsidR="008B5B1C">
        <w:rPr>
          <w:sz w:val="32"/>
          <w:szCs w:val="32"/>
        </w:rPr>
        <w:t>in Irbil in almost 200</w:t>
      </w:r>
      <w:r w:rsidR="00977068">
        <w:rPr>
          <w:sz w:val="32"/>
          <w:szCs w:val="32"/>
        </w:rPr>
        <w:t xml:space="preserve"> years, with only 2</w:t>
      </w:r>
      <w:r w:rsidR="00681C42">
        <w:rPr>
          <w:sz w:val="32"/>
          <w:szCs w:val="32"/>
        </w:rPr>
        <w:t xml:space="preserve">.76 </w:t>
      </w:r>
      <w:r w:rsidR="00681C42" w:rsidRPr="000E7703">
        <w:rPr>
          <w:sz w:val="32"/>
          <w:szCs w:val="32"/>
        </w:rPr>
        <w:t>°C</w:t>
      </w:r>
      <w:r w:rsidR="00681C42">
        <w:rPr>
          <w:sz w:val="32"/>
          <w:szCs w:val="32"/>
        </w:rPr>
        <w:t xml:space="preserve"> between the local and global temperatures.</w:t>
      </w:r>
    </w:p>
    <w:p w:rsidR="00681C42" w:rsidRPr="00681C42" w:rsidRDefault="00681C42" w:rsidP="00681C42">
      <w:pPr>
        <w:pStyle w:val="a3"/>
        <w:rPr>
          <w:sz w:val="32"/>
          <w:szCs w:val="32"/>
        </w:rPr>
      </w:pPr>
    </w:p>
    <w:p w:rsidR="00681C42" w:rsidRDefault="00681C42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highest difference between the two fields was in 2013 by 14.40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with the local being at 21.77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 and the global at 9.61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1714CF" w:rsidP="001714CF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largest drop in global temperature in almost 200 years was from 1830 to 1831, dropping</w:t>
      </w:r>
      <w:r w:rsidR="006D6D17">
        <w:rPr>
          <w:sz w:val="32"/>
          <w:szCs w:val="32"/>
        </w:rPr>
        <w:t xml:space="preserve"> by</w:t>
      </w:r>
      <w:r>
        <w:rPr>
          <w:sz w:val="32"/>
          <w:szCs w:val="32"/>
        </w:rPr>
        <w:t xml:space="preserve"> 0.88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1714CF" w:rsidP="009B53EE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9B53EE">
        <w:rPr>
          <w:sz w:val="32"/>
          <w:szCs w:val="32"/>
        </w:rPr>
        <w:t>l</w:t>
      </w:r>
      <w:r>
        <w:rPr>
          <w:sz w:val="32"/>
          <w:szCs w:val="32"/>
        </w:rPr>
        <w:t>argest</w:t>
      </w:r>
      <w:r w:rsidR="009B53EE">
        <w:rPr>
          <w:sz w:val="32"/>
          <w:szCs w:val="32"/>
        </w:rPr>
        <w:t xml:space="preserve"> increase in</w:t>
      </w:r>
      <w:r>
        <w:rPr>
          <w:sz w:val="32"/>
          <w:szCs w:val="32"/>
        </w:rPr>
        <w:t xml:space="preserve"> global temperature was from 1817 to 1818, increasing by 0.85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9B53EE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largest drop in local temperature was from 1817</w:t>
      </w:r>
      <w:r w:rsidR="008E2C37">
        <w:rPr>
          <w:sz w:val="32"/>
          <w:szCs w:val="32"/>
        </w:rPr>
        <w:t xml:space="preserve"> to 1818, dropping</w:t>
      </w:r>
      <w:r w:rsidR="006D6D17">
        <w:rPr>
          <w:sz w:val="32"/>
          <w:szCs w:val="32"/>
        </w:rPr>
        <w:t xml:space="preserve"> by</w:t>
      </w:r>
      <w:r w:rsidR="008E2C37">
        <w:rPr>
          <w:sz w:val="32"/>
          <w:szCs w:val="32"/>
        </w:rPr>
        <w:t xml:space="preserve"> 16.31 </w:t>
      </w:r>
      <w:r w:rsidR="008E2C37" w:rsidRPr="000E7703">
        <w:rPr>
          <w:sz w:val="32"/>
          <w:szCs w:val="32"/>
        </w:rPr>
        <w:t>°C</w:t>
      </w:r>
      <w:r w:rsidR="008E2C37">
        <w:rPr>
          <w:sz w:val="32"/>
          <w:szCs w:val="32"/>
        </w:rPr>
        <w:t>.</w:t>
      </w:r>
    </w:p>
    <w:p w:rsidR="008E2C37" w:rsidRPr="008E2C37" w:rsidRDefault="008E2C37" w:rsidP="008E2C37">
      <w:pPr>
        <w:pStyle w:val="a3"/>
        <w:rPr>
          <w:sz w:val="32"/>
          <w:szCs w:val="32"/>
        </w:rPr>
      </w:pPr>
    </w:p>
    <w:p w:rsidR="008E2C37" w:rsidRDefault="008E2C37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largest increase in local temperature was from 1818 to 1819, increasing by 11.69 </w:t>
      </w:r>
      <w:r w:rsidRPr="000E7703">
        <w:rPr>
          <w:sz w:val="32"/>
          <w:szCs w:val="32"/>
        </w:rPr>
        <w:t>°C</w:t>
      </w:r>
      <w:r w:rsidR="00E8309D">
        <w:rPr>
          <w:sz w:val="32"/>
          <w:szCs w:val="32"/>
        </w:rPr>
        <w:t>, recovering from the coldest year</w:t>
      </w:r>
      <w:r>
        <w:rPr>
          <w:sz w:val="32"/>
          <w:szCs w:val="32"/>
        </w:rPr>
        <w:t>.</w:t>
      </w:r>
    </w:p>
    <w:p w:rsidR="008E2C37" w:rsidRPr="008E2C37" w:rsidRDefault="008E2C37" w:rsidP="008E2C37">
      <w:pPr>
        <w:pStyle w:val="a3"/>
        <w:rPr>
          <w:sz w:val="32"/>
          <w:szCs w:val="32"/>
        </w:rPr>
      </w:pPr>
    </w:p>
    <w:p w:rsidR="008E2C37" w:rsidRDefault="00C2098B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difference of global temperature between the beginning of the data set and its end is 1.98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while that of the local temperature is 9.61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which significantly higher than that of global temperature.</w:t>
      </w:r>
    </w:p>
    <w:p w:rsidR="00C2098B" w:rsidRPr="00C2098B" w:rsidRDefault="00C2098B" w:rsidP="00C2098B">
      <w:pPr>
        <w:pStyle w:val="a3"/>
        <w:rPr>
          <w:sz w:val="32"/>
          <w:szCs w:val="32"/>
        </w:rPr>
      </w:pPr>
    </w:p>
    <w:p w:rsidR="00C2098B" w:rsidRDefault="00741681" w:rsidP="00741681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year-to-year global difference in temperature is 0.01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while that of the local temperature is 0.05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which is five times the global.</w:t>
      </w: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Pr="0055515C" w:rsidRDefault="0055515C" w:rsidP="0055515C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55515C">
        <w:rPr>
          <w:color w:val="E36C0A" w:themeColor="accent6" w:themeShade="BF"/>
          <w:sz w:val="56"/>
          <w:szCs w:val="56"/>
        </w:rPr>
        <w:t>Final Thoughts</w:t>
      </w:r>
    </w:p>
    <w:p w:rsidR="0055515C" w:rsidRDefault="0055515C" w:rsidP="0055515C">
      <w:pPr>
        <w:jc w:val="both"/>
        <w:rPr>
          <w:sz w:val="32"/>
          <w:szCs w:val="32"/>
        </w:rPr>
      </w:pPr>
      <w:r>
        <w:rPr>
          <w:sz w:val="32"/>
          <w:szCs w:val="32"/>
        </w:rPr>
        <w:t>Here are some thoughts on the overall analysis of the data set and to summarize</w:t>
      </w:r>
      <w:r w:rsidR="00152B6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findings:</w:t>
      </w:r>
    </w:p>
    <w:p w:rsidR="0055515C" w:rsidRDefault="0055515C" w:rsidP="0055515C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Both the global and local temperatures are following an upward trend with the local being significantly higher, both of which are evident by looking at</w:t>
      </w:r>
      <w:r w:rsidR="0059581A">
        <w:rPr>
          <w:sz w:val="32"/>
          <w:szCs w:val="32"/>
        </w:rPr>
        <w:t xml:space="preserve"> both</w:t>
      </w:r>
      <w:r>
        <w:rPr>
          <w:sz w:val="32"/>
          <w:szCs w:val="32"/>
        </w:rPr>
        <w:t xml:space="preserve"> the plot and data.</w:t>
      </w:r>
    </w:p>
    <w:p w:rsidR="00D11BF9" w:rsidRDefault="00D11BF9" w:rsidP="0055515C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on</w:t>
      </w:r>
      <w:r w:rsidR="00423B02">
        <w:rPr>
          <w:sz w:val="32"/>
          <w:szCs w:val="32"/>
        </w:rPr>
        <w:t>ly outlier in the Irbil city data aside from the NULL 1816 was the year 1818 being significantly lower than average local and</w:t>
      </w:r>
      <w:r w:rsidR="002626FC">
        <w:rPr>
          <w:sz w:val="32"/>
          <w:szCs w:val="32"/>
        </w:rPr>
        <w:t xml:space="preserve"> a little lower than</w:t>
      </w:r>
      <w:r w:rsidR="00423B02">
        <w:rPr>
          <w:sz w:val="32"/>
          <w:szCs w:val="32"/>
        </w:rPr>
        <w:t xml:space="preserve"> the global minimum.</w:t>
      </w:r>
    </w:p>
    <w:p w:rsidR="00852B6E" w:rsidRDefault="00852B6E" w:rsidP="00852B6E">
      <w:pPr>
        <w:jc w:val="both"/>
        <w:rPr>
          <w:sz w:val="32"/>
          <w:szCs w:val="32"/>
        </w:rPr>
      </w:pPr>
    </w:p>
    <w:p w:rsidR="00852B6E" w:rsidRPr="00852B6E" w:rsidRDefault="00852B6E" w:rsidP="00852B6E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852B6E">
        <w:rPr>
          <w:color w:val="E36C0A" w:themeColor="accent6" w:themeShade="BF"/>
          <w:sz w:val="56"/>
          <w:szCs w:val="56"/>
        </w:rPr>
        <w:t>Resources</w:t>
      </w:r>
    </w:p>
    <w:p w:rsidR="00852B6E" w:rsidRPr="00852B6E" w:rsidRDefault="00852B6E" w:rsidP="00852B6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Here is a the </w:t>
      </w:r>
      <w:hyperlink r:id="rId14" w:history="1">
        <w:r w:rsidRPr="00852B6E">
          <w:rPr>
            <w:rStyle w:val="Hyperlink"/>
            <w:sz w:val="32"/>
            <w:szCs w:val="32"/>
          </w:rPr>
          <w:t>Github repository</w:t>
        </w:r>
      </w:hyperlink>
      <w:r>
        <w:rPr>
          <w:sz w:val="32"/>
          <w:szCs w:val="32"/>
        </w:rPr>
        <w:t xml:space="preserve"> created for the sole purpose of this project, it contains</w:t>
      </w:r>
      <w:r w:rsidR="00EC295D">
        <w:rPr>
          <w:sz w:val="32"/>
          <w:szCs w:val="32"/>
        </w:rPr>
        <w:t xml:space="preserve"> the original data sets,</w:t>
      </w:r>
      <w:r>
        <w:rPr>
          <w:sz w:val="32"/>
          <w:szCs w:val="32"/>
        </w:rPr>
        <w:t xml:space="preserve"> the extracted data set, the SQL instructions, the codes written to analyze the data and generate the results</w:t>
      </w:r>
      <w:r w:rsidR="00523788">
        <w:rPr>
          <w:sz w:val="32"/>
          <w:szCs w:val="32"/>
        </w:rPr>
        <w:t xml:space="preserve"> </w:t>
      </w:r>
      <w:r>
        <w:rPr>
          <w:sz w:val="32"/>
          <w:szCs w:val="32"/>
        </w:rPr>
        <w:t>along with this report itself.</w:t>
      </w:r>
    </w:p>
    <w:sectPr w:rsidR="00852B6E" w:rsidRPr="00852B6E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F225C"/>
    <w:multiLevelType w:val="hybridMultilevel"/>
    <w:tmpl w:val="C2666BD2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08ED1917"/>
    <w:multiLevelType w:val="hybridMultilevel"/>
    <w:tmpl w:val="35E28A54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22513FC3"/>
    <w:multiLevelType w:val="hybridMultilevel"/>
    <w:tmpl w:val="EA36BE3A"/>
    <w:lvl w:ilvl="0" w:tplc="D39CA65C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5336A9"/>
    <w:multiLevelType w:val="hybridMultilevel"/>
    <w:tmpl w:val="A51A871A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3233166D"/>
    <w:multiLevelType w:val="hybridMultilevel"/>
    <w:tmpl w:val="01183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394853"/>
    <w:multiLevelType w:val="hybridMultilevel"/>
    <w:tmpl w:val="D528F92E"/>
    <w:lvl w:ilvl="0" w:tplc="D39CA65C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8F5309"/>
    <w:multiLevelType w:val="hybridMultilevel"/>
    <w:tmpl w:val="069CDA7A"/>
    <w:lvl w:ilvl="0" w:tplc="0B3C3CDE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C0504D" w:themeColor="accent2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B84"/>
    <w:rsid w:val="00021BDD"/>
    <w:rsid w:val="00035B84"/>
    <w:rsid w:val="00074B82"/>
    <w:rsid w:val="00085BAA"/>
    <w:rsid w:val="000E7703"/>
    <w:rsid w:val="00116E38"/>
    <w:rsid w:val="00152B64"/>
    <w:rsid w:val="00161ECE"/>
    <w:rsid w:val="00167C37"/>
    <w:rsid w:val="001714CF"/>
    <w:rsid w:val="001942F8"/>
    <w:rsid w:val="001A5CAF"/>
    <w:rsid w:val="001E04DC"/>
    <w:rsid w:val="002626FC"/>
    <w:rsid w:val="002B227C"/>
    <w:rsid w:val="002E554D"/>
    <w:rsid w:val="0037592A"/>
    <w:rsid w:val="00375BEF"/>
    <w:rsid w:val="00391992"/>
    <w:rsid w:val="003E3246"/>
    <w:rsid w:val="00412BE5"/>
    <w:rsid w:val="00417208"/>
    <w:rsid w:val="00423B02"/>
    <w:rsid w:val="004B5270"/>
    <w:rsid w:val="00523788"/>
    <w:rsid w:val="005503D4"/>
    <w:rsid w:val="0055515C"/>
    <w:rsid w:val="005571BB"/>
    <w:rsid w:val="00587A98"/>
    <w:rsid w:val="0059581A"/>
    <w:rsid w:val="005B67A5"/>
    <w:rsid w:val="00612822"/>
    <w:rsid w:val="00625A35"/>
    <w:rsid w:val="006543AA"/>
    <w:rsid w:val="006565B5"/>
    <w:rsid w:val="00657EAC"/>
    <w:rsid w:val="00681C42"/>
    <w:rsid w:val="0069759D"/>
    <w:rsid w:val="006B15A9"/>
    <w:rsid w:val="006D44B0"/>
    <w:rsid w:val="006D6D17"/>
    <w:rsid w:val="00710228"/>
    <w:rsid w:val="007405AA"/>
    <w:rsid w:val="00741681"/>
    <w:rsid w:val="00764728"/>
    <w:rsid w:val="0077638E"/>
    <w:rsid w:val="0078102B"/>
    <w:rsid w:val="00781CBF"/>
    <w:rsid w:val="00791259"/>
    <w:rsid w:val="007B22B2"/>
    <w:rsid w:val="007B708D"/>
    <w:rsid w:val="00801994"/>
    <w:rsid w:val="0084451E"/>
    <w:rsid w:val="00852B6E"/>
    <w:rsid w:val="008556A9"/>
    <w:rsid w:val="0087032E"/>
    <w:rsid w:val="00877355"/>
    <w:rsid w:val="008B5B1C"/>
    <w:rsid w:val="008E2C37"/>
    <w:rsid w:val="00901E22"/>
    <w:rsid w:val="00906243"/>
    <w:rsid w:val="00922128"/>
    <w:rsid w:val="00977068"/>
    <w:rsid w:val="009B53EE"/>
    <w:rsid w:val="00A161CF"/>
    <w:rsid w:val="00A2179B"/>
    <w:rsid w:val="00B03755"/>
    <w:rsid w:val="00B309EC"/>
    <w:rsid w:val="00B30A37"/>
    <w:rsid w:val="00B378D9"/>
    <w:rsid w:val="00B60619"/>
    <w:rsid w:val="00BC14BF"/>
    <w:rsid w:val="00BF5AB5"/>
    <w:rsid w:val="00C07D36"/>
    <w:rsid w:val="00C2098B"/>
    <w:rsid w:val="00C2566F"/>
    <w:rsid w:val="00CA3C54"/>
    <w:rsid w:val="00CB2255"/>
    <w:rsid w:val="00D11BF9"/>
    <w:rsid w:val="00D56F7E"/>
    <w:rsid w:val="00D74D87"/>
    <w:rsid w:val="00E030CA"/>
    <w:rsid w:val="00E50507"/>
    <w:rsid w:val="00E8309D"/>
    <w:rsid w:val="00E9030F"/>
    <w:rsid w:val="00EC295D"/>
    <w:rsid w:val="00F04778"/>
    <w:rsid w:val="00F10581"/>
    <w:rsid w:val="00F21933"/>
    <w:rsid w:val="00FD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2F8"/>
    <w:pPr>
      <w:spacing w:after="160" w:line="259" w:lineRule="auto"/>
    </w:pPr>
  </w:style>
  <w:style w:type="paragraph" w:styleId="4">
    <w:name w:val="heading 4"/>
    <w:basedOn w:val="a"/>
    <w:link w:val="4Char"/>
    <w:uiPriority w:val="9"/>
    <w:qFormat/>
    <w:rsid w:val="001A5C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عنوان 4 Char"/>
    <w:basedOn w:val="a0"/>
    <w:link w:val="4"/>
    <w:uiPriority w:val="9"/>
    <w:rsid w:val="001A5C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a0"/>
    <w:uiPriority w:val="99"/>
    <w:unhideWhenUsed/>
    <w:rsid w:val="00C2566F"/>
    <w:rPr>
      <w:color w:val="0000FF" w:themeColor="hyperlink"/>
      <w:u w:val="single"/>
    </w:rPr>
  </w:style>
  <w:style w:type="paragraph" w:styleId="a3">
    <w:name w:val="List Paragraph"/>
    <w:basedOn w:val="a"/>
    <w:uiPriority w:val="34"/>
    <w:qFormat/>
    <w:rsid w:val="00612822"/>
    <w:pPr>
      <w:ind w:left="720"/>
      <w:contextualSpacing/>
    </w:pPr>
  </w:style>
  <w:style w:type="character" w:styleId="a4">
    <w:name w:val="FollowedHyperlink"/>
    <w:basedOn w:val="a0"/>
    <w:uiPriority w:val="99"/>
    <w:semiHidden/>
    <w:unhideWhenUsed/>
    <w:rsid w:val="00BF5AB5"/>
    <w:rPr>
      <w:color w:val="800080" w:themeColor="followed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3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E324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919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9199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Light Shading Accent 6"/>
    <w:basedOn w:val="a1"/>
    <w:uiPriority w:val="60"/>
    <w:rsid w:val="00391992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7">
    <w:name w:val="Light List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2F8"/>
    <w:pPr>
      <w:spacing w:after="160" w:line="259" w:lineRule="auto"/>
    </w:pPr>
  </w:style>
  <w:style w:type="paragraph" w:styleId="4">
    <w:name w:val="heading 4"/>
    <w:basedOn w:val="a"/>
    <w:link w:val="4Char"/>
    <w:uiPriority w:val="9"/>
    <w:qFormat/>
    <w:rsid w:val="001A5C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عنوان 4 Char"/>
    <w:basedOn w:val="a0"/>
    <w:link w:val="4"/>
    <w:uiPriority w:val="9"/>
    <w:rsid w:val="001A5C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a0"/>
    <w:uiPriority w:val="99"/>
    <w:unhideWhenUsed/>
    <w:rsid w:val="00C2566F"/>
    <w:rPr>
      <w:color w:val="0000FF" w:themeColor="hyperlink"/>
      <w:u w:val="single"/>
    </w:rPr>
  </w:style>
  <w:style w:type="paragraph" w:styleId="a3">
    <w:name w:val="List Paragraph"/>
    <w:basedOn w:val="a"/>
    <w:uiPriority w:val="34"/>
    <w:qFormat/>
    <w:rsid w:val="00612822"/>
    <w:pPr>
      <w:ind w:left="720"/>
      <w:contextualSpacing/>
    </w:pPr>
  </w:style>
  <w:style w:type="character" w:styleId="a4">
    <w:name w:val="FollowedHyperlink"/>
    <w:basedOn w:val="a0"/>
    <w:uiPriority w:val="99"/>
    <w:semiHidden/>
    <w:unhideWhenUsed/>
    <w:rsid w:val="00BF5AB5"/>
    <w:rPr>
      <w:color w:val="800080" w:themeColor="followed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3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E324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919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9199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Light Shading Accent 6"/>
    <w:basedOn w:val="a1"/>
    <w:uiPriority w:val="60"/>
    <w:rsid w:val="00391992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7">
    <w:name w:val="Light List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dulrahmanAlobaidy2001@gmail.com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bdulrahmanAlobaidy/DAND-project-1/blob/master/analyze.py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AbdulrahmanAlobaidy/DAND-project-1/blob/master/mm.py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bdulrahmanAlobaidy2001@gmail.com" TargetMode="External"/><Relationship Id="rId14" Type="http://schemas.openxmlformats.org/officeDocument/2006/relationships/hyperlink" Target="https://github.com/AbdulrahmanAlobaidy/DAND-project-1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113</cp:revision>
  <cp:lastPrinted>2020-09-05T03:16:00Z</cp:lastPrinted>
  <dcterms:created xsi:type="dcterms:W3CDTF">2020-09-04T19:01:00Z</dcterms:created>
  <dcterms:modified xsi:type="dcterms:W3CDTF">2020-09-05T03:18:00Z</dcterms:modified>
</cp:coreProperties>
</file>