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F1379" w14:textId="77777777" w:rsidR="00AA65D4" w:rsidRPr="006A6336" w:rsidRDefault="00AA65D4" w:rsidP="00477567">
      <w:pPr>
        <w:ind w:firstLine="720"/>
        <w:rPr>
          <w:b/>
          <w:bCs/>
          <w:sz w:val="24"/>
          <w:szCs w:val="24"/>
        </w:rPr>
      </w:pPr>
      <w:r w:rsidRPr="006A6336">
        <w:rPr>
          <w:b/>
          <w:bCs/>
          <w:sz w:val="24"/>
          <w:szCs w:val="24"/>
        </w:rPr>
        <w:t>Multiclass classification:</w:t>
      </w:r>
    </w:p>
    <w:p w14:paraId="4D3ABEAE" w14:textId="77777777" w:rsidR="00AA65D4" w:rsidRPr="0044467A" w:rsidRDefault="0044467A">
      <w:pPr>
        <w:rPr>
          <w:b/>
          <w:bCs/>
          <w:sz w:val="24"/>
          <w:szCs w:val="24"/>
        </w:rPr>
      </w:pPr>
      <w:r w:rsidRPr="0044467A">
        <w:rPr>
          <w:b/>
          <w:bCs/>
          <w:noProof/>
          <w:sz w:val="24"/>
          <w:szCs w:val="24"/>
        </w:rPr>
        <w:drawing>
          <wp:anchor distT="0" distB="0" distL="114300" distR="114300" simplePos="0" relativeHeight="251659264" behindDoc="0" locked="0" layoutInCell="1" allowOverlap="1" wp14:anchorId="2FA016C7" wp14:editId="2B969A40">
            <wp:simplePos x="0" y="0"/>
            <wp:positionH relativeFrom="margin">
              <wp:align>center</wp:align>
            </wp:positionH>
            <wp:positionV relativeFrom="paragraph">
              <wp:posOffset>368156</wp:posOffset>
            </wp:positionV>
            <wp:extent cx="7438390" cy="3191847"/>
            <wp:effectExtent l="0" t="0" r="0" b="8890"/>
            <wp:wrapNone/>
            <wp:docPr id="2" name="Picture 2">
              <a:extLst xmlns:a="http://schemas.openxmlformats.org/drawingml/2006/main">
                <a:ext uri="{FF2B5EF4-FFF2-40B4-BE49-F238E27FC236}">
                  <a16:creationId xmlns:a16="http://schemas.microsoft.com/office/drawing/2014/main" id="{9229A41B-6214-AD76-6660-61731AEE08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9229A41B-6214-AD76-6660-61731AEE082B}"/>
                        </a:ext>
                      </a:extLst>
                    </pic:cNvPr>
                    <pic:cNvPicPr>
                      <a:picLocks noChangeAspect="1"/>
                    </pic:cNvPicPr>
                  </pic:nvPicPr>
                  <pic:blipFill>
                    <a:blip r:embed="rId5"/>
                    <a:stretch>
                      <a:fillRect/>
                    </a:stretch>
                  </pic:blipFill>
                  <pic:spPr>
                    <a:xfrm>
                      <a:off x="0" y="0"/>
                      <a:ext cx="7438390" cy="3191847"/>
                    </a:xfrm>
                    <a:prstGeom prst="rect">
                      <a:avLst/>
                    </a:prstGeom>
                  </pic:spPr>
                </pic:pic>
              </a:graphicData>
            </a:graphic>
          </wp:anchor>
        </w:drawing>
      </w:r>
      <w:r w:rsidR="006A6336" w:rsidRPr="0044467A">
        <w:rPr>
          <w:b/>
          <w:bCs/>
          <w:sz w:val="24"/>
          <w:szCs w:val="24"/>
        </w:rPr>
        <w:t>2.2 Detailed design:</w:t>
      </w:r>
    </w:p>
    <w:p w14:paraId="61B1FC1D" w14:textId="77777777" w:rsidR="006A6336" w:rsidRDefault="006A6336" w:rsidP="006A6336">
      <w:pPr>
        <w:rPr>
          <w:b/>
          <w:bCs/>
        </w:rPr>
      </w:pPr>
    </w:p>
    <w:p w14:paraId="0421DBC0" w14:textId="77777777" w:rsidR="0044467A" w:rsidRDefault="0044467A" w:rsidP="006A6336">
      <w:pPr>
        <w:rPr>
          <w:b/>
          <w:bCs/>
        </w:rPr>
      </w:pPr>
    </w:p>
    <w:p w14:paraId="21F807DA" w14:textId="77777777" w:rsidR="0044467A" w:rsidRDefault="0044467A" w:rsidP="006A6336">
      <w:pPr>
        <w:rPr>
          <w:b/>
          <w:bCs/>
        </w:rPr>
      </w:pPr>
    </w:p>
    <w:p w14:paraId="43520B64" w14:textId="77777777" w:rsidR="0044467A" w:rsidRDefault="0044467A" w:rsidP="006A6336">
      <w:pPr>
        <w:rPr>
          <w:b/>
          <w:bCs/>
        </w:rPr>
      </w:pPr>
    </w:p>
    <w:p w14:paraId="3D8BC2F6" w14:textId="77777777" w:rsidR="0044467A" w:rsidRDefault="0044467A" w:rsidP="006A6336">
      <w:pPr>
        <w:rPr>
          <w:b/>
          <w:bCs/>
        </w:rPr>
      </w:pPr>
    </w:p>
    <w:p w14:paraId="35C323B8" w14:textId="77777777" w:rsidR="0044467A" w:rsidRDefault="0044467A" w:rsidP="006A6336">
      <w:pPr>
        <w:rPr>
          <w:b/>
          <w:bCs/>
        </w:rPr>
      </w:pPr>
    </w:p>
    <w:p w14:paraId="1A3E2735" w14:textId="77777777" w:rsidR="0044467A" w:rsidRDefault="0044467A" w:rsidP="006A6336">
      <w:pPr>
        <w:rPr>
          <w:b/>
          <w:bCs/>
        </w:rPr>
      </w:pPr>
    </w:p>
    <w:p w14:paraId="5D72DC2B" w14:textId="77777777" w:rsidR="0044467A" w:rsidRDefault="0044467A" w:rsidP="006A6336">
      <w:pPr>
        <w:rPr>
          <w:b/>
          <w:bCs/>
        </w:rPr>
      </w:pPr>
    </w:p>
    <w:p w14:paraId="1A753524" w14:textId="77777777" w:rsidR="0044467A" w:rsidRDefault="0044467A" w:rsidP="006A6336">
      <w:pPr>
        <w:rPr>
          <w:b/>
          <w:bCs/>
        </w:rPr>
      </w:pPr>
    </w:p>
    <w:p w14:paraId="1D845F8D" w14:textId="77777777" w:rsidR="0044467A" w:rsidRDefault="0044467A" w:rsidP="006A6336">
      <w:pPr>
        <w:rPr>
          <w:b/>
          <w:bCs/>
        </w:rPr>
      </w:pPr>
    </w:p>
    <w:p w14:paraId="7A5263E9" w14:textId="77777777" w:rsidR="0044467A" w:rsidRDefault="0044467A" w:rsidP="006A6336">
      <w:pPr>
        <w:rPr>
          <w:b/>
          <w:bCs/>
        </w:rPr>
      </w:pPr>
    </w:p>
    <w:p w14:paraId="45CFCA9E" w14:textId="77777777" w:rsidR="0044467A" w:rsidRDefault="0044467A" w:rsidP="006A6336">
      <w:pPr>
        <w:rPr>
          <w:b/>
          <w:bCs/>
        </w:rPr>
      </w:pPr>
    </w:p>
    <w:p w14:paraId="4F9CFBAB" w14:textId="77777777" w:rsidR="0044467A" w:rsidRDefault="0044467A" w:rsidP="006A6336">
      <w:pPr>
        <w:rPr>
          <w:b/>
          <w:bCs/>
        </w:rPr>
      </w:pPr>
    </w:p>
    <w:p w14:paraId="0597CBE6" w14:textId="02AD883A" w:rsidR="00A55DCD" w:rsidRDefault="00A55DCD" w:rsidP="006A6336">
      <w:bookmarkStart w:id="0" w:name="_Hlk124491654"/>
      <w:r>
        <w:t xml:space="preserve">Because of the imbalanced data, the binary class classification </w:t>
      </w:r>
      <w:r w:rsidR="00D1596E">
        <w:t>was</w:t>
      </w:r>
      <w:r>
        <w:t xml:space="preserve"> not enough for network failure classification, so applying multiclass classification based on failure data </w:t>
      </w:r>
      <w:r w:rsidR="00D1596E">
        <w:t>would</w:t>
      </w:r>
      <w:r>
        <w:t xml:space="preserve"> help to classify failure types.</w:t>
      </w:r>
    </w:p>
    <w:p w14:paraId="546FBB04" w14:textId="55157C09" w:rsidR="0044467A" w:rsidRDefault="0044467A" w:rsidP="006A6336">
      <w:r w:rsidRPr="0044467A">
        <w:t xml:space="preserve">The goal of multiclass classification is to </w:t>
      </w:r>
      <w:r>
        <w:t>classify the network into normal and</w:t>
      </w:r>
      <w:r w:rsidR="00D1596E">
        <w:t xml:space="preserve"> different</w:t>
      </w:r>
      <w:r>
        <w:t xml:space="preserve"> failure types which are:</w:t>
      </w:r>
    </w:p>
    <w:p w14:paraId="5D6677DF" w14:textId="77777777" w:rsidR="00E26078" w:rsidRPr="0044467A" w:rsidRDefault="00CD2F0E" w:rsidP="0044467A">
      <w:pPr>
        <w:numPr>
          <w:ilvl w:val="0"/>
          <w:numId w:val="1"/>
        </w:numPr>
      </w:pPr>
      <w:r w:rsidRPr="0044467A">
        <w:t>bridge-</w:t>
      </w:r>
      <w:proofErr w:type="spellStart"/>
      <w:r w:rsidRPr="0044467A">
        <w:t>delif</w:t>
      </w:r>
      <w:proofErr w:type="spellEnd"/>
    </w:p>
    <w:p w14:paraId="3F1183AC" w14:textId="77777777" w:rsidR="00E26078" w:rsidRPr="0044467A" w:rsidRDefault="00CD2F0E" w:rsidP="0044467A">
      <w:pPr>
        <w:numPr>
          <w:ilvl w:val="0"/>
          <w:numId w:val="1"/>
        </w:numPr>
      </w:pPr>
      <w:r w:rsidRPr="0044467A">
        <w:t>memory-stress-start</w:t>
      </w:r>
    </w:p>
    <w:p w14:paraId="1DF53946" w14:textId="77777777" w:rsidR="00E26078" w:rsidRPr="0044467A" w:rsidRDefault="00CD2F0E" w:rsidP="0044467A">
      <w:pPr>
        <w:numPr>
          <w:ilvl w:val="0"/>
          <w:numId w:val="1"/>
        </w:numPr>
      </w:pPr>
      <w:r w:rsidRPr="0044467A">
        <w:t>interface-loss-start</w:t>
      </w:r>
    </w:p>
    <w:p w14:paraId="63A2F976" w14:textId="77777777" w:rsidR="00E26078" w:rsidRPr="0044467A" w:rsidRDefault="00CD2F0E" w:rsidP="0044467A">
      <w:pPr>
        <w:numPr>
          <w:ilvl w:val="0"/>
          <w:numId w:val="1"/>
        </w:numPr>
      </w:pPr>
      <w:r w:rsidRPr="0044467A">
        <w:t>interface-down</w:t>
      </w:r>
    </w:p>
    <w:p w14:paraId="7E490532" w14:textId="3444384B" w:rsidR="00E26078" w:rsidRDefault="00CD2F0E" w:rsidP="0044467A">
      <w:pPr>
        <w:numPr>
          <w:ilvl w:val="0"/>
          <w:numId w:val="1"/>
        </w:numPr>
      </w:pPr>
      <w:proofErr w:type="spellStart"/>
      <w:r w:rsidRPr="0044467A">
        <w:t>vcpu</w:t>
      </w:r>
      <w:proofErr w:type="spellEnd"/>
      <w:r w:rsidRPr="0044467A">
        <w:t>-overload-start</w:t>
      </w:r>
    </w:p>
    <w:bookmarkEnd w:id="0"/>
    <w:p w14:paraId="3830529D" w14:textId="77777777" w:rsidR="00D1596E" w:rsidRPr="0044467A" w:rsidRDefault="00D1596E" w:rsidP="00D1596E"/>
    <w:p w14:paraId="52594D7E" w14:textId="77777777" w:rsidR="0044467A" w:rsidRDefault="0044467A" w:rsidP="006A6336">
      <w:bookmarkStart w:id="1" w:name="_Hlk124491710"/>
      <w:r>
        <w:t xml:space="preserve">By performing data preprocessing, feature selection on failure data, then apply XGBOOST, </w:t>
      </w:r>
      <w:proofErr w:type="spellStart"/>
      <w:r>
        <w:t>RandomForest</w:t>
      </w:r>
      <w:proofErr w:type="spellEnd"/>
      <w:r>
        <w:t xml:space="preserve"> Naïve Bayes, and logistic regression as baseline models. Finally, tuning and evaluating the results of the champion model.</w:t>
      </w:r>
    </w:p>
    <w:bookmarkEnd w:id="1"/>
    <w:p w14:paraId="46FEBE34" w14:textId="77777777" w:rsidR="0044467A" w:rsidRDefault="0044467A" w:rsidP="006A6336"/>
    <w:p w14:paraId="35D3AC27" w14:textId="77777777" w:rsidR="0044467A" w:rsidRDefault="0044467A" w:rsidP="006A6336">
      <w:pPr>
        <w:rPr>
          <w:b/>
          <w:bCs/>
          <w:sz w:val="24"/>
          <w:szCs w:val="24"/>
        </w:rPr>
      </w:pPr>
      <w:r w:rsidRPr="0044467A">
        <w:rPr>
          <w:b/>
          <w:bCs/>
          <w:sz w:val="24"/>
          <w:szCs w:val="24"/>
        </w:rPr>
        <w:lastRenderedPageBreak/>
        <w:t xml:space="preserve">2.3 Implementation: </w:t>
      </w:r>
    </w:p>
    <w:p w14:paraId="14803727" w14:textId="77777777" w:rsidR="0044467A" w:rsidRDefault="009D3978" w:rsidP="006A6336">
      <w:pPr>
        <w:rPr>
          <w:b/>
          <w:bCs/>
          <w:sz w:val="24"/>
          <w:szCs w:val="24"/>
          <w:lang w:bidi="ar-EG"/>
        </w:rPr>
      </w:pPr>
      <w:r>
        <w:rPr>
          <w:b/>
          <w:bCs/>
          <w:sz w:val="24"/>
          <w:szCs w:val="24"/>
          <w:lang w:bidi="ar-EG"/>
        </w:rPr>
        <w:t>After applying binary classification, studying the reasons of network failure, and based on the domain expert the most important 33 features are shown in the following figure:</w:t>
      </w:r>
    </w:p>
    <w:p w14:paraId="15D084A0" w14:textId="77777777" w:rsidR="009D3978" w:rsidRDefault="009D3978" w:rsidP="006A6336">
      <w:pPr>
        <w:rPr>
          <w:b/>
          <w:bCs/>
          <w:sz w:val="24"/>
          <w:szCs w:val="24"/>
          <w:lang w:bidi="ar-EG"/>
        </w:rPr>
      </w:pPr>
    </w:p>
    <w:p w14:paraId="7B7C9D1A" w14:textId="77777777" w:rsidR="009D3978" w:rsidRDefault="009D3978" w:rsidP="009D3978">
      <w:pPr>
        <w:rPr>
          <w:b/>
          <w:bCs/>
          <w:sz w:val="24"/>
          <w:szCs w:val="24"/>
          <w:lang w:bidi="ar-EG"/>
        </w:rPr>
      </w:pPr>
      <w:r w:rsidRPr="009D3978">
        <w:rPr>
          <w:b/>
          <w:bCs/>
          <w:noProof/>
          <w:sz w:val="24"/>
          <w:szCs w:val="24"/>
          <w:lang w:bidi="ar-EG"/>
        </w:rPr>
        <w:drawing>
          <wp:inline distT="0" distB="0" distL="0" distR="0" wp14:anchorId="4BA84771" wp14:editId="11C98AC0">
            <wp:extent cx="5943600" cy="5420360"/>
            <wp:effectExtent l="152400" t="152400" r="361950" b="370840"/>
            <wp:docPr id="1026" name="Picture 2">
              <a:extLst xmlns:a="http://schemas.openxmlformats.org/drawingml/2006/main">
                <a:ext uri="{FF2B5EF4-FFF2-40B4-BE49-F238E27FC236}">
                  <a16:creationId xmlns:a16="http://schemas.microsoft.com/office/drawing/2014/main" id="{197C92EC-0CCB-F419-D020-9B1C30E25E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97C92EC-0CCB-F419-D020-9B1C30E25E58}"/>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420360"/>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inline>
        </w:drawing>
      </w:r>
    </w:p>
    <w:p w14:paraId="76A3EA60" w14:textId="77777777" w:rsidR="00846FD7" w:rsidRPr="00846FD7" w:rsidRDefault="00846FD7" w:rsidP="00846FD7">
      <w:pPr>
        <w:rPr>
          <w:lang w:bidi="ar-EG"/>
        </w:rPr>
      </w:pPr>
      <w:r w:rsidRPr="00846FD7">
        <w:rPr>
          <w:lang w:bidi="ar-EG"/>
        </w:rPr>
        <w:t xml:space="preserve">Standardization also applied to center the values around the mean using standard deviation. </w:t>
      </w:r>
    </w:p>
    <w:p w14:paraId="09634F80" w14:textId="77777777" w:rsidR="009D3978" w:rsidRDefault="009D3978" w:rsidP="009D3978">
      <w:pPr>
        <w:rPr>
          <w:b/>
          <w:bCs/>
          <w:sz w:val="24"/>
          <w:szCs w:val="24"/>
          <w:lang w:bidi="ar-EG"/>
        </w:rPr>
      </w:pPr>
    </w:p>
    <w:p w14:paraId="55366CF0" w14:textId="24376924" w:rsidR="007B5B15" w:rsidRPr="00A55DCD" w:rsidRDefault="007B5B15" w:rsidP="00A55DCD">
      <w:pPr>
        <w:pStyle w:val="ListParagraph"/>
        <w:numPr>
          <w:ilvl w:val="0"/>
          <w:numId w:val="2"/>
        </w:numPr>
        <w:rPr>
          <w:b/>
          <w:bCs/>
          <w:sz w:val="24"/>
          <w:szCs w:val="24"/>
          <w:lang w:bidi="ar-EG"/>
        </w:rPr>
      </w:pPr>
      <w:r>
        <w:rPr>
          <w:b/>
          <w:bCs/>
          <w:sz w:val="24"/>
          <w:szCs w:val="24"/>
          <w:lang w:bidi="ar-EG"/>
        </w:rPr>
        <w:t>Apply logistic regression model:</w:t>
      </w:r>
    </w:p>
    <w:p w14:paraId="23FE047D" w14:textId="77777777" w:rsidR="007B5B15" w:rsidRDefault="007B5B15" w:rsidP="007B5B15">
      <w:pPr>
        <w:pStyle w:val="ListParagraph"/>
        <w:rPr>
          <w:lang w:bidi="ar-EG"/>
        </w:rPr>
      </w:pPr>
      <w:r w:rsidRPr="007B5B15">
        <w:rPr>
          <w:lang w:bidi="ar-EG"/>
        </w:rPr>
        <w:lastRenderedPageBreak/>
        <w:t>Logistic regression model is one of supervised techniques of machine learning that provides the probability of predicting the class label.</w:t>
      </w:r>
    </w:p>
    <w:p w14:paraId="62FEE5F5" w14:textId="77777777" w:rsidR="007B5B15" w:rsidRDefault="007B5B15" w:rsidP="007B5B15">
      <w:pPr>
        <w:pStyle w:val="ListParagraph"/>
        <w:rPr>
          <w:lang w:bidi="ar-EG"/>
        </w:rPr>
      </w:pPr>
      <w:r>
        <w:rPr>
          <w:lang w:bidi="ar-EG"/>
        </w:rPr>
        <w:t>Parameters used to train logistic regression as a baseline model:</w:t>
      </w:r>
    </w:p>
    <w:tbl>
      <w:tblPr>
        <w:tblStyle w:val="TableGrid"/>
        <w:tblW w:w="0" w:type="auto"/>
        <w:tblInd w:w="720" w:type="dxa"/>
        <w:tblLook w:val="04A0" w:firstRow="1" w:lastRow="0" w:firstColumn="1" w:lastColumn="0" w:noHBand="0" w:noVBand="1"/>
      </w:tblPr>
      <w:tblGrid>
        <w:gridCol w:w="4307"/>
        <w:gridCol w:w="4323"/>
      </w:tblGrid>
      <w:tr w:rsidR="007B5B15" w14:paraId="12BADA5A" w14:textId="77777777" w:rsidTr="007B5B15">
        <w:tc>
          <w:tcPr>
            <w:tcW w:w="4675" w:type="dxa"/>
          </w:tcPr>
          <w:p w14:paraId="67C8CAD5" w14:textId="77777777" w:rsidR="007B5B15" w:rsidRPr="007B5B15" w:rsidRDefault="007B5B15" w:rsidP="007B5B15">
            <w:pPr>
              <w:shd w:val="clear" w:color="auto" w:fill="FFFFFE"/>
              <w:spacing w:line="285" w:lineRule="atLeast"/>
              <w:jc w:val="center"/>
              <w:rPr>
                <w:rFonts w:ascii="Courier New" w:eastAsia="Times New Roman" w:hAnsi="Courier New" w:cs="Courier New"/>
                <w:color w:val="000000"/>
                <w:sz w:val="21"/>
                <w:szCs w:val="21"/>
              </w:rPr>
            </w:pPr>
            <w:proofErr w:type="spellStart"/>
            <w:r w:rsidRPr="007B5B15">
              <w:rPr>
                <w:rFonts w:ascii="Courier New" w:eastAsia="Times New Roman" w:hAnsi="Courier New" w:cs="Courier New"/>
                <w:color w:val="000000"/>
                <w:sz w:val="21"/>
                <w:szCs w:val="21"/>
              </w:rPr>
              <w:t>multi_class</w:t>
            </w:r>
            <w:proofErr w:type="spellEnd"/>
          </w:p>
        </w:tc>
        <w:tc>
          <w:tcPr>
            <w:tcW w:w="4675" w:type="dxa"/>
          </w:tcPr>
          <w:p w14:paraId="1D1A3DA0" w14:textId="77777777" w:rsidR="007B5B15" w:rsidRPr="007B5B15" w:rsidRDefault="007B5B15" w:rsidP="007B5B15">
            <w:pPr>
              <w:shd w:val="clear" w:color="auto" w:fill="FFFFFE"/>
              <w:spacing w:line="285" w:lineRule="atLeast"/>
              <w:jc w:val="center"/>
              <w:rPr>
                <w:rFonts w:ascii="Courier New" w:eastAsia="Times New Roman" w:hAnsi="Courier New" w:cs="Courier New"/>
                <w:color w:val="000000"/>
                <w:sz w:val="21"/>
                <w:szCs w:val="21"/>
              </w:rPr>
            </w:pPr>
            <w:proofErr w:type="spellStart"/>
            <w:r w:rsidRPr="007B5B15">
              <w:rPr>
                <w:rFonts w:ascii="Courier New" w:eastAsia="Times New Roman" w:hAnsi="Courier New" w:cs="Courier New"/>
                <w:color w:val="000000"/>
                <w:sz w:val="21"/>
                <w:szCs w:val="21"/>
              </w:rPr>
              <w:t>random_state</w:t>
            </w:r>
            <w:proofErr w:type="spellEnd"/>
          </w:p>
        </w:tc>
      </w:tr>
      <w:tr w:rsidR="007B5B15" w14:paraId="695166BE" w14:textId="77777777" w:rsidTr="007B5B15">
        <w:tc>
          <w:tcPr>
            <w:tcW w:w="4675" w:type="dxa"/>
          </w:tcPr>
          <w:p w14:paraId="25575D27" w14:textId="77777777" w:rsidR="007B5B15" w:rsidRDefault="007B5B15" w:rsidP="007B5B15">
            <w:pPr>
              <w:pStyle w:val="ListParagraph"/>
              <w:ind w:left="0"/>
              <w:jc w:val="center"/>
              <w:rPr>
                <w:lang w:bidi="ar-EG"/>
              </w:rPr>
            </w:pPr>
            <w:r>
              <w:rPr>
                <w:lang w:bidi="ar-EG"/>
              </w:rPr>
              <w:t>auto</w:t>
            </w:r>
          </w:p>
        </w:tc>
        <w:tc>
          <w:tcPr>
            <w:tcW w:w="4675" w:type="dxa"/>
          </w:tcPr>
          <w:p w14:paraId="239D6C53" w14:textId="77777777" w:rsidR="007B5B15" w:rsidRDefault="007B5B15" w:rsidP="007B5B15">
            <w:pPr>
              <w:pStyle w:val="ListParagraph"/>
              <w:ind w:left="0"/>
              <w:jc w:val="center"/>
              <w:rPr>
                <w:lang w:bidi="ar-EG"/>
              </w:rPr>
            </w:pPr>
            <w:r>
              <w:rPr>
                <w:lang w:bidi="ar-EG"/>
              </w:rPr>
              <w:t>42</w:t>
            </w:r>
          </w:p>
        </w:tc>
      </w:tr>
    </w:tbl>
    <w:p w14:paraId="72DF88DF" w14:textId="77777777" w:rsidR="007B5B15" w:rsidRDefault="007B5B15" w:rsidP="007B5B15">
      <w:pPr>
        <w:pStyle w:val="ListParagraph"/>
        <w:numPr>
          <w:ilvl w:val="0"/>
          <w:numId w:val="2"/>
        </w:numPr>
        <w:rPr>
          <w:b/>
          <w:bCs/>
          <w:sz w:val="24"/>
          <w:szCs w:val="24"/>
          <w:lang w:bidi="ar-EG"/>
        </w:rPr>
      </w:pPr>
      <w:r w:rsidRPr="00112E94">
        <w:rPr>
          <w:b/>
          <w:bCs/>
          <w:sz w:val="24"/>
          <w:szCs w:val="24"/>
          <w:lang w:bidi="ar-EG"/>
        </w:rPr>
        <w:t xml:space="preserve">Apply </w:t>
      </w:r>
      <w:r w:rsidR="00112E94" w:rsidRPr="00112E94">
        <w:rPr>
          <w:b/>
          <w:bCs/>
          <w:sz w:val="24"/>
          <w:szCs w:val="24"/>
          <w:lang w:bidi="ar-EG"/>
        </w:rPr>
        <w:t xml:space="preserve">naïve </w:t>
      </w:r>
      <w:r w:rsidR="00112E94">
        <w:rPr>
          <w:b/>
          <w:bCs/>
          <w:sz w:val="24"/>
          <w:szCs w:val="24"/>
          <w:lang w:bidi="ar-EG"/>
        </w:rPr>
        <w:t>bayes</w:t>
      </w:r>
      <w:r w:rsidR="00112E94" w:rsidRPr="00112E94">
        <w:rPr>
          <w:b/>
          <w:bCs/>
          <w:sz w:val="24"/>
          <w:szCs w:val="24"/>
          <w:lang w:bidi="ar-EG"/>
        </w:rPr>
        <w:t xml:space="preserve"> model:</w:t>
      </w:r>
    </w:p>
    <w:p w14:paraId="0492CAE7" w14:textId="77777777" w:rsidR="00112E94" w:rsidRDefault="00112E94" w:rsidP="00112E94">
      <w:pPr>
        <w:pStyle w:val="ListParagraph"/>
        <w:rPr>
          <w:lang w:bidi="ar-EG"/>
        </w:rPr>
      </w:pPr>
      <w:r w:rsidRPr="00112E94">
        <w:rPr>
          <w:lang w:bidi="ar-EG"/>
        </w:rPr>
        <w:t xml:space="preserve">Naïve bayes model is one of the supervised techniques in machine learning which is based on the Bayes theorem that has an effective probabilistic of class labels. </w:t>
      </w:r>
    </w:p>
    <w:p w14:paraId="0E7EA503" w14:textId="77777777" w:rsidR="00112E94" w:rsidRDefault="00112E94" w:rsidP="00112E94">
      <w:pPr>
        <w:pStyle w:val="ListParagraph"/>
        <w:rPr>
          <w:lang w:bidi="ar-EG"/>
        </w:rPr>
      </w:pPr>
      <w:r>
        <w:rPr>
          <w:lang w:bidi="ar-EG"/>
        </w:rPr>
        <w:t xml:space="preserve">The kernel used here is </w:t>
      </w:r>
      <w:proofErr w:type="spellStart"/>
      <w:r>
        <w:rPr>
          <w:lang w:bidi="ar-EG"/>
        </w:rPr>
        <w:t>GaussianNB</w:t>
      </w:r>
      <w:proofErr w:type="spellEnd"/>
      <w:r>
        <w:rPr>
          <w:lang w:bidi="ar-EG"/>
        </w:rPr>
        <w:t xml:space="preserve"> that can predict continuous values.</w:t>
      </w:r>
    </w:p>
    <w:p w14:paraId="2B8D1432" w14:textId="77777777" w:rsidR="00112E94" w:rsidRPr="00112E94" w:rsidRDefault="00112E94" w:rsidP="00112E94">
      <w:pPr>
        <w:pStyle w:val="ListParagraph"/>
        <w:rPr>
          <w:lang w:bidi="ar-EG"/>
        </w:rPr>
      </w:pPr>
    </w:p>
    <w:p w14:paraId="5E4C8D2A" w14:textId="77777777" w:rsidR="00112E94" w:rsidRPr="00112E94" w:rsidRDefault="00112E94" w:rsidP="007B5B15">
      <w:pPr>
        <w:pStyle w:val="ListParagraph"/>
        <w:numPr>
          <w:ilvl w:val="0"/>
          <w:numId w:val="2"/>
        </w:numPr>
        <w:rPr>
          <w:b/>
          <w:bCs/>
          <w:sz w:val="24"/>
          <w:szCs w:val="24"/>
          <w:lang w:bidi="ar-EG"/>
        </w:rPr>
      </w:pPr>
      <w:r w:rsidRPr="00112E94">
        <w:rPr>
          <w:b/>
          <w:bCs/>
          <w:sz w:val="24"/>
          <w:szCs w:val="24"/>
          <w:lang w:bidi="ar-EG"/>
        </w:rPr>
        <w:t xml:space="preserve">Apply </w:t>
      </w:r>
      <w:proofErr w:type="spellStart"/>
      <w:r w:rsidRPr="00112E94">
        <w:rPr>
          <w:b/>
          <w:bCs/>
          <w:sz w:val="24"/>
          <w:szCs w:val="24"/>
          <w:lang w:bidi="ar-EG"/>
        </w:rPr>
        <w:t>RandomForest</w:t>
      </w:r>
      <w:proofErr w:type="spellEnd"/>
      <w:r w:rsidRPr="00112E94">
        <w:rPr>
          <w:b/>
          <w:bCs/>
          <w:sz w:val="24"/>
          <w:szCs w:val="24"/>
          <w:lang w:bidi="ar-EG"/>
        </w:rPr>
        <w:t xml:space="preserve"> model:</w:t>
      </w:r>
    </w:p>
    <w:p w14:paraId="39D07DA4" w14:textId="77777777" w:rsidR="00112E94" w:rsidRDefault="00112E94" w:rsidP="00112E94">
      <w:pPr>
        <w:pStyle w:val="ListParagraph"/>
        <w:rPr>
          <w:lang w:bidi="ar-EG"/>
        </w:rPr>
      </w:pPr>
      <w:proofErr w:type="spellStart"/>
      <w:r>
        <w:rPr>
          <w:lang w:bidi="ar-EG"/>
        </w:rPr>
        <w:t>RandomForest</w:t>
      </w:r>
      <w:proofErr w:type="spellEnd"/>
      <w:r>
        <w:rPr>
          <w:lang w:bidi="ar-EG"/>
        </w:rPr>
        <w:t xml:space="preserve"> model is one of the supervised learning techniques that is based on tree.</w:t>
      </w:r>
    </w:p>
    <w:tbl>
      <w:tblPr>
        <w:tblStyle w:val="TableGrid"/>
        <w:tblW w:w="0" w:type="auto"/>
        <w:tblInd w:w="720" w:type="dxa"/>
        <w:tblLook w:val="04A0" w:firstRow="1" w:lastRow="0" w:firstColumn="1" w:lastColumn="0" w:noHBand="0" w:noVBand="1"/>
      </w:tblPr>
      <w:tblGrid>
        <w:gridCol w:w="4368"/>
        <w:gridCol w:w="4262"/>
      </w:tblGrid>
      <w:tr w:rsidR="00112E94" w14:paraId="67DD7F73" w14:textId="77777777" w:rsidTr="00112E94">
        <w:tc>
          <w:tcPr>
            <w:tcW w:w="4675" w:type="dxa"/>
          </w:tcPr>
          <w:p w14:paraId="0E70E050" w14:textId="77777777" w:rsidR="00112E94" w:rsidRPr="00112E94" w:rsidRDefault="00112E94" w:rsidP="00112E94">
            <w:pPr>
              <w:pStyle w:val="ListParagraph"/>
              <w:ind w:left="0"/>
              <w:jc w:val="center"/>
              <w:rPr>
                <w:lang w:bidi="ar-EG"/>
              </w:rPr>
            </w:pPr>
            <w:proofErr w:type="spellStart"/>
            <w:r w:rsidRPr="00112E94">
              <w:rPr>
                <w:lang w:bidi="ar-EG"/>
              </w:rPr>
              <w:t>Random_state</w:t>
            </w:r>
            <w:proofErr w:type="spellEnd"/>
          </w:p>
        </w:tc>
        <w:tc>
          <w:tcPr>
            <w:tcW w:w="4675" w:type="dxa"/>
          </w:tcPr>
          <w:p w14:paraId="1B5A0779" w14:textId="77777777" w:rsidR="00112E94" w:rsidRPr="00112E94" w:rsidRDefault="00112E94" w:rsidP="00112E94">
            <w:pPr>
              <w:pStyle w:val="ListParagraph"/>
              <w:ind w:left="0"/>
              <w:jc w:val="center"/>
              <w:rPr>
                <w:lang w:bidi="ar-EG"/>
              </w:rPr>
            </w:pPr>
            <w:r w:rsidRPr="00112E94">
              <w:rPr>
                <w:lang w:bidi="ar-EG"/>
              </w:rPr>
              <w:t>42</w:t>
            </w:r>
          </w:p>
        </w:tc>
      </w:tr>
    </w:tbl>
    <w:p w14:paraId="376F5E75" w14:textId="77777777" w:rsidR="00112E94" w:rsidRDefault="00112E94" w:rsidP="00112E94">
      <w:pPr>
        <w:pStyle w:val="ListParagraph"/>
        <w:rPr>
          <w:lang w:bidi="ar-EG"/>
        </w:rPr>
      </w:pPr>
    </w:p>
    <w:p w14:paraId="468775C3" w14:textId="77777777" w:rsidR="00112E94" w:rsidRPr="00112E94" w:rsidRDefault="00112E94" w:rsidP="00112E94">
      <w:pPr>
        <w:pStyle w:val="ListParagraph"/>
        <w:numPr>
          <w:ilvl w:val="0"/>
          <w:numId w:val="2"/>
        </w:numPr>
        <w:rPr>
          <w:b/>
          <w:bCs/>
          <w:sz w:val="24"/>
          <w:szCs w:val="24"/>
          <w:lang w:bidi="ar-EG"/>
        </w:rPr>
      </w:pPr>
      <w:r w:rsidRPr="00112E94">
        <w:rPr>
          <w:b/>
          <w:bCs/>
          <w:sz w:val="24"/>
          <w:szCs w:val="24"/>
          <w:lang w:bidi="ar-EG"/>
        </w:rPr>
        <w:t>Apply XGBOOST model:</w:t>
      </w:r>
    </w:p>
    <w:p w14:paraId="55BD89B6" w14:textId="77777777" w:rsidR="00112E94" w:rsidRDefault="00112E94" w:rsidP="00112E94">
      <w:pPr>
        <w:ind w:firstLine="360"/>
        <w:rPr>
          <w:lang w:bidi="ar-EG"/>
        </w:rPr>
      </w:pPr>
      <w:r>
        <w:rPr>
          <w:lang w:bidi="ar-EG"/>
        </w:rPr>
        <w:t xml:space="preserve">XGBOOST model is one of the gradient boosting techniques for supervised learning in machine learning. </w:t>
      </w:r>
    </w:p>
    <w:tbl>
      <w:tblPr>
        <w:tblStyle w:val="TableGrid"/>
        <w:tblW w:w="0" w:type="auto"/>
        <w:tblInd w:w="720" w:type="dxa"/>
        <w:tblLook w:val="04A0" w:firstRow="1" w:lastRow="0" w:firstColumn="1" w:lastColumn="0" w:noHBand="0" w:noVBand="1"/>
      </w:tblPr>
      <w:tblGrid>
        <w:gridCol w:w="4368"/>
        <w:gridCol w:w="4262"/>
      </w:tblGrid>
      <w:tr w:rsidR="00112E94" w14:paraId="48056308" w14:textId="77777777" w:rsidTr="007C5575">
        <w:tc>
          <w:tcPr>
            <w:tcW w:w="4675" w:type="dxa"/>
          </w:tcPr>
          <w:p w14:paraId="6358FD15" w14:textId="77777777" w:rsidR="00112E94" w:rsidRPr="00112E94" w:rsidRDefault="00112E94" w:rsidP="007C5575">
            <w:pPr>
              <w:pStyle w:val="ListParagraph"/>
              <w:ind w:left="0"/>
              <w:jc w:val="center"/>
              <w:rPr>
                <w:lang w:bidi="ar-EG"/>
              </w:rPr>
            </w:pPr>
            <w:proofErr w:type="spellStart"/>
            <w:r w:rsidRPr="00112E94">
              <w:rPr>
                <w:lang w:bidi="ar-EG"/>
              </w:rPr>
              <w:t>Random_state</w:t>
            </w:r>
            <w:proofErr w:type="spellEnd"/>
          </w:p>
        </w:tc>
        <w:tc>
          <w:tcPr>
            <w:tcW w:w="4675" w:type="dxa"/>
          </w:tcPr>
          <w:p w14:paraId="67F1F308" w14:textId="77777777" w:rsidR="00112E94" w:rsidRPr="00112E94" w:rsidRDefault="00112E94" w:rsidP="007C5575">
            <w:pPr>
              <w:pStyle w:val="ListParagraph"/>
              <w:ind w:left="0"/>
              <w:jc w:val="center"/>
              <w:rPr>
                <w:lang w:bidi="ar-EG"/>
              </w:rPr>
            </w:pPr>
            <w:r w:rsidRPr="00112E94">
              <w:rPr>
                <w:lang w:bidi="ar-EG"/>
              </w:rPr>
              <w:t>42</w:t>
            </w:r>
          </w:p>
        </w:tc>
      </w:tr>
    </w:tbl>
    <w:p w14:paraId="11B4FDAE" w14:textId="77777777" w:rsidR="00112E94" w:rsidRDefault="00112E94" w:rsidP="00112E94">
      <w:pPr>
        <w:rPr>
          <w:lang w:bidi="ar-EG"/>
        </w:rPr>
      </w:pPr>
    </w:p>
    <w:p w14:paraId="6774B288" w14:textId="77777777" w:rsidR="00277F9D" w:rsidRPr="00277F9D" w:rsidRDefault="00277F9D" w:rsidP="00277F9D">
      <w:pPr>
        <w:pStyle w:val="ListParagraph"/>
        <w:numPr>
          <w:ilvl w:val="0"/>
          <w:numId w:val="2"/>
        </w:numPr>
        <w:rPr>
          <w:b/>
          <w:bCs/>
          <w:sz w:val="24"/>
          <w:szCs w:val="24"/>
          <w:lang w:bidi="ar-EG"/>
        </w:rPr>
      </w:pPr>
      <w:r w:rsidRPr="00277F9D">
        <w:rPr>
          <w:b/>
          <w:bCs/>
          <w:sz w:val="24"/>
          <w:szCs w:val="24"/>
          <w:lang w:bidi="ar-EG"/>
        </w:rPr>
        <w:t>Apply hyperparameter tuning on XGBOOST model:</w:t>
      </w:r>
    </w:p>
    <w:p w14:paraId="02F1FFB3" w14:textId="77777777" w:rsidR="00277F9D" w:rsidRDefault="00277F9D" w:rsidP="00277F9D">
      <w:pPr>
        <w:pStyle w:val="ListParagraph"/>
        <w:rPr>
          <w:lang w:bidi="ar-EG"/>
        </w:rPr>
      </w:pPr>
      <w:r>
        <w:rPr>
          <w:lang w:bidi="ar-EG"/>
        </w:rPr>
        <w:t>As the results of XGBOOST model as a baseline, it has been chosen for tuning.</w:t>
      </w:r>
    </w:p>
    <w:p w14:paraId="18EB25E9" w14:textId="77777777" w:rsidR="00277F9D" w:rsidRDefault="00277F9D" w:rsidP="00277F9D">
      <w:pPr>
        <w:pStyle w:val="ListParagraph"/>
        <w:rPr>
          <w:lang w:bidi="ar-EG"/>
        </w:rPr>
      </w:pPr>
      <w:r>
        <w:rPr>
          <w:lang w:bidi="ar-EG"/>
        </w:rPr>
        <w:t>Parameters of XGBOOST model:</w:t>
      </w:r>
    </w:p>
    <w:tbl>
      <w:tblPr>
        <w:tblStyle w:val="TableGrid1"/>
        <w:tblW w:w="0" w:type="auto"/>
        <w:jc w:val="center"/>
        <w:tblLook w:val="04A0" w:firstRow="1" w:lastRow="0" w:firstColumn="1" w:lastColumn="0" w:noHBand="0" w:noVBand="1"/>
      </w:tblPr>
      <w:tblGrid>
        <w:gridCol w:w="723"/>
        <w:gridCol w:w="1094"/>
        <w:gridCol w:w="1522"/>
        <w:gridCol w:w="1065"/>
        <w:gridCol w:w="1523"/>
        <w:gridCol w:w="792"/>
        <w:gridCol w:w="1113"/>
      </w:tblGrid>
      <w:tr w:rsidR="00277F9D" w14:paraId="1A450FAE" w14:textId="77777777" w:rsidTr="00277F9D">
        <w:trPr>
          <w:jc w:val="center"/>
        </w:trPr>
        <w:tc>
          <w:tcPr>
            <w:tcW w:w="723" w:type="dxa"/>
          </w:tcPr>
          <w:p w14:paraId="101A11C0" w14:textId="77777777" w:rsidR="00277F9D" w:rsidRPr="00876F11" w:rsidRDefault="00277F9D" w:rsidP="007C5575">
            <w:pPr>
              <w:shd w:val="clear" w:color="auto" w:fill="FFFFFE"/>
              <w:spacing w:line="285" w:lineRule="atLeast"/>
              <w:rPr>
                <w:rFonts w:eastAsia="Times New Roman" w:cstheme="minorHAnsi"/>
                <w:color w:val="000000"/>
                <w:sz w:val="18"/>
                <w:szCs w:val="18"/>
              </w:rPr>
            </w:pPr>
            <w:r w:rsidRPr="00C601D6">
              <w:rPr>
                <w:rFonts w:eastAsia="Times New Roman" w:cstheme="minorHAnsi"/>
                <w:color w:val="000000"/>
                <w:sz w:val="18"/>
                <w:szCs w:val="18"/>
              </w:rPr>
              <w:t>eta</w:t>
            </w:r>
          </w:p>
        </w:tc>
        <w:tc>
          <w:tcPr>
            <w:tcW w:w="1094" w:type="dxa"/>
          </w:tcPr>
          <w:p w14:paraId="53279C69" w14:textId="77777777" w:rsidR="00277F9D" w:rsidRPr="00876F11" w:rsidRDefault="00277F9D" w:rsidP="007C5575">
            <w:pPr>
              <w:shd w:val="clear" w:color="auto" w:fill="FFFFFE"/>
              <w:spacing w:line="285" w:lineRule="atLeast"/>
              <w:rPr>
                <w:rFonts w:eastAsia="Times New Roman" w:cstheme="minorHAnsi"/>
                <w:color w:val="000000"/>
                <w:sz w:val="18"/>
                <w:szCs w:val="18"/>
              </w:rPr>
            </w:pPr>
            <w:proofErr w:type="spellStart"/>
            <w:r w:rsidRPr="00C601D6">
              <w:rPr>
                <w:rFonts w:eastAsia="Times New Roman" w:cstheme="minorHAnsi"/>
                <w:color w:val="000000"/>
                <w:sz w:val="18"/>
                <w:szCs w:val="18"/>
              </w:rPr>
              <w:t>max_depth</w:t>
            </w:r>
            <w:proofErr w:type="spellEnd"/>
          </w:p>
        </w:tc>
        <w:tc>
          <w:tcPr>
            <w:tcW w:w="1522" w:type="dxa"/>
          </w:tcPr>
          <w:p w14:paraId="31A841AF" w14:textId="77777777" w:rsidR="00277F9D" w:rsidRPr="00876F11" w:rsidRDefault="00277F9D" w:rsidP="007C5575">
            <w:pPr>
              <w:shd w:val="clear" w:color="auto" w:fill="FFFFFE"/>
              <w:spacing w:line="285" w:lineRule="atLeast"/>
              <w:rPr>
                <w:rFonts w:eastAsia="Times New Roman" w:cstheme="minorHAnsi"/>
                <w:color w:val="000000"/>
                <w:sz w:val="18"/>
                <w:szCs w:val="18"/>
              </w:rPr>
            </w:pPr>
            <w:proofErr w:type="spellStart"/>
            <w:r w:rsidRPr="00C601D6">
              <w:rPr>
                <w:rFonts w:eastAsia="Times New Roman" w:cstheme="minorHAnsi"/>
                <w:color w:val="000000"/>
                <w:sz w:val="18"/>
                <w:szCs w:val="18"/>
              </w:rPr>
              <w:t>min_child_weight</w:t>
            </w:r>
            <w:proofErr w:type="spellEnd"/>
          </w:p>
        </w:tc>
        <w:tc>
          <w:tcPr>
            <w:tcW w:w="1065" w:type="dxa"/>
          </w:tcPr>
          <w:p w14:paraId="1EECB2BD" w14:textId="77777777" w:rsidR="00277F9D" w:rsidRPr="00876F11" w:rsidRDefault="00277F9D" w:rsidP="007C5575">
            <w:pPr>
              <w:shd w:val="clear" w:color="auto" w:fill="FFFFFE"/>
              <w:spacing w:line="285" w:lineRule="atLeast"/>
              <w:rPr>
                <w:rFonts w:eastAsia="Times New Roman" w:cstheme="minorHAnsi"/>
                <w:color w:val="000000"/>
                <w:sz w:val="18"/>
                <w:szCs w:val="18"/>
              </w:rPr>
            </w:pPr>
            <w:r w:rsidRPr="00C601D6">
              <w:rPr>
                <w:rFonts w:eastAsia="Times New Roman" w:cstheme="minorHAnsi"/>
                <w:color w:val="000000"/>
                <w:sz w:val="18"/>
                <w:szCs w:val="18"/>
              </w:rPr>
              <w:t>subsample</w:t>
            </w:r>
          </w:p>
        </w:tc>
        <w:tc>
          <w:tcPr>
            <w:tcW w:w="1523" w:type="dxa"/>
          </w:tcPr>
          <w:p w14:paraId="7991C02B" w14:textId="77777777" w:rsidR="00277F9D" w:rsidRPr="00876F11" w:rsidRDefault="00277F9D" w:rsidP="007C5575">
            <w:pPr>
              <w:shd w:val="clear" w:color="auto" w:fill="FFFFFE"/>
              <w:spacing w:line="285" w:lineRule="atLeast"/>
              <w:rPr>
                <w:rFonts w:eastAsia="Times New Roman" w:cstheme="minorHAnsi"/>
                <w:color w:val="000000"/>
                <w:sz w:val="18"/>
                <w:szCs w:val="18"/>
              </w:rPr>
            </w:pPr>
            <w:proofErr w:type="spellStart"/>
            <w:r w:rsidRPr="00C601D6">
              <w:rPr>
                <w:rFonts w:eastAsia="Times New Roman" w:cstheme="minorHAnsi"/>
                <w:color w:val="000000"/>
                <w:sz w:val="18"/>
                <w:szCs w:val="18"/>
              </w:rPr>
              <w:t>colsample_bytree</w:t>
            </w:r>
            <w:proofErr w:type="spellEnd"/>
          </w:p>
        </w:tc>
        <w:tc>
          <w:tcPr>
            <w:tcW w:w="792" w:type="dxa"/>
          </w:tcPr>
          <w:p w14:paraId="678624B5" w14:textId="77777777" w:rsidR="00277F9D" w:rsidRPr="00876F11" w:rsidRDefault="00277F9D" w:rsidP="007C5575">
            <w:pPr>
              <w:shd w:val="clear" w:color="auto" w:fill="FFFFFE"/>
              <w:spacing w:line="285" w:lineRule="atLeast"/>
              <w:rPr>
                <w:rFonts w:eastAsia="Times New Roman" w:cstheme="minorHAnsi"/>
                <w:color w:val="000000"/>
                <w:sz w:val="18"/>
                <w:szCs w:val="18"/>
              </w:rPr>
            </w:pPr>
            <w:r w:rsidRPr="00C601D6">
              <w:rPr>
                <w:rFonts w:eastAsia="Times New Roman" w:cstheme="minorHAnsi"/>
                <w:color w:val="000000"/>
                <w:sz w:val="18"/>
                <w:szCs w:val="18"/>
              </w:rPr>
              <w:t>seed</w:t>
            </w:r>
          </w:p>
        </w:tc>
        <w:tc>
          <w:tcPr>
            <w:tcW w:w="1113" w:type="dxa"/>
          </w:tcPr>
          <w:p w14:paraId="203B33F5" w14:textId="77777777" w:rsidR="00277F9D" w:rsidRPr="00876F11" w:rsidRDefault="00277F9D" w:rsidP="007C5575">
            <w:pPr>
              <w:shd w:val="clear" w:color="auto" w:fill="FFFFFE"/>
              <w:spacing w:line="285" w:lineRule="atLeast"/>
              <w:rPr>
                <w:rFonts w:eastAsia="Times New Roman" w:cstheme="minorHAnsi"/>
                <w:color w:val="000000"/>
                <w:sz w:val="18"/>
                <w:szCs w:val="18"/>
              </w:rPr>
            </w:pPr>
            <w:proofErr w:type="spellStart"/>
            <w:r w:rsidRPr="00C601D6">
              <w:rPr>
                <w:rFonts w:eastAsia="Times New Roman" w:cstheme="minorHAnsi"/>
                <w:color w:val="000000"/>
                <w:sz w:val="18"/>
                <w:szCs w:val="18"/>
              </w:rPr>
              <w:t>eval_metric</w:t>
            </w:r>
            <w:proofErr w:type="spellEnd"/>
          </w:p>
        </w:tc>
      </w:tr>
      <w:tr w:rsidR="00277F9D" w14:paraId="52272B61" w14:textId="77777777" w:rsidTr="00277F9D">
        <w:trPr>
          <w:jc w:val="center"/>
        </w:trPr>
        <w:tc>
          <w:tcPr>
            <w:tcW w:w="723" w:type="dxa"/>
          </w:tcPr>
          <w:p w14:paraId="6677393C" w14:textId="77777777" w:rsidR="00277F9D" w:rsidRPr="00876F11" w:rsidRDefault="00277F9D" w:rsidP="007C5575">
            <w:pPr>
              <w:rPr>
                <w:rFonts w:cstheme="minorHAnsi"/>
                <w:sz w:val="18"/>
                <w:szCs w:val="18"/>
                <w:lang w:bidi="ar-EG"/>
              </w:rPr>
            </w:pPr>
            <w:r w:rsidRPr="00876F11">
              <w:rPr>
                <w:rFonts w:cstheme="minorHAnsi"/>
                <w:sz w:val="18"/>
                <w:szCs w:val="18"/>
                <w:lang w:bidi="ar-EG"/>
              </w:rPr>
              <w:t>0.3</w:t>
            </w:r>
          </w:p>
        </w:tc>
        <w:tc>
          <w:tcPr>
            <w:tcW w:w="1094" w:type="dxa"/>
          </w:tcPr>
          <w:p w14:paraId="06DBA764" w14:textId="77777777" w:rsidR="00277F9D" w:rsidRPr="00876F11" w:rsidRDefault="00277F9D" w:rsidP="007C5575">
            <w:pPr>
              <w:rPr>
                <w:rFonts w:cstheme="minorHAnsi"/>
                <w:sz w:val="18"/>
                <w:szCs w:val="18"/>
                <w:lang w:bidi="ar-EG"/>
              </w:rPr>
            </w:pPr>
            <w:r w:rsidRPr="00876F11">
              <w:rPr>
                <w:rFonts w:cstheme="minorHAnsi"/>
                <w:sz w:val="18"/>
                <w:szCs w:val="18"/>
                <w:lang w:bidi="ar-EG"/>
              </w:rPr>
              <w:t>15</w:t>
            </w:r>
          </w:p>
        </w:tc>
        <w:tc>
          <w:tcPr>
            <w:tcW w:w="1522" w:type="dxa"/>
          </w:tcPr>
          <w:p w14:paraId="33B14CB8" w14:textId="77777777" w:rsidR="00277F9D" w:rsidRPr="00876F11" w:rsidRDefault="00277F9D" w:rsidP="007C5575">
            <w:pPr>
              <w:rPr>
                <w:rFonts w:cstheme="minorHAnsi"/>
                <w:sz w:val="18"/>
                <w:szCs w:val="18"/>
                <w:lang w:bidi="ar-EG"/>
              </w:rPr>
            </w:pPr>
            <w:r w:rsidRPr="00876F11">
              <w:rPr>
                <w:rFonts w:cstheme="minorHAnsi"/>
                <w:sz w:val="18"/>
                <w:szCs w:val="18"/>
                <w:lang w:bidi="ar-EG"/>
              </w:rPr>
              <w:t>6</w:t>
            </w:r>
          </w:p>
        </w:tc>
        <w:tc>
          <w:tcPr>
            <w:tcW w:w="1065" w:type="dxa"/>
          </w:tcPr>
          <w:p w14:paraId="33D8FAD2" w14:textId="77777777" w:rsidR="00277F9D" w:rsidRPr="00876F11" w:rsidRDefault="00277F9D" w:rsidP="007C5575">
            <w:pPr>
              <w:rPr>
                <w:rFonts w:cstheme="minorHAnsi"/>
                <w:sz w:val="18"/>
                <w:szCs w:val="18"/>
                <w:lang w:bidi="ar-EG"/>
              </w:rPr>
            </w:pPr>
            <w:r w:rsidRPr="00876F11">
              <w:rPr>
                <w:rFonts w:cstheme="minorHAnsi"/>
                <w:sz w:val="18"/>
                <w:szCs w:val="18"/>
                <w:lang w:bidi="ar-EG"/>
              </w:rPr>
              <w:t>0.9</w:t>
            </w:r>
          </w:p>
        </w:tc>
        <w:tc>
          <w:tcPr>
            <w:tcW w:w="1523" w:type="dxa"/>
          </w:tcPr>
          <w:p w14:paraId="261B2B2C" w14:textId="77777777" w:rsidR="00277F9D" w:rsidRPr="00876F11" w:rsidRDefault="00277F9D" w:rsidP="007C5575">
            <w:pPr>
              <w:shd w:val="clear" w:color="auto" w:fill="FFFFFE"/>
              <w:spacing w:line="285" w:lineRule="atLeast"/>
              <w:rPr>
                <w:rFonts w:eastAsia="Times New Roman" w:cstheme="minorHAnsi"/>
                <w:color w:val="000000"/>
                <w:sz w:val="18"/>
                <w:szCs w:val="18"/>
              </w:rPr>
            </w:pPr>
            <w:r w:rsidRPr="00C601D6">
              <w:rPr>
                <w:rFonts w:eastAsia="Times New Roman" w:cstheme="minorHAnsi"/>
                <w:color w:val="098156"/>
                <w:sz w:val="18"/>
                <w:szCs w:val="18"/>
              </w:rPr>
              <w:t>0.7</w:t>
            </w:r>
          </w:p>
        </w:tc>
        <w:tc>
          <w:tcPr>
            <w:tcW w:w="792" w:type="dxa"/>
          </w:tcPr>
          <w:p w14:paraId="7B540B80" w14:textId="77777777" w:rsidR="00277F9D" w:rsidRPr="00876F11" w:rsidRDefault="00277F9D" w:rsidP="007C5575">
            <w:pPr>
              <w:rPr>
                <w:rFonts w:cstheme="minorHAnsi"/>
                <w:sz w:val="18"/>
                <w:szCs w:val="18"/>
                <w:lang w:bidi="ar-EG"/>
              </w:rPr>
            </w:pPr>
            <w:r w:rsidRPr="00876F11">
              <w:rPr>
                <w:rFonts w:cstheme="minorHAnsi"/>
                <w:sz w:val="18"/>
                <w:szCs w:val="18"/>
                <w:lang w:bidi="ar-EG"/>
              </w:rPr>
              <w:t>0</w:t>
            </w:r>
          </w:p>
        </w:tc>
        <w:tc>
          <w:tcPr>
            <w:tcW w:w="1113" w:type="dxa"/>
          </w:tcPr>
          <w:p w14:paraId="624A2981" w14:textId="77777777" w:rsidR="00277F9D" w:rsidRPr="00876F11" w:rsidRDefault="00277F9D" w:rsidP="007C5575">
            <w:pPr>
              <w:shd w:val="clear" w:color="auto" w:fill="FFFFFE"/>
              <w:spacing w:line="285" w:lineRule="atLeast"/>
              <w:rPr>
                <w:rFonts w:eastAsia="Times New Roman" w:cstheme="minorHAnsi"/>
                <w:color w:val="000000"/>
                <w:sz w:val="18"/>
                <w:szCs w:val="18"/>
              </w:rPr>
            </w:pPr>
            <w:proofErr w:type="spellStart"/>
            <w:r w:rsidRPr="00277F9D">
              <w:rPr>
                <w:rFonts w:eastAsia="Times New Roman" w:cstheme="minorHAnsi"/>
                <w:color w:val="000000" w:themeColor="text1"/>
                <w:sz w:val="18"/>
                <w:szCs w:val="18"/>
              </w:rPr>
              <w:t>mlogloss</w:t>
            </w:r>
            <w:proofErr w:type="spellEnd"/>
          </w:p>
        </w:tc>
      </w:tr>
    </w:tbl>
    <w:p w14:paraId="43B80932" w14:textId="77777777" w:rsidR="00112E94" w:rsidRDefault="00112E94" w:rsidP="00112E94">
      <w:pPr>
        <w:rPr>
          <w:lang w:bidi="ar-EG"/>
        </w:rPr>
      </w:pPr>
    </w:p>
    <w:p w14:paraId="06459EA8" w14:textId="77777777" w:rsidR="00112E94" w:rsidRDefault="00112E94" w:rsidP="00112E94">
      <w:pPr>
        <w:rPr>
          <w:b/>
          <w:bCs/>
          <w:sz w:val="24"/>
          <w:szCs w:val="24"/>
          <w:lang w:bidi="ar-EG"/>
        </w:rPr>
      </w:pPr>
      <w:r w:rsidRPr="00B557C6">
        <w:rPr>
          <w:b/>
          <w:bCs/>
          <w:sz w:val="24"/>
          <w:szCs w:val="24"/>
          <w:lang w:bidi="ar-EG"/>
        </w:rPr>
        <w:t>2.4 Testing:</w:t>
      </w:r>
    </w:p>
    <w:p w14:paraId="37E43E31" w14:textId="77777777" w:rsidR="00112E94" w:rsidRPr="00B557C6" w:rsidRDefault="00112E94" w:rsidP="00112E94">
      <w:pPr>
        <w:ind w:left="720"/>
        <w:rPr>
          <w:b/>
          <w:bCs/>
          <w:sz w:val="24"/>
          <w:szCs w:val="24"/>
          <w:lang w:bidi="ar-EG"/>
        </w:rPr>
      </w:pPr>
      <w:r w:rsidRPr="00B557C6">
        <w:rPr>
          <w:b/>
          <w:bCs/>
          <w:sz w:val="24"/>
          <w:szCs w:val="24"/>
          <w:lang w:bidi="ar-EG"/>
        </w:rPr>
        <w:t>2.4.2 Validation and Verification:</w:t>
      </w:r>
    </w:p>
    <w:p w14:paraId="4A32A941" w14:textId="77777777" w:rsidR="00112E94" w:rsidRDefault="00112E94" w:rsidP="00112E94">
      <w:pPr>
        <w:ind w:left="1440"/>
        <w:rPr>
          <w:lang w:bidi="ar-EG"/>
        </w:rPr>
      </w:pPr>
      <w:r>
        <w:rPr>
          <w:lang w:bidi="ar-EG"/>
        </w:rPr>
        <w:t xml:space="preserve">Confusion matrix and F1-Score have been used to evaluate the results of multi-class classification problem. </w:t>
      </w:r>
    </w:p>
    <w:p w14:paraId="1493F915" w14:textId="77777777" w:rsidR="00112E94" w:rsidRDefault="00112E94" w:rsidP="00112E94">
      <w:pPr>
        <w:ind w:left="1440"/>
        <w:rPr>
          <w:lang w:bidi="ar-EG"/>
        </w:rPr>
      </w:pPr>
      <w:r>
        <w:rPr>
          <w:lang w:bidi="ar-EG"/>
        </w:rPr>
        <w:t>To meet the design requirements, the model can classify the network into normal and failure types of abnormal with high scores.</w:t>
      </w:r>
    </w:p>
    <w:p w14:paraId="0BC765A3" w14:textId="77777777" w:rsidR="00112E94" w:rsidRPr="00112E94" w:rsidRDefault="00112E94" w:rsidP="00112E94">
      <w:pPr>
        <w:pStyle w:val="ListParagraph"/>
        <w:numPr>
          <w:ilvl w:val="0"/>
          <w:numId w:val="4"/>
        </w:numPr>
        <w:rPr>
          <w:b/>
          <w:bCs/>
          <w:sz w:val="24"/>
          <w:szCs w:val="24"/>
          <w:lang w:bidi="ar-EG"/>
        </w:rPr>
      </w:pPr>
      <w:r w:rsidRPr="00112E94">
        <w:rPr>
          <w:b/>
          <w:bCs/>
          <w:sz w:val="24"/>
          <w:szCs w:val="24"/>
          <w:lang w:bidi="ar-EG"/>
        </w:rPr>
        <w:t>Overall results and analysis:</w:t>
      </w:r>
    </w:p>
    <w:p w14:paraId="7B92CADE" w14:textId="77777777" w:rsidR="00112E94" w:rsidRDefault="00112E94" w:rsidP="00112E94">
      <w:pPr>
        <w:pStyle w:val="ListParagraph"/>
        <w:numPr>
          <w:ilvl w:val="0"/>
          <w:numId w:val="5"/>
        </w:numPr>
        <w:rPr>
          <w:b/>
          <w:bCs/>
          <w:lang w:bidi="ar-EG"/>
        </w:rPr>
      </w:pPr>
      <w:bookmarkStart w:id="2" w:name="_Hlk124644828"/>
      <w:r w:rsidRPr="00112E94">
        <w:rPr>
          <w:b/>
          <w:bCs/>
          <w:lang w:bidi="ar-EG"/>
        </w:rPr>
        <w:t>Results of logistic regression model:</w:t>
      </w:r>
    </w:p>
    <w:p w14:paraId="497DB0BE" w14:textId="77777777" w:rsidR="00112E94" w:rsidRDefault="004062B2" w:rsidP="00112E94">
      <w:pPr>
        <w:pStyle w:val="ListParagraph"/>
        <w:rPr>
          <w:b/>
          <w:bCs/>
          <w:lang w:bidi="ar-EG"/>
        </w:rPr>
      </w:pPr>
      <w:r>
        <w:rPr>
          <w:b/>
          <w:bCs/>
          <w:lang w:bidi="ar-EG"/>
        </w:rPr>
        <w:t>Classification report of testing logistic regression model:</w:t>
      </w:r>
    </w:p>
    <w:bookmarkEnd w:id="2"/>
    <w:p w14:paraId="75F239DE" w14:textId="77777777" w:rsidR="004062B2" w:rsidRPr="00112E94" w:rsidRDefault="004062B2" w:rsidP="00112E94">
      <w:pPr>
        <w:pStyle w:val="ListParagraph"/>
        <w:rPr>
          <w:b/>
          <w:bCs/>
          <w:lang w:bidi="ar-EG"/>
        </w:rPr>
      </w:pPr>
    </w:p>
    <w:p w14:paraId="68A2F979" w14:textId="77777777" w:rsidR="00112E94" w:rsidRDefault="00112E94" w:rsidP="00277F9D">
      <w:pPr>
        <w:pStyle w:val="ListParagraph"/>
        <w:jc w:val="center"/>
        <w:rPr>
          <w:lang w:bidi="ar-EG"/>
        </w:rPr>
      </w:pPr>
      <w:r>
        <w:rPr>
          <w:noProof/>
        </w:rPr>
        <w:lastRenderedPageBreak/>
        <w:drawing>
          <wp:inline distT="0" distB="0" distL="0" distR="0" wp14:anchorId="7BDCB346" wp14:editId="5CD6883A">
            <wp:extent cx="3362762" cy="1602029"/>
            <wp:effectExtent l="0" t="0" r="0" b="0"/>
            <wp:docPr id="9" name="Picture 9"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7"/>
                    <a:stretch>
                      <a:fillRect/>
                    </a:stretch>
                  </pic:blipFill>
                  <pic:spPr>
                    <a:xfrm>
                      <a:off x="0" y="0"/>
                      <a:ext cx="3430963" cy="1634520"/>
                    </a:xfrm>
                    <a:prstGeom prst="rect">
                      <a:avLst/>
                    </a:prstGeom>
                  </pic:spPr>
                </pic:pic>
              </a:graphicData>
            </a:graphic>
          </wp:inline>
        </w:drawing>
      </w:r>
    </w:p>
    <w:p w14:paraId="4F4992AA" w14:textId="77777777" w:rsidR="00112E94" w:rsidRDefault="004062B2" w:rsidP="00112E94">
      <w:pPr>
        <w:rPr>
          <w:lang w:bidi="ar-EG"/>
        </w:rPr>
      </w:pPr>
      <w:bookmarkStart w:id="3" w:name="_Hlk124644977"/>
      <w:r>
        <w:rPr>
          <w:lang w:bidi="ar-EG"/>
        </w:rPr>
        <w:t>According to the F1-Score, the model can’t predict class 1, class4 and class 5 and misclassify some points in class2 and class3.</w:t>
      </w:r>
    </w:p>
    <w:p w14:paraId="548C5953" w14:textId="77777777" w:rsidR="004062B2" w:rsidRDefault="004062B2" w:rsidP="00112E94">
      <w:pPr>
        <w:rPr>
          <w:lang w:bidi="ar-EG"/>
        </w:rPr>
      </w:pPr>
      <w:proofErr w:type="gramStart"/>
      <w:r>
        <w:rPr>
          <w:lang w:bidi="ar-EG"/>
        </w:rPr>
        <w:t>Also</w:t>
      </w:r>
      <w:proofErr w:type="gramEnd"/>
      <w:r>
        <w:rPr>
          <w:lang w:bidi="ar-EG"/>
        </w:rPr>
        <w:t xml:space="preserve"> according to the confusion matrix, the model can’t predict class1, class4 and class5. </w:t>
      </w:r>
    </w:p>
    <w:bookmarkEnd w:id="3"/>
    <w:p w14:paraId="274BAFA1" w14:textId="77777777" w:rsidR="004062B2" w:rsidRDefault="004062B2" w:rsidP="004062B2">
      <w:pPr>
        <w:jc w:val="center"/>
        <w:rPr>
          <w:lang w:bidi="ar-EG"/>
        </w:rPr>
      </w:pPr>
      <w:r>
        <w:rPr>
          <w:noProof/>
        </w:rPr>
        <w:drawing>
          <wp:inline distT="0" distB="0" distL="0" distR="0" wp14:anchorId="2D350664" wp14:editId="664304B1">
            <wp:extent cx="2817876" cy="2355494"/>
            <wp:effectExtent l="0" t="0" r="1905" b="0"/>
            <wp:docPr id="10" name="Picture 10"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1002" cy="2374825"/>
                    </a:xfrm>
                    <a:prstGeom prst="rect">
                      <a:avLst/>
                    </a:prstGeom>
                    <a:noFill/>
                    <a:ln>
                      <a:noFill/>
                    </a:ln>
                  </pic:spPr>
                </pic:pic>
              </a:graphicData>
            </a:graphic>
          </wp:inline>
        </w:drawing>
      </w:r>
    </w:p>
    <w:p w14:paraId="1D9D6B3D" w14:textId="77777777" w:rsidR="004062B2" w:rsidRPr="004062B2" w:rsidRDefault="004062B2" w:rsidP="004062B2">
      <w:pPr>
        <w:pStyle w:val="ListParagraph"/>
        <w:numPr>
          <w:ilvl w:val="0"/>
          <w:numId w:val="5"/>
        </w:numPr>
        <w:rPr>
          <w:b/>
          <w:bCs/>
          <w:lang w:bidi="ar-EG"/>
        </w:rPr>
      </w:pPr>
      <w:bookmarkStart w:id="4" w:name="_Hlk124645088"/>
      <w:r w:rsidRPr="004062B2">
        <w:rPr>
          <w:b/>
          <w:bCs/>
          <w:lang w:bidi="ar-EG"/>
        </w:rPr>
        <w:t>Results of Naïve Bayes model:</w:t>
      </w:r>
    </w:p>
    <w:p w14:paraId="3B27BC08" w14:textId="77777777" w:rsidR="004062B2" w:rsidRDefault="004062B2" w:rsidP="004062B2">
      <w:pPr>
        <w:pStyle w:val="ListParagraph"/>
        <w:rPr>
          <w:lang w:bidi="ar-EG"/>
        </w:rPr>
      </w:pPr>
      <w:r>
        <w:rPr>
          <w:lang w:bidi="ar-EG"/>
        </w:rPr>
        <w:t>Classification report on testing Naïve Bayes model:</w:t>
      </w:r>
    </w:p>
    <w:bookmarkEnd w:id="4"/>
    <w:p w14:paraId="7E655392" w14:textId="77777777" w:rsidR="004062B2" w:rsidRDefault="004062B2" w:rsidP="004062B2">
      <w:pPr>
        <w:pStyle w:val="ListParagraph"/>
        <w:jc w:val="center"/>
        <w:rPr>
          <w:lang w:bidi="ar-EG"/>
        </w:rPr>
      </w:pPr>
      <w:r>
        <w:rPr>
          <w:noProof/>
        </w:rPr>
        <w:drawing>
          <wp:inline distT="0" distB="0" distL="0" distR="0" wp14:anchorId="3417D664" wp14:editId="118876E0">
            <wp:extent cx="3473654" cy="1733703"/>
            <wp:effectExtent l="0" t="0" r="0" b="0"/>
            <wp:docPr id="11" name="Picture 11"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9"/>
                    <a:stretch>
                      <a:fillRect/>
                    </a:stretch>
                  </pic:blipFill>
                  <pic:spPr>
                    <a:xfrm>
                      <a:off x="0" y="0"/>
                      <a:ext cx="3505358" cy="1749526"/>
                    </a:xfrm>
                    <a:prstGeom prst="rect">
                      <a:avLst/>
                    </a:prstGeom>
                  </pic:spPr>
                </pic:pic>
              </a:graphicData>
            </a:graphic>
          </wp:inline>
        </w:drawing>
      </w:r>
    </w:p>
    <w:p w14:paraId="104411FC" w14:textId="77777777" w:rsidR="004062B2" w:rsidRDefault="004062B2" w:rsidP="004062B2">
      <w:pPr>
        <w:pStyle w:val="ListParagraph"/>
        <w:rPr>
          <w:lang w:bidi="ar-EG"/>
        </w:rPr>
      </w:pPr>
      <w:bookmarkStart w:id="5" w:name="_Hlk124645173"/>
      <w:r>
        <w:rPr>
          <w:lang w:bidi="ar-EG"/>
        </w:rPr>
        <w:t>According to the F1-Score in the classification report of Naïve Bayes model can’t predict all of the classes well and it shown in the following confusion matrix</w:t>
      </w:r>
      <w:r w:rsidR="00F9130A">
        <w:rPr>
          <w:lang w:bidi="ar-EG"/>
        </w:rPr>
        <w:t>:</w:t>
      </w:r>
    </w:p>
    <w:bookmarkEnd w:id="5"/>
    <w:p w14:paraId="1E72B376" w14:textId="77777777" w:rsidR="004062B2" w:rsidRDefault="004062B2" w:rsidP="004062B2">
      <w:pPr>
        <w:pStyle w:val="ListParagraph"/>
        <w:jc w:val="center"/>
        <w:rPr>
          <w:lang w:bidi="ar-EG"/>
        </w:rPr>
      </w:pPr>
      <w:r>
        <w:rPr>
          <w:noProof/>
        </w:rPr>
        <w:lastRenderedPageBreak/>
        <w:drawing>
          <wp:inline distT="0" distB="0" distL="0" distR="0" wp14:anchorId="3B4519DC" wp14:editId="64FDE662">
            <wp:extent cx="2553895" cy="2392070"/>
            <wp:effectExtent l="0" t="0" r="0" b="0"/>
            <wp:docPr id="12" name="Picture 12"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1447" cy="2427243"/>
                    </a:xfrm>
                    <a:prstGeom prst="rect">
                      <a:avLst/>
                    </a:prstGeom>
                    <a:noFill/>
                    <a:ln>
                      <a:noFill/>
                    </a:ln>
                  </pic:spPr>
                </pic:pic>
              </a:graphicData>
            </a:graphic>
          </wp:inline>
        </w:drawing>
      </w:r>
    </w:p>
    <w:p w14:paraId="315B7136" w14:textId="77777777" w:rsidR="00F9130A" w:rsidRDefault="00F9130A" w:rsidP="00F9130A">
      <w:pPr>
        <w:pStyle w:val="ListParagraph"/>
        <w:rPr>
          <w:lang w:bidi="ar-EG"/>
        </w:rPr>
      </w:pPr>
      <w:bookmarkStart w:id="6" w:name="_Hlk124645233"/>
      <w:proofErr w:type="gramStart"/>
      <w:r>
        <w:rPr>
          <w:lang w:bidi="ar-EG"/>
        </w:rPr>
        <w:t>This results</w:t>
      </w:r>
      <w:proofErr w:type="gramEnd"/>
      <w:r>
        <w:rPr>
          <w:lang w:bidi="ar-EG"/>
        </w:rPr>
        <w:t xml:space="preserve"> are an obvious evidence that the problem is a </w:t>
      </w:r>
      <w:proofErr w:type="spellStart"/>
      <w:r>
        <w:rPr>
          <w:lang w:bidi="ar-EG"/>
        </w:rPr>
        <w:t>non linear</w:t>
      </w:r>
      <w:proofErr w:type="spellEnd"/>
      <w:r>
        <w:rPr>
          <w:lang w:bidi="ar-EG"/>
        </w:rPr>
        <w:t xml:space="preserve"> problem, so boosting techniques is the best choice to deal with this problem. Random Forest and XGBOOST will be applied.</w:t>
      </w:r>
    </w:p>
    <w:bookmarkEnd w:id="6"/>
    <w:p w14:paraId="1C12F910" w14:textId="77777777" w:rsidR="004062B2" w:rsidRDefault="004062B2" w:rsidP="004062B2">
      <w:pPr>
        <w:pStyle w:val="ListParagraph"/>
        <w:jc w:val="center"/>
        <w:rPr>
          <w:lang w:bidi="ar-EG"/>
        </w:rPr>
      </w:pPr>
    </w:p>
    <w:p w14:paraId="1EE9A97D" w14:textId="77777777" w:rsidR="004062B2" w:rsidRPr="004062B2" w:rsidRDefault="004062B2" w:rsidP="004062B2">
      <w:pPr>
        <w:pStyle w:val="ListParagraph"/>
        <w:numPr>
          <w:ilvl w:val="0"/>
          <w:numId w:val="5"/>
        </w:numPr>
        <w:rPr>
          <w:b/>
          <w:bCs/>
          <w:sz w:val="24"/>
          <w:szCs w:val="24"/>
          <w:lang w:bidi="ar-EG"/>
        </w:rPr>
      </w:pPr>
      <w:bookmarkStart w:id="7" w:name="_Hlk124645277"/>
      <w:r w:rsidRPr="004062B2">
        <w:rPr>
          <w:b/>
          <w:bCs/>
          <w:sz w:val="24"/>
          <w:szCs w:val="24"/>
          <w:lang w:bidi="ar-EG"/>
        </w:rPr>
        <w:t>Results of Random Forest model:</w:t>
      </w:r>
    </w:p>
    <w:p w14:paraId="0517EF9D" w14:textId="77777777" w:rsidR="004062B2" w:rsidRDefault="004062B2" w:rsidP="004062B2">
      <w:pPr>
        <w:pStyle w:val="ListParagraph"/>
        <w:rPr>
          <w:lang w:bidi="ar-EG"/>
        </w:rPr>
      </w:pPr>
      <w:r>
        <w:rPr>
          <w:lang w:bidi="ar-EG"/>
        </w:rPr>
        <w:t>Classification report on testing Random Forest model:</w:t>
      </w:r>
    </w:p>
    <w:bookmarkEnd w:id="7"/>
    <w:p w14:paraId="02500D4A" w14:textId="77777777" w:rsidR="004062B2" w:rsidRDefault="004062B2" w:rsidP="004062B2">
      <w:pPr>
        <w:pStyle w:val="ListParagraph"/>
        <w:jc w:val="center"/>
        <w:rPr>
          <w:lang w:bidi="ar-EG"/>
        </w:rPr>
      </w:pPr>
      <w:r>
        <w:rPr>
          <w:noProof/>
        </w:rPr>
        <w:drawing>
          <wp:inline distT="0" distB="0" distL="0" distR="0" wp14:anchorId="7B7C3928" wp14:editId="67A9A186">
            <wp:extent cx="3353181" cy="1623974"/>
            <wp:effectExtent l="0" t="0" r="0" b="0"/>
            <wp:docPr id="13" name="Picture 13"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1"/>
                    <a:stretch>
                      <a:fillRect/>
                    </a:stretch>
                  </pic:blipFill>
                  <pic:spPr>
                    <a:xfrm>
                      <a:off x="0" y="0"/>
                      <a:ext cx="3389517" cy="1641572"/>
                    </a:xfrm>
                    <a:prstGeom prst="rect">
                      <a:avLst/>
                    </a:prstGeom>
                  </pic:spPr>
                </pic:pic>
              </a:graphicData>
            </a:graphic>
          </wp:inline>
        </w:drawing>
      </w:r>
    </w:p>
    <w:p w14:paraId="541A8CA6" w14:textId="77777777" w:rsidR="004062B2" w:rsidRDefault="004062B2" w:rsidP="004062B2">
      <w:pPr>
        <w:pStyle w:val="ListParagraph"/>
        <w:rPr>
          <w:lang w:bidi="ar-EG"/>
        </w:rPr>
      </w:pPr>
      <w:bookmarkStart w:id="8" w:name="_Hlk124645371"/>
      <w:r>
        <w:rPr>
          <w:lang w:bidi="ar-EG"/>
        </w:rPr>
        <w:t>According to the F1-Score in the classification report of Random Forest model, the model can predict class0, class4 and class5 well, but the model misclassified class1, class2 and class3 and the confusion matrix shows that:</w:t>
      </w:r>
    </w:p>
    <w:bookmarkEnd w:id="8"/>
    <w:p w14:paraId="1992A210" w14:textId="77777777" w:rsidR="004062B2" w:rsidRDefault="004062B2" w:rsidP="004062B2">
      <w:pPr>
        <w:pStyle w:val="ListParagraph"/>
        <w:jc w:val="center"/>
        <w:rPr>
          <w:lang w:bidi="ar-EG"/>
        </w:rPr>
      </w:pPr>
      <w:r>
        <w:rPr>
          <w:noProof/>
        </w:rPr>
        <w:lastRenderedPageBreak/>
        <w:drawing>
          <wp:inline distT="0" distB="0" distL="0" distR="0" wp14:anchorId="71A68464" wp14:editId="1C31F40E">
            <wp:extent cx="2954655" cy="2638425"/>
            <wp:effectExtent l="0" t="0" r="0" b="0"/>
            <wp:docPr id="14" name="Picture 14"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9533" cy="2660640"/>
                    </a:xfrm>
                    <a:prstGeom prst="rect">
                      <a:avLst/>
                    </a:prstGeom>
                    <a:noFill/>
                    <a:ln>
                      <a:noFill/>
                    </a:ln>
                  </pic:spPr>
                </pic:pic>
              </a:graphicData>
            </a:graphic>
          </wp:inline>
        </w:drawing>
      </w:r>
    </w:p>
    <w:p w14:paraId="295FFD8E" w14:textId="77777777" w:rsidR="004062B2" w:rsidRPr="00277F9D" w:rsidRDefault="004062B2" w:rsidP="004062B2">
      <w:pPr>
        <w:pStyle w:val="ListParagraph"/>
        <w:numPr>
          <w:ilvl w:val="0"/>
          <w:numId w:val="5"/>
        </w:numPr>
        <w:rPr>
          <w:b/>
          <w:bCs/>
          <w:sz w:val="24"/>
          <w:szCs w:val="24"/>
          <w:lang w:bidi="ar-EG"/>
        </w:rPr>
      </w:pPr>
      <w:bookmarkStart w:id="9" w:name="_Hlk124645473"/>
      <w:r w:rsidRPr="00277F9D">
        <w:rPr>
          <w:b/>
          <w:bCs/>
          <w:sz w:val="24"/>
          <w:szCs w:val="24"/>
          <w:lang w:bidi="ar-EG"/>
        </w:rPr>
        <w:t>Results of XGBOOST model:</w:t>
      </w:r>
    </w:p>
    <w:p w14:paraId="628EFDD6" w14:textId="77777777" w:rsidR="004062B2" w:rsidRDefault="004062B2" w:rsidP="004062B2">
      <w:pPr>
        <w:pStyle w:val="ListParagraph"/>
        <w:rPr>
          <w:lang w:bidi="ar-EG"/>
        </w:rPr>
      </w:pPr>
      <w:r>
        <w:rPr>
          <w:lang w:bidi="ar-EG"/>
        </w:rPr>
        <w:t>Classification report on testing XGBOOST model:</w:t>
      </w:r>
    </w:p>
    <w:bookmarkEnd w:id="9"/>
    <w:p w14:paraId="22ACDF00" w14:textId="77777777" w:rsidR="004062B2" w:rsidRDefault="004062B2" w:rsidP="004062B2">
      <w:pPr>
        <w:pStyle w:val="ListParagraph"/>
        <w:rPr>
          <w:lang w:bidi="ar-EG"/>
        </w:rPr>
      </w:pPr>
    </w:p>
    <w:p w14:paraId="5CF3B7D3" w14:textId="77777777" w:rsidR="004062B2" w:rsidRDefault="004062B2" w:rsidP="004062B2">
      <w:pPr>
        <w:pStyle w:val="ListParagraph"/>
        <w:jc w:val="center"/>
        <w:rPr>
          <w:lang w:bidi="ar-EG"/>
        </w:rPr>
      </w:pPr>
      <w:r>
        <w:rPr>
          <w:noProof/>
        </w:rPr>
        <w:drawing>
          <wp:inline distT="0" distB="0" distL="0" distR="0" wp14:anchorId="436C7D26" wp14:editId="340A0042">
            <wp:extent cx="3416935" cy="1571625"/>
            <wp:effectExtent l="0" t="0" r="0" b="9525"/>
            <wp:docPr id="15" name="Picture 15"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3"/>
                    <a:stretch>
                      <a:fillRect/>
                    </a:stretch>
                  </pic:blipFill>
                  <pic:spPr>
                    <a:xfrm>
                      <a:off x="0" y="0"/>
                      <a:ext cx="3450254" cy="1586950"/>
                    </a:xfrm>
                    <a:prstGeom prst="rect">
                      <a:avLst/>
                    </a:prstGeom>
                  </pic:spPr>
                </pic:pic>
              </a:graphicData>
            </a:graphic>
          </wp:inline>
        </w:drawing>
      </w:r>
    </w:p>
    <w:p w14:paraId="0CDFF5AB" w14:textId="77777777" w:rsidR="004062B2" w:rsidRDefault="004062B2" w:rsidP="004062B2">
      <w:pPr>
        <w:pStyle w:val="ListParagraph"/>
        <w:rPr>
          <w:lang w:bidi="ar-EG"/>
        </w:rPr>
      </w:pPr>
      <w:bookmarkStart w:id="10" w:name="_Hlk124645576"/>
      <w:r>
        <w:rPr>
          <w:lang w:bidi="ar-EG"/>
        </w:rPr>
        <w:t xml:space="preserve">According to the F1-Score in the classification report of </w:t>
      </w:r>
      <w:r w:rsidR="00277F9D">
        <w:rPr>
          <w:lang w:bidi="ar-EG"/>
        </w:rPr>
        <w:t xml:space="preserve">XGBOOST </w:t>
      </w:r>
      <w:r>
        <w:rPr>
          <w:lang w:bidi="ar-EG"/>
        </w:rPr>
        <w:t xml:space="preserve">model, the model can predict class0, class4 and class5 well, but the model misclassified </w:t>
      </w:r>
      <w:r w:rsidR="00277F9D">
        <w:rPr>
          <w:lang w:bidi="ar-EG"/>
        </w:rPr>
        <w:t xml:space="preserve">some values of </w:t>
      </w:r>
      <w:r>
        <w:rPr>
          <w:lang w:bidi="ar-EG"/>
        </w:rPr>
        <w:t>class1, class2 and class3 and the confusion matrix shows that:</w:t>
      </w:r>
    </w:p>
    <w:bookmarkEnd w:id="10"/>
    <w:p w14:paraId="06E056B3" w14:textId="77777777" w:rsidR="004062B2" w:rsidRDefault="00277F9D" w:rsidP="00277F9D">
      <w:pPr>
        <w:pStyle w:val="ListParagraph"/>
        <w:jc w:val="center"/>
        <w:rPr>
          <w:lang w:bidi="ar-EG"/>
        </w:rPr>
      </w:pPr>
      <w:r>
        <w:rPr>
          <w:noProof/>
        </w:rPr>
        <w:drawing>
          <wp:inline distT="0" distB="0" distL="0" distR="0" wp14:anchorId="7EB8BB90" wp14:editId="1000907B">
            <wp:extent cx="3279344" cy="2487168"/>
            <wp:effectExtent l="0" t="0" r="0" b="0"/>
            <wp:docPr id="16" name="Picture 16"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7608" cy="2508604"/>
                    </a:xfrm>
                    <a:prstGeom prst="rect">
                      <a:avLst/>
                    </a:prstGeom>
                    <a:noFill/>
                    <a:ln>
                      <a:noFill/>
                    </a:ln>
                  </pic:spPr>
                </pic:pic>
              </a:graphicData>
            </a:graphic>
          </wp:inline>
        </w:drawing>
      </w:r>
    </w:p>
    <w:p w14:paraId="676ABFA1" w14:textId="77777777" w:rsidR="00277F9D" w:rsidRDefault="00277F9D" w:rsidP="00277F9D">
      <w:pPr>
        <w:pStyle w:val="ListParagraph"/>
        <w:rPr>
          <w:lang w:bidi="ar-EG"/>
        </w:rPr>
      </w:pPr>
      <w:bookmarkStart w:id="11" w:name="_Hlk124645640"/>
      <w:r>
        <w:rPr>
          <w:lang w:bidi="ar-EG"/>
        </w:rPr>
        <w:t>After comparing the results of the 4 baseline models, the champion model is XGBOOST.</w:t>
      </w:r>
    </w:p>
    <w:p w14:paraId="054682F2" w14:textId="77777777" w:rsidR="00277F9D" w:rsidRDefault="00277F9D" w:rsidP="00277F9D">
      <w:pPr>
        <w:pStyle w:val="ListParagraph"/>
        <w:rPr>
          <w:lang w:bidi="ar-EG"/>
        </w:rPr>
      </w:pPr>
    </w:p>
    <w:p w14:paraId="7D1A3043" w14:textId="77777777" w:rsidR="00277F9D" w:rsidRDefault="00277F9D" w:rsidP="00277F9D">
      <w:pPr>
        <w:pStyle w:val="ListParagraph"/>
        <w:rPr>
          <w:lang w:bidi="ar-EG"/>
        </w:rPr>
      </w:pPr>
      <w:r>
        <w:rPr>
          <w:lang w:bidi="ar-EG"/>
        </w:rPr>
        <w:lastRenderedPageBreak/>
        <w:t>TSNE plot of XGBOOST as a baseline model:</w:t>
      </w:r>
    </w:p>
    <w:bookmarkEnd w:id="11"/>
    <w:p w14:paraId="70BA7CF0" w14:textId="77777777" w:rsidR="00277F9D" w:rsidRDefault="00277F9D" w:rsidP="00277F9D">
      <w:pPr>
        <w:pStyle w:val="ListParagraph"/>
        <w:jc w:val="center"/>
        <w:rPr>
          <w:lang w:bidi="ar-EG"/>
        </w:rPr>
      </w:pPr>
      <w:r>
        <w:rPr>
          <w:noProof/>
        </w:rPr>
        <w:drawing>
          <wp:inline distT="0" distB="0" distL="0" distR="0" wp14:anchorId="00B37A41" wp14:editId="0065D29A">
            <wp:extent cx="3392116" cy="2479852"/>
            <wp:effectExtent l="0" t="0" r="0" b="0"/>
            <wp:docPr id="17" name="Picture 17"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1561" cy="2501378"/>
                    </a:xfrm>
                    <a:prstGeom prst="rect">
                      <a:avLst/>
                    </a:prstGeom>
                    <a:noFill/>
                    <a:ln>
                      <a:noFill/>
                    </a:ln>
                  </pic:spPr>
                </pic:pic>
              </a:graphicData>
            </a:graphic>
          </wp:inline>
        </w:drawing>
      </w:r>
    </w:p>
    <w:p w14:paraId="3D57F41B" w14:textId="77777777" w:rsidR="00277F9D" w:rsidRDefault="00277F9D" w:rsidP="00277F9D">
      <w:pPr>
        <w:pStyle w:val="ListParagraph"/>
        <w:rPr>
          <w:lang w:bidi="ar-EG"/>
        </w:rPr>
      </w:pPr>
    </w:p>
    <w:p w14:paraId="723C7F74" w14:textId="77777777" w:rsidR="00F9130A" w:rsidRDefault="00F9130A" w:rsidP="00277F9D">
      <w:pPr>
        <w:pStyle w:val="ListParagraph"/>
        <w:rPr>
          <w:lang w:bidi="ar-EG"/>
        </w:rPr>
      </w:pPr>
      <w:bookmarkStart w:id="12" w:name="_Hlk124645718"/>
      <w:r>
        <w:rPr>
          <w:lang w:bidi="ar-EG"/>
        </w:rPr>
        <w:t xml:space="preserve">According to the results of Random Forest and XGBOOST model, they are nearby from each other, the time taken </w:t>
      </w:r>
      <w:r w:rsidR="007C6F92">
        <w:rPr>
          <w:lang w:bidi="ar-EG"/>
        </w:rPr>
        <w:t>to train each model will be an important factor in comparison</w:t>
      </w:r>
    </w:p>
    <w:bookmarkEnd w:id="12"/>
    <w:p w14:paraId="15F28891" w14:textId="77777777" w:rsidR="007C6F92" w:rsidRDefault="007C6F92" w:rsidP="00277F9D">
      <w:pPr>
        <w:pStyle w:val="ListParagraph"/>
        <w:rPr>
          <w:lang w:bidi="ar-EG"/>
        </w:rPr>
      </w:pPr>
    </w:p>
    <w:tbl>
      <w:tblPr>
        <w:tblStyle w:val="TableGrid"/>
        <w:tblW w:w="0" w:type="auto"/>
        <w:jc w:val="center"/>
        <w:tblLook w:val="04A0" w:firstRow="1" w:lastRow="0" w:firstColumn="1" w:lastColumn="0" w:noHBand="0" w:noVBand="1"/>
      </w:tblPr>
      <w:tblGrid>
        <w:gridCol w:w="1734"/>
        <w:gridCol w:w="1825"/>
        <w:gridCol w:w="1767"/>
      </w:tblGrid>
      <w:tr w:rsidR="00F9130A" w:rsidRPr="00F9130A" w14:paraId="599660D0" w14:textId="77777777" w:rsidTr="00F9130A">
        <w:trPr>
          <w:jc w:val="center"/>
        </w:trPr>
        <w:tc>
          <w:tcPr>
            <w:tcW w:w="1734" w:type="dxa"/>
          </w:tcPr>
          <w:p w14:paraId="146DED3B" w14:textId="77777777" w:rsidR="00F9130A" w:rsidRPr="00F9130A" w:rsidRDefault="00F9130A" w:rsidP="00F9130A">
            <w:pPr>
              <w:pStyle w:val="ListParagraph"/>
              <w:ind w:left="0"/>
              <w:jc w:val="center"/>
              <w:rPr>
                <w:rFonts w:cstheme="minorHAnsi"/>
                <w:lang w:bidi="ar-EG"/>
              </w:rPr>
            </w:pPr>
            <w:bookmarkStart w:id="13" w:name="_Hlk124645743"/>
          </w:p>
        </w:tc>
        <w:tc>
          <w:tcPr>
            <w:tcW w:w="1825" w:type="dxa"/>
          </w:tcPr>
          <w:p w14:paraId="5832C002" w14:textId="77777777" w:rsidR="00F9130A" w:rsidRPr="00F9130A" w:rsidRDefault="00F9130A" w:rsidP="00F9130A">
            <w:pPr>
              <w:pStyle w:val="ListParagraph"/>
              <w:ind w:left="0"/>
              <w:jc w:val="center"/>
              <w:rPr>
                <w:rFonts w:cstheme="minorHAnsi"/>
                <w:lang w:bidi="ar-EG"/>
              </w:rPr>
            </w:pPr>
            <w:proofErr w:type="spellStart"/>
            <w:r w:rsidRPr="00F9130A">
              <w:rPr>
                <w:rFonts w:cstheme="minorHAnsi"/>
                <w:lang w:bidi="ar-EG"/>
              </w:rPr>
              <w:t>RandomForest</w:t>
            </w:r>
            <w:proofErr w:type="spellEnd"/>
          </w:p>
        </w:tc>
        <w:tc>
          <w:tcPr>
            <w:tcW w:w="1767" w:type="dxa"/>
          </w:tcPr>
          <w:p w14:paraId="2DFCE2D2" w14:textId="77777777" w:rsidR="00F9130A" w:rsidRPr="00F9130A" w:rsidRDefault="00F9130A" w:rsidP="00F9130A">
            <w:pPr>
              <w:pStyle w:val="ListParagraph"/>
              <w:ind w:left="0"/>
              <w:jc w:val="center"/>
              <w:rPr>
                <w:rFonts w:cstheme="minorHAnsi"/>
                <w:lang w:bidi="ar-EG"/>
              </w:rPr>
            </w:pPr>
            <w:r w:rsidRPr="00F9130A">
              <w:rPr>
                <w:rFonts w:cstheme="minorHAnsi"/>
                <w:lang w:bidi="ar-EG"/>
              </w:rPr>
              <w:t>XGBOOST</w:t>
            </w:r>
          </w:p>
        </w:tc>
      </w:tr>
      <w:tr w:rsidR="00F9130A" w:rsidRPr="00F9130A" w14:paraId="0D6A93AB" w14:textId="77777777" w:rsidTr="00F9130A">
        <w:trPr>
          <w:jc w:val="center"/>
        </w:trPr>
        <w:tc>
          <w:tcPr>
            <w:tcW w:w="1734" w:type="dxa"/>
          </w:tcPr>
          <w:p w14:paraId="790CF32F" w14:textId="77777777" w:rsidR="00F9130A" w:rsidRPr="00F9130A" w:rsidRDefault="00F9130A" w:rsidP="00F9130A">
            <w:pPr>
              <w:pStyle w:val="ListParagraph"/>
              <w:ind w:left="0"/>
              <w:jc w:val="center"/>
              <w:rPr>
                <w:rFonts w:cstheme="minorHAnsi"/>
                <w:lang w:bidi="ar-EG"/>
              </w:rPr>
            </w:pPr>
            <w:r w:rsidRPr="00F9130A">
              <w:rPr>
                <w:rFonts w:cstheme="minorHAnsi"/>
                <w:color w:val="212121"/>
                <w:shd w:val="clear" w:color="auto" w:fill="FFFFFF"/>
              </w:rPr>
              <w:t>Wall time</w:t>
            </w:r>
          </w:p>
        </w:tc>
        <w:tc>
          <w:tcPr>
            <w:tcW w:w="1825" w:type="dxa"/>
          </w:tcPr>
          <w:p w14:paraId="00DA5A4C" w14:textId="77777777" w:rsidR="00F9130A" w:rsidRPr="00F9130A" w:rsidRDefault="00F9130A" w:rsidP="00F9130A">
            <w:pPr>
              <w:pStyle w:val="ListParagraph"/>
              <w:ind w:left="0"/>
              <w:jc w:val="center"/>
              <w:rPr>
                <w:rFonts w:cstheme="minorHAnsi"/>
                <w:lang w:bidi="ar-EG"/>
              </w:rPr>
            </w:pPr>
            <w:r w:rsidRPr="00F9130A">
              <w:rPr>
                <w:rFonts w:cstheme="minorHAnsi"/>
                <w:color w:val="212121"/>
                <w:shd w:val="clear" w:color="auto" w:fill="FFFFFF"/>
              </w:rPr>
              <w:t>1min 7s</w:t>
            </w:r>
          </w:p>
        </w:tc>
        <w:tc>
          <w:tcPr>
            <w:tcW w:w="1767" w:type="dxa"/>
          </w:tcPr>
          <w:p w14:paraId="53C6D1C7" w14:textId="77777777" w:rsidR="00F9130A" w:rsidRPr="00F9130A" w:rsidRDefault="00F9130A" w:rsidP="00F9130A">
            <w:pPr>
              <w:pStyle w:val="ListParagraph"/>
              <w:ind w:left="0"/>
              <w:jc w:val="center"/>
              <w:rPr>
                <w:rFonts w:cstheme="minorHAnsi"/>
                <w:lang w:bidi="ar-EG"/>
              </w:rPr>
            </w:pPr>
            <w:r w:rsidRPr="00F9130A">
              <w:rPr>
                <w:rFonts w:cstheme="minorHAnsi"/>
                <w:color w:val="212121"/>
                <w:shd w:val="clear" w:color="auto" w:fill="FFFFFF"/>
              </w:rPr>
              <w:t>43.2 s</w:t>
            </w:r>
          </w:p>
        </w:tc>
      </w:tr>
      <w:bookmarkEnd w:id="13"/>
    </w:tbl>
    <w:p w14:paraId="4CAFB3EE" w14:textId="77777777" w:rsidR="0074756C" w:rsidRPr="00F9130A" w:rsidRDefault="0074756C" w:rsidP="00277F9D">
      <w:pPr>
        <w:pStyle w:val="ListParagraph"/>
        <w:rPr>
          <w:rFonts w:cstheme="minorHAnsi"/>
          <w:lang w:bidi="ar-EG"/>
        </w:rPr>
      </w:pPr>
    </w:p>
    <w:p w14:paraId="0B967CC4" w14:textId="77777777" w:rsidR="00F9130A" w:rsidRDefault="007C6F92" w:rsidP="007C6F92">
      <w:pPr>
        <w:rPr>
          <w:lang w:bidi="ar-EG"/>
        </w:rPr>
      </w:pPr>
      <w:bookmarkStart w:id="14" w:name="_Hlk124645793"/>
      <w:r>
        <w:rPr>
          <w:lang w:bidi="ar-EG"/>
        </w:rPr>
        <w:t>XGBOOST model take less time than Random Forest model, so it’s the champion model.</w:t>
      </w:r>
    </w:p>
    <w:bookmarkEnd w:id="14"/>
    <w:p w14:paraId="273D33BC" w14:textId="77777777" w:rsidR="00F9130A" w:rsidRDefault="00F9130A" w:rsidP="00277F9D">
      <w:pPr>
        <w:pStyle w:val="ListParagraph"/>
        <w:rPr>
          <w:lang w:bidi="ar-EG"/>
        </w:rPr>
      </w:pPr>
    </w:p>
    <w:p w14:paraId="71F6868A" w14:textId="77777777" w:rsidR="00F9130A" w:rsidRDefault="00F9130A" w:rsidP="00277F9D">
      <w:pPr>
        <w:pStyle w:val="ListParagraph"/>
        <w:rPr>
          <w:lang w:bidi="ar-EG"/>
        </w:rPr>
      </w:pPr>
    </w:p>
    <w:p w14:paraId="199454C5" w14:textId="77777777" w:rsidR="00277F9D" w:rsidRDefault="00277F9D" w:rsidP="00277F9D">
      <w:pPr>
        <w:pStyle w:val="ListParagraph"/>
        <w:numPr>
          <w:ilvl w:val="0"/>
          <w:numId w:val="5"/>
        </w:numPr>
        <w:rPr>
          <w:lang w:bidi="ar-EG"/>
        </w:rPr>
      </w:pPr>
      <w:r>
        <w:rPr>
          <w:lang w:bidi="ar-EG"/>
        </w:rPr>
        <w:t>Results of XGBOOST model after tuning:</w:t>
      </w:r>
    </w:p>
    <w:p w14:paraId="6A84CE20" w14:textId="77777777" w:rsidR="00277F9D" w:rsidRDefault="00277F9D" w:rsidP="00277F9D">
      <w:pPr>
        <w:pStyle w:val="ListParagraph"/>
        <w:rPr>
          <w:lang w:bidi="ar-EG"/>
        </w:rPr>
      </w:pPr>
      <w:r>
        <w:rPr>
          <w:lang w:bidi="ar-EG"/>
        </w:rPr>
        <w:t>Classification report on testing tuned XGBOOST model:</w:t>
      </w:r>
    </w:p>
    <w:p w14:paraId="03E48330" w14:textId="77777777" w:rsidR="00277F9D" w:rsidRDefault="00277F9D" w:rsidP="00277F9D">
      <w:pPr>
        <w:pStyle w:val="ListParagraph"/>
        <w:jc w:val="center"/>
        <w:rPr>
          <w:lang w:bidi="ar-EG"/>
        </w:rPr>
      </w:pPr>
      <w:r>
        <w:rPr>
          <w:noProof/>
        </w:rPr>
        <w:drawing>
          <wp:inline distT="0" distB="0" distL="0" distR="0" wp14:anchorId="5D4D2042" wp14:editId="72DB5FCC">
            <wp:extent cx="3081909" cy="1506738"/>
            <wp:effectExtent l="0" t="0" r="4445" b="0"/>
            <wp:docPr id="18" name="Picture 18"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6"/>
                    <a:stretch>
                      <a:fillRect/>
                    </a:stretch>
                  </pic:blipFill>
                  <pic:spPr>
                    <a:xfrm>
                      <a:off x="0" y="0"/>
                      <a:ext cx="3172090" cy="1550827"/>
                    </a:xfrm>
                    <a:prstGeom prst="rect">
                      <a:avLst/>
                    </a:prstGeom>
                  </pic:spPr>
                </pic:pic>
              </a:graphicData>
            </a:graphic>
          </wp:inline>
        </w:drawing>
      </w:r>
    </w:p>
    <w:p w14:paraId="70896894" w14:textId="77777777" w:rsidR="00277F9D" w:rsidRDefault="00277F9D" w:rsidP="00277F9D">
      <w:pPr>
        <w:pStyle w:val="ListParagraph"/>
        <w:rPr>
          <w:lang w:bidi="ar-EG"/>
        </w:rPr>
      </w:pPr>
      <w:r>
        <w:rPr>
          <w:lang w:bidi="ar-EG"/>
        </w:rPr>
        <w:t>According to the F1-Score in the classification report of tuned XGBOOST model, the model can predict class0, class1, class4 and class5 well, but the model misclassified some values of class2 and class3 and the confusion matrix shows that:</w:t>
      </w:r>
    </w:p>
    <w:p w14:paraId="627DF30B" w14:textId="77777777" w:rsidR="00277F9D" w:rsidRDefault="00277F9D" w:rsidP="00277F9D">
      <w:pPr>
        <w:pStyle w:val="ListParagraph"/>
        <w:jc w:val="center"/>
        <w:rPr>
          <w:lang w:bidi="ar-EG"/>
        </w:rPr>
      </w:pPr>
      <w:r>
        <w:rPr>
          <w:noProof/>
        </w:rPr>
        <w:lastRenderedPageBreak/>
        <w:drawing>
          <wp:inline distT="0" distB="0" distL="0" distR="0" wp14:anchorId="64F7050D" wp14:editId="7389ABF2">
            <wp:extent cx="3378327" cy="2779776"/>
            <wp:effectExtent l="0" t="0" r="0" b="0"/>
            <wp:docPr id="19" name="Picture 1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0204" cy="2814234"/>
                    </a:xfrm>
                    <a:prstGeom prst="rect">
                      <a:avLst/>
                    </a:prstGeom>
                    <a:noFill/>
                    <a:ln>
                      <a:noFill/>
                    </a:ln>
                  </pic:spPr>
                </pic:pic>
              </a:graphicData>
            </a:graphic>
          </wp:inline>
        </w:drawing>
      </w:r>
    </w:p>
    <w:p w14:paraId="14E1E1D0" w14:textId="77777777" w:rsidR="00277F9D" w:rsidRDefault="00277F9D" w:rsidP="00277F9D">
      <w:pPr>
        <w:pStyle w:val="ListParagraph"/>
        <w:rPr>
          <w:lang w:bidi="ar-EG"/>
        </w:rPr>
      </w:pPr>
      <w:r>
        <w:rPr>
          <w:lang w:bidi="ar-EG"/>
        </w:rPr>
        <w:t>TSNE plot of tuned XGBOOST model:</w:t>
      </w:r>
    </w:p>
    <w:p w14:paraId="38A0A2DC" w14:textId="77777777" w:rsidR="00277F9D" w:rsidRDefault="00277F9D" w:rsidP="00277F9D">
      <w:pPr>
        <w:pStyle w:val="ListParagraph"/>
        <w:jc w:val="center"/>
        <w:rPr>
          <w:lang w:bidi="ar-EG"/>
        </w:rPr>
      </w:pPr>
      <w:r>
        <w:rPr>
          <w:noProof/>
        </w:rPr>
        <w:drawing>
          <wp:inline distT="0" distB="0" distL="0" distR="0" wp14:anchorId="03965628" wp14:editId="3973FE18">
            <wp:extent cx="3227604" cy="2706624"/>
            <wp:effectExtent l="0" t="0" r="0" b="0"/>
            <wp:docPr id="20" name="Picture 20"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7178" cy="2723039"/>
                    </a:xfrm>
                    <a:prstGeom prst="rect">
                      <a:avLst/>
                    </a:prstGeom>
                    <a:noFill/>
                    <a:ln>
                      <a:noFill/>
                    </a:ln>
                  </pic:spPr>
                </pic:pic>
              </a:graphicData>
            </a:graphic>
          </wp:inline>
        </w:drawing>
      </w:r>
    </w:p>
    <w:p w14:paraId="0594918A" w14:textId="70E2C748" w:rsidR="00277F9D" w:rsidRPr="007B5B15" w:rsidRDefault="00277F9D" w:rsidP="007C6F92">
      <w:pPr>
        <w:pStyle w:val="ListParagraph"/>
        <w:rPr>
          <w:lang w:bidi="ar-EG"/>
        </w:rPr>
      </w:pPr>
      <w:r>
        <w:rPr>
          <w:lang w:bidi="ar-EG"/>
        </w:rPr>
        <w:t xml:space="preserve">According to the TSNE plot of tuned XGBOOST model, </w:t>
      </w:r>
      <w:r w:rsidR="007C6F92">
        <w:rPr>
          <w:lang w:bidi="ar-EG"/>
        </w:rPr>
        <w:t>the majority class is class0 which has the red color and the minority classes are class1, class2, class3, class4, and class5. S</w:t>
      </w:r>
      <w:r>
        <w:rPr>
          <w:lang w:bidi="ar-EG"/>
        </w:rPr>
        <w:t>ome of the classes are overlapped, so the solution to overcome overlapping is applying Cascaded model</w:t>
      </w:r>
      <w:r w:rsidR="006E74B4">
        <w:rPr>
          <w:lang w:bidi="ar-EG"/>
        </w:rPr>
        <w:t xml:space="preserve"> to apply a binary class classification model then apply multiclass classification model and concatenate between the results to make the model able to detect failure types if the network status is abnormal. </w:t>
      </w:r>
    </w:p>
    <w:sectPr w:rsidR="00277F9D" w:rsidRPr="007B5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76F4"/>
    <w:multiLevelType w:val="hybridMultilevel"/>
    <w:tmpl w:val="AD0083FA"/>
    <w:lvl w:ilvl="0" w:tplc="0D002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13734"/>
    <w:multiLevelType w:val="hybridMultilevel"/>
    <w:tmpl w:val="2E0CCE7A"/>
    <w:lvl w:ilvl="0" w:tplc="7E0C0A0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B51E0"/>
    <w:multiLevelType w:val="hybridMultilevel"/>
    <w:tmpl w:val="58006684"/>
    <w:lvl w:ilvl="0" w:tplc="5E464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8205D2"/>
    <w:multiLevelType w:val="hybridMultilevel"/>
    <w:tmpl w:val="F1CE0E0C"/>
    <w:lvl w:ilvl="0" w:tplc="685CF6EA">
      <w:start w:val="1"/>
      <w:numFmt w:val="bullet"/>
      <w:lvlText w:val=""/>
      <w:lvlJc w:val="left"/>
      <w:pPr>
        <w:tabs>
          <w:tab w:val="num" w:pos="720"/>
        </w:tabs>
        <w:ind w:left="720" w:hanging="360"/>
      </w:pPr>
      <w:rPr>
        <w:rFonts w:ascii="Wingdings" w:hAnsi="Wingdings" w:hint="default"/>
      </w:rPr>
    </w:lvl>
    <w:lvl w:ilvl="1" w:tplc="2EA246A2" w:tentative="1">
      <w:start w:val="1"/>
      <w:numFmt w:val="bullet"/>
      <w:lvlText w:val=""/>
      <w:lvlJc w:val="left"/>
      <w:pPr>
        <w:tabs>
          <w:tab w:val="num" w:pos="1440"/>
        </w:tabs>
        <w:ind w:left="1440" w:hanging="360"/>
      </w:pPr>
      <w:rPr>
        <w:rFonts w:ascii="Wingdings" w:hAnsi="Wingdings" w:hint="default"/>
      </w:rPr>
    </w:lvl>
    <w:lvl w:ilvl="2" w:tplc="48EAB948" w:tentative="1">
      <w:start w:val="1"/>
      <w:numFmt w:val="bullet"/>
      <w:lvlText w:val=""/>
      <w:lvlJc w:val="left"/>
      <w:pPr>
        <w:tabs>
          <w:tab w:val="num" w:pos="2160"/>
        </w:tabs>
        <w:ind w:left="2160" w:hanging="360"/>
      </w:pPr>
      <w:rPr>
        <w:rFonts w:ascii="Wingdings" w:hAnsi="Wingdings" w:hint="default"/>
      </w:rPr>
    </w:lvl>
    <w:lvl w:ilvl="3" w:tplc="96F6D004" w:tentative="1">
      <w:start w:val="1"/>
      <w:numFmt w:val="bullet"/>
      <w:lvlText w:val=""/>
      <w:lvlJc w:val="left"/>
      <w:pPr>
        <w:tabs>
          <w:tab w:val="num" w:pos="2880"/>
        </w:tabs>
        <w:ind w:left="2880" w:hanging="360"/>
      </w:pPr>
      <w:rPr>
        <w:rFonts w:ascii="Wingdings" w:hAnsi="Wingdings" w:hint="default"/>
      </w:rPr>
    </w:lvl>
    <w:lvl w:ilvl="4" w:tplc="D52EE714" w:tentative="1">
      <w:start w:val="1"/>
      <w:numFmt w:val="bullet"/>
      <w:lvlText w:val=""/>
      <w:lvlJc w:val="left"/>
      <w:pPr>
        <w:tabs>
          <w:tab w:val="num" w:pos="3600"/>
        </w:tabs>
        <w:ind w:left="3600" w:hanging="360"/>
      </w:pPr>
      <w:rPr>
        <w:rFonts w:ascii="Wingdings" w:hAnsi="Wingdings" w:hint="default"/>
      </w:rPr>
    </w:lvl>
    <w:lvl w:ilvl="5" w:tplc="6C44C860" w:tentative="1">
      <w:start w:val="1"/>
      <w:numFmt w:val="bullet"/>
      <w:lvlText w:val=""/>
      <w:lvlJc w:val="left"/>
      <w:pPr>
        <w:tabs>
          <w:tab w:val="num" w:pos="4320"/>
        </w:tabs>
        <w:ind w:left="4320" w:hanging="360"/>
      </w:pPr>
      <w:rPr>
        <w:rFonts w:ascii="Wingdings" w:hAnsi="Wingdings" w:hint="default"/>
      </w:rPr>
    </w:lvl>
    <w:lvl w:ilvl="6" w:tplc="8216FC46" w:tentative="1">
      <w:start w:val="1"/>
      <w:numFmt w:val="bullet"/>
      <w:lvlText w:val=""/>
      <w:lvlJc w:val="left"/>
      <w:pPr>
        <w:tabs>
          <w:tab w:val="num" w:pos="5040"/>
        </w:tabs>
        <w:ind w:left="5040" w:hanging="360"/>
      </w:pPr>
      <w:rPr>
        <w:rFonts w:ascii="Wingdings" w:hAnsi="Wingdings" w:hint="default"/>
      </w:rPr>
    </w:lvl>
    <w:lvl w:ilvl="7" w:tplc="A70612B4" w:tentative="1">
      <w:start w:val="1"/>
      <w:numFmt w:val="bullet"/>
      <w:lvlText w:val=""/>
      <w:lvlJc w:val="left"/>
      <w:pPr>
        <w:tabs>
          <w:tab w:val="num" w:pos="5760"/>
        </w:tabs>
        <w:ind w:left="5760" w:hanging="360"/>
      </w:pPr>
      <w:rPr>
        <w:rFonts w:ascii="Wingdings" w:hAnsi="Wingdings" w:hint="default"/>
      </w:rPr>
    </w:lvl>
    <w:lvl w:ilvl="8" w:tplc="089A5E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1DE1E60"/>
    <w:multiLevelType w:val="hybridMultilevel"/>
    <w:tmpl w:val="27567A5A"/>
    <w:lvl w:ilvl="0" w:tplc="BCE637B2">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16cid:durableId="1856923665">
    <w:abstractNumId w:val="3"/>
  </w:num>
  <w:num w:numId="2" w16cid:durableId="1857183811">
    <w:abstractNumId w:val="0"/>
  </w:num>
  <w:num w:numId="3" w16cid:durableId="72240439">
    <w:abstractNumId w:val="4"/>
  </w:num>
  <w:num w:numId="4" w16cid:durableId="1567716369">
    <w:abstractNumId w:val="1"/>
  </w:num>
  <w:num w:numId="5" w16cid:durableId="138040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D4"/>
    <w:rsid w:val="00112E94"/>
    <w:rsid w:val="00277F9D"/>
    <w:rsid w:val="004062B2"/>
    <w:rsid w:val="0044467A"/>
    <w:rsid w:val="00477567"/>
    <w:rsid w:val="006A6336"/>
    <w:rsid w:val="006E74B4"/>
    <w:rsid w:val="0074756C"/>
    <w:rsid w:val="007B5B15"/>
    <w:rsid w:val="007C6F92"/>
    <w:rsid w:val="00846FD7"/>
    <w:rsid w:val="009B6E42"/>
    <w:rsid w:val="009D3978"/>
    <w:rsid w:val="00A55DCD"/>
    <w:rsid w:val="00AA65D4"/>
    <w:rsid w:val="00B3183E"/>
    <w:rsid w:val="00CD2F0E"/>
    <w:rsid w:val="00D1596E"/>
    <w:rsid w:val="00E26078"/>
    <w:rsid w:val="00F91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3BE4"/>
  <w15:chartTrackingRefBased/>
  <w15:docId w15:val="{419078F9-3A37-4048-9AF9-DE407CA7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33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7B5B15"/>
    <w:pPr>
      <w:ind w:left="720"/>
      <w:contextualSpacing/>
    </w:pPr>
  </w:style>
  <w:style w:type="table" w:styleId="TableGrid">
    <w:name w:val="Table Grid"/>
    <w:basedOn w:val="TableNormal"/>
    <w:uiPriority w:val="39"/>
    <w:rsid w:val="007B5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77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23650">
      <w:bodyDiv w:val="1"/>
      <w:marLeft w:val="0"/>
      <w:marRight w:val="0"/>
      <w:marTop w:val="0"/>
      <w:marBottom w:val="0"/>
      <w:divBdr>
        <w:top w:val="none" w:sz="0" w:space="0" w:color="auto"/>
        <w:left w:val="none" w:sz="0" w:space="0" w:color="auto"/>
        <w:bottom w:val="none" w:sz="0" w:space="0" w:color="auto"/>
        <w:right w:val="none" w:sz="0" w:space="0" w:color="auto"/>
      </w:divBdr>
      <w:divsChild>
        <w:div w:id="1107577695">
          <w:marLeft w:val="0"/>
          <w:marRight w:val="0"/>
          <w:marTop w:val="0"/>
          <w:marBottom w:val="0"/>
          <w:divBdr>
            <w:top w:val="none" w:sz="0" w:space="0" w:color="auto"/>
            <w:left w:val="none" w:sz="0" w:space="0" w:color="auto"/>
            <w:bottom w:val="none" w:sz="0" w:space="0" w:color="auto"/>
            <w:right w:val="none" w:sz="0" w:space="0" w:color="auto"/>
          </w:divBdr>
          <w:divsChild>
            <w:div w:id="2131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4856">
      <w:bodyDiv w:val="1"/>
      <w:marLeft w:val="0"/>
      <w:marRight w:val="0"/>
      <w:marTop w:val="0"/>
      <w:marBottom w:val="0"/>
      <w:divBdr>
        <w:top w:val="none" w:sz="0" w:space="0" w:color="auto"/>
        <w:left w:val="none" w:sz="0" w:space="0" w:color="auto"/>
        <w:bottom w:val="none" w:sz="0" w:space="0" w:color="auto"/>
        <w:right w:val="none" w:sz="0" w:space="0" w:color="auto"/>
      </w:divBdr>
      <w:divsChild>
        <w:div w:id="1936132545">
          <w:marLeft w:val="0"/>
          <w:marRight w:val="0"/>
          <w:marTop w:val="0"/>
          <w:marBottom w:val="0"/>
          <w:divBdr>
            <w:top w:val="none" w:sz="0" w:space="0" w:color="auto"/>
            <w:left w:val="none" w:sz="0" w:space="0" w:color="auto"/>
            <w:bottom w:val="none" w:sz="0" w:space="0" w:color="auto"/>
            <w:right w:val="none" w:sz="0" w:space="0" w:color="auto"/>
          </w:divBdr>
          <w:divsChild>
            <w:div w:id="2658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7055">
      <w:bodyDiv w:val="1"/>
      <w:marLeft w:val="0"/>
      <w:marRight w:val="0"/>
      <w:marTop w:val="0"/>
      <w:marBottom w:val="0"/>
      <w:divBdr>
        <w:top w:val="none" w:sz="0" w:space="0" w:color="auto"/>
        <w:left w:val="none" w:sz="0" w:space="0" w:color="auto"/>
        <w:bottom w:val="none" w:sz="0" w:space="0" w:color="auto"/>
        <w:right w:val="none" w:sz="0" w:space="0" w:color="auto"/>
      </w:divBdr>
      <w:divsChild>
        <w:div w:id="831336815">
          <w:marLeft w:val="144"/>
          <w:marRight w:val="0"/>
          <w:marTop w:val="240"/>
          <w:marBottom w:val="40"/>
          <w:divBdr>
            <w:top w:val="none" w:sz="0" w:space="0" w:color="auto"/>
            <w:left w:val="none" w:sz="0" w:space="0" w:color="auto"/>
            <w:bottom w:val="none" w:sz="0" w:space="0" w:color="auto"/>
            <w:right w:val="none" w:sz="0" w:space="0" w:color="auto"/>
          </w:divBdr>
        </w:div>
        <w:div w:id="1369986330">
          <w:marLeft w:val="144"/>
          <w:marRight w:val="0"/>
          <w:marTop w:val="240"/>
          <w:marBottom w:val="40"/>
          <w:divBdr>
            <w:top w:val="none" w:sz="0" w:space="0" w:color="auto"/>
            <w:left w:val="none" w:sz="0" w:space="0" w:color="auto"/>
            <w:bottom w:val="none" w:sz="0" w:space="0" w:color="auto"/>
            <w:right w:val="none" w:sz="0" w:space="0" w:color="auto"/>
          </w:divBdr>
        </w:div>
        <w:div w:id="1673607263">
          <w:marLeft w:val="144"/>
          <w:marRight w:val="0"/>
          <w:marTop w:val="240"/>
          <w:marBottom w:val="40"/>
          <w:divBdr>
            <w:top w:val="none" w:sz="0" w:space="0" w:color="auto"/>
            <w:left w:val="none" w:sz="0" w:space="0" w:color="auto"/>
            <w:bottom w:val="none" w:sz="0" w:space="0" w:color="auto"/>
            <w:right w:val="none" w:sz="0" w:space="0" w:color="auto"/>
          </w:divBdr>
        </w:div>
        <w:div w:id="29456743">
          <w:marLeft w:val="144"/>
          <w:marRight w:val="0"/>
          <w:marTop w:val="240"/>
          <w:marBottom w:val="40"/>
          <w:divBdr>
            <w:top w:val="none" w:sz="0" w:space="0" w:color="auto"/>
            <w:left w:val="none" w:sz="0" w:space="0" w:color="auto"/>
            <w:bottom w:val="none" w:sz="0" w:space="0" w:color="auto"/>
            <w:right w:val="none" w:sz="0" w:space="0" w:color="auto"/>
          </w:divBdr>
        </w:div>
        <w:div w:id="421074480">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MCIT EGYPT</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Abd-Elwahab</dc:creator>
  <cp:keywords/>
  <dc:description/>
  <cp:lastModifiedBy>Ali Elsherif</cp:lastModifiedBy>
  <cp:revision>6</cp:revision>
  <dcterms:created xsi:type="dcterms:W3CDTF">2023-01-12T00:50:00Z</dcterms:created>
  <dcterms:modified xsi:type="dcterms:W3CDTF">2023-01-15T01:30:00Z</dcterms:modified>
</cp:coreProperties>
</file>