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690" w:rsidRPr="00307690" w:rsidRDefault="00307690" w:rsidP="00307690">
      <w:pPr>
        <w:jc w:val="center"/>
        <w:rPr>
          <w:sz w:val="48"/>
          <w:szCs w:val="48"/>
        </w:rPr>
      </w:pPr>
      <w:r w:rsidRPr="00307690">
        <w:rPr>
          <w:rStyle w:val="Heading1Char"/>
          <w:b/>
          <w:bCs/>
          <w:sz w:val="48"/>
          <w:szCs w:val="48"/>
        </w:rPr>
        <w:t>IOT Parking System</w:t>
      </w:r>
    </w:p>
    <w:p w:rsidR="00307690" w:rsidRPr="00307690" w:rsidRDefault="00307690">
      <w:pPr>
        <w:rPr>
          <w:rFonts w:asciiTheme="minorBidi" w:hAnsiTheme="minorBidi"/>
          <w:sz w:val="32"/>
          <w:szCs w:val="32"/>
        </w:rPr>
      </w:pPr>
      <w:r w:rsidRPr="00307690">
        <w:rPr>
          <w:rFonts w:asciiTheme="minorBidi" w:hAnsiTheme="minorBidi"/>
          <w:sz w:val="32"/>
          <w:szCs w:val="32"/>
        </w:rPr>
        <w:t xml:space="preserve">Car parking is a major issue in modern congested cities of today. There simply are too many vehicles on the road and not enough parking space. This has led to the need for efficient parking management systems. Thus, we demonstrate the use of IOT based parking management system that allows for efficient parking space utilization using IOT technology. </w:t>
      </w:r>
    </w:p>
    <w:p w:rsidR="00307690" w:rsidRPr="00307690" w:rsidRDefault="00307690">
      <w:pPr>
        <w:rPr>
          <w:rFonts w:asciiTheme="minorBidi" w:hAnsiTheme="minorBidi"/>
          <w:b/>
          <w:bCs/>
          <w:sz w:val="32"/>
          <w:szCs w:val="32"/>
        </w:rPr>
      </w:pPr>
      <w:r w:rsidRPr="00307690">
        <w:rPr>
          <w:rFonts w:asciiTheme="minorBidi" w:hAnsiTheme="minorBidi"/>
          <w:b/>
          <w:bCs/>
          <w:sz w:val="32"/>
          <w:szCs w:val="32"/>
        </w:rPr>
        <w:t>Minimum requirements [25 marks]: you must put all things in a simple model/</w:t>
      </w:r>
      <w:proofErr w:type="spellStart"/>
      <w:r w:rsidRPr="00307690">
        <w:rPr>
          <w:rFonts w:asciiTheme="minorBidi" w:hAnsiTheme="minorBidi"/>
          <w:b/>
          <w:bCs/>
          <w:sz w:val="32"/>
          <w:szCs w:val="32"/>
        </w:rPr>
        <w:t>maquette</w:t>
      </w:r>
      <w:proofErr w:type="spellEnd"/>
      <w:r w:rsidRPr="00307690">
        <w:rPr>
          <w:rFonts w:asciiTheme="minorBidi" w:hAnsiTheme="minorBidi"/>
          <w:b/>
          <w:bCs/>
          <w:sz w:val="32"/>
          <w:szCs w:val="32"/>
        </w:rPr>
        <w:t xml:space="preserve">. </w:t>
      </w:r>
    </w:p>
    <w:p w:rsidR="00307690" w:rsidRPr="00307690" w:rsidRDefault="00307690">
      <w:pPr>
        <w:rPr>
          <w:rFonts w:asciiTheme="minorBidi" w:hAnsiTheme="minorBidi"/>
          <w:sz w:val="32"/>
          <w:szCs w:val="32"/>
        </w:rPr>
      </w:pPr>
      <w:r w:rsidRPr="00307690">
        <w:rPr>
          <w:rFonts w:asciiTheme="minorBidi" w:hAnsiTheme="minorBidi"/>
          <w:sz w:val="32"/>
          <w:szCs w:val="32"/>
        </w:rPr>
        <w:t xml:space="preserve">1. Detect if each parking area is empty or not (only 2 parking area) [5 marks]. </w:t>
      </w:r>
    </w:p>
    <w:p w:rsidR="00307690" w:rsidRPr="00307690" w:rsidRDefault="00307690">
      <w:pPr>
        <w:rPr>
          <w:rFonts w:asciiTheme="minorBidi" w:hAnsiTheme="minorBidi"/>
          <w:sz w:val="32"/>
          <w:szCs w:val="32"/>
        </w:rPr>
      </w:pPr>
      <w:r w:rsidRPr="00307690">
        <w:rPr>
          <w:rFonts w:asciiTheme="minorBidi" w:hAnsiTheme="minorBidi"/>
          <w:sz w:val="32"/>
          <w:szCs w:val="32"/>
        </w:rPr>
        <w:t>2. If parking area empty so the led will be turned on so that you can park your car in any of the lightened areas [5 marks].</w:t>
      </w:r>
    </w:p>
    <w:p w:rsidR="00307690" w:rsidRPr="00307690" w:rsidRDefault="00307690">
      <w:pPr>
        <w:rPr>
          <w:rFonts w:asciiTheme="minorBidi" w:hAnsiTheme="minorBidi"/>
          <w:sz w:val="32"/>
          <w:szCs w:val="32"/>
        </w:rPr>
      </w:pPr>
      <w:r w:rsidRPr="00307690">
        <w:rPr>
          <w:rFonts w:asciiTheme="minorBidi" w:hAnsiTheme="minorBidi"/>
          <w:sz w:val="32"/>
          <w:szCs w:val="32"/>
        </w:rPr>
        <w:t xml:space="preserve"> 3. There is a door for the garage which is closed by default and if there’s no lightened parking areas [5 marks]. </w:t>
      </w:r>
    </w:p>
    <w:p w:rsidR="00307690" w:rsidRPr="00307690" w:rsidRDefault="00307690">
      <w:pPr>
        <w:rPr>
          <w:rFonts w:asciiTheme="minorBidi" w:hAnsiTheme="minorBidi"/>
          <w:sz w:val="32"/>
          <w:szCs w:val="32"/>
        </w:rPr>
      </w:pPr>
      <w:r w:rsidRPr="00307690">
        <w:rPr>
          <w:rFonts w:asciiTheme="minorBidi" w:hAnsiTheme="minorBidi"/>
          <w:sz w:val="32"/>
          <w:szCs w:val="32"/>
        </w:rPr>
        <w:t xml:space="preserve">4. Open the door when a car wants to enter the parking and there are empty parking area and when a car wants to leave the parking [5 marks]. </w:t>
      </w:r>
    </w:p>
    <w:p w:rsidR="0082639E" w:rsidRPr="00307690" w:rsidRDefault="00307690">
      <w:pPr>
        <w:rPr>
          <w:rFonts w:asciiTheme="minorBidi" w:hAnsiTheme="minorBidi"/>
          <w:sz w:val="32"/>
          <w:szCs w:val="32"/>
        </w:rPr>
      </w:pPr>
      <w:r w:rsidRPr="00307690">
        <w:rPr>
          <w:rFonts w:asciiTheme="minorBidi" w:hAnsiTheme="minorBidi"/>
          <w:sz w:val="32"/>
          <w:szCs w:val="32"/>
        </w:rPr>
        <w:t>5. Mobile/Web app to display and monitor the parking [5 marks]. Any innovation or creativity will be regarded and graded as bonus.</w:t>
      </w:r>
    </w:p>
    <w:p w:rsidR="00307690" w:rsidRPr="0025548C" w:rsidRDefault="0025548C">
      <w:pPr>
        <w:rPr>
          <w:rFonts w:asciiTheme="minorBidi" w:hAnsiTheme="minorBidi"/>
          <w:color w:val="FF0000"/>
          <w:sz w:val="32"/>
          <w:szCs w:val="32"/>
        </w:rPr>
      </w:pPr>
      <w:bookmarkStart w:id="0" w:name="_GoBack"/>
      <w:r w:rsidRPr="0025548C">
        <w:rPr>
          <w:rFonts w:asciiTheme="minorBidi" w:hAnsiTheme="minorBidi"/>
          <w:color w:val="FF0000"/>
          <w:sz w:val="32"/>
          <w:szCs w:val="32"/>
        </w:rPr>
        <w:t>Any innovation or creativity will be regarded and graded as bonus.</w:t>
      </w:r>
    </w:p>
    <w:bookmarkEnd w:id="0"/>
    <w:p w:rsidR="00307690" w:rsidRPr="00307690" w:rsidRDefault="00307690" w:rsidP="00307690">
      <w:pPr>
        <w:rPr>
          <w:rFonts w:asciiTheme="minorBidi" w:hAnsiTheme="minorBidi"/>
          <w:b/>
          <w:bCs/>
          <w:sz w:val="32"/>
          <w:szCs w:val="32"/>
        </w:rPr>
      </w:pPr>
      <w:r w:rsidRPr="00307690">
        <w:rPr>
          <w:rFonts w:asciiTheme="minorBidi" w:hAnsiTheme="minorBidi"/>
          <w:b/>
          <w:bCs/>
          <w:sz w:val="32"/>
          <w:szCs w:val="32"/>
        </w:rPr>
        <w:t>Hardware Components:</w:t>
      </w:r>
    </w:p>
    <w:p w:rsidR="00307690" w:rsidRPr="00307690" w:rsidRDefault="00307690" w:rsidP="00307690">
      <w:pPr>
        <w:pStyle w:val="ListParagraph"/>
        <w:numPr>
          <w:ilvl w:val="0"/>
          <w:numId w:val="1"/>
        </w:numPr>
        <w:rPr>
          <w:rFonts w:asciiTheme="minorBidi" w:hAnsiTheme="minorBidi"/>
          <w:b/>
          <w:bCs/>
          <w:sz w:val="32"/>
          <w:szCs w:val="32"/>
        </w:rPr>
      </w:pPr>
      <w:r w:rsidRPr="00307690">
        <w:rPr>
          <w:rFonts w:asciiTheme="minorBidi" w:hAnsiTheme="minorBidi"/>
          <w:b/>
          <w:bCs/>
          <w:sz w:val="32"/>
          <w:szCs w:val="32"/>
        </w:rPr>
        <w:t>ESP32 Development Board</w:t>
      </w:r>
    </w:p>
    <w:p w:rsidR="00307690" w:rsidRPr="00307690" w:rsidRDefault="00307690" w:rsidP="00307690">
      <w:pPr>
        <w:pStyle w:val="ListParagraph"/>
        <w:numPr>
          <w:ilvl w:val="0"/>
          <w:numId w:val="1"/>
        </w:numPr>
        <w:rPr>
          <w:rFonts w:asciiTheme="minorBidi" w:hAnsiTheme="minorBidi"/>
          <w:sz w:val="32"/>
          <w:szCs w:val="32"/>
        </w:rPr>
      </w:pPr>
      <w:r w:rsidRPr="00307690">
        <w:rPr>
          <w:rFonts w:asciiTheme="minorBidi" w:hAnsiTheme="minorBidi"/>
          <w:b/>
          <w:bCs/>
          <w:sz w:val="32"/>
          <w:szCs w:val="32"/>
        </w:rPr>
        <w:t>IR Sensors</w:t>
      </w:r>
      <w:r w:rsidRPr="00307690">
        <w:rPr>
          <w:rFonts w:asciiTheme="minorBidi" w:hAnsiTheme="minorBidi"/>
          <w:sz w:val="32"/>
          <w:szCs w:val="32"/>
        </w:rPr>
        <w:t xml:space="preserve"> (for detecting parking space occupancy)</w:t>
      </w:r>
    </w:p>
    <w:p w:rsidR="00307690" w:rsidRPr="00307690" w:rsidRDefault="00307690" w:rsidP="00307690">
      <w:pPr>
        <w:pStyle w:val="ListParagraph"/>
        <w:numPr>
          <w:ilvl w:val="0"/>
          <w:numId w:val="1"/>
        </w:numPr>
        <w:rPr>
          <w:rFonts w:asciiTheme="minorBidi" w:hAnsiTheme="minorBidi"/>
          <w:sz w:val="32"/>
          <w:szCs w:val="32"/>
        </w:rPr>
      </w:pPr>
      <w:r w:rsidRPr="00307690">
        <w:rPr>
          <w:rFonts w:asciiTheme="minorBidi" w:hAnsiTheme="minorBidi"/>
          <w:b/>
          <w:bCs/>
          <w:sz w:val="32"/>
          <w:szCs w:val="32"/>
        </w:rPr>
        <w:t>LEDs</w:t>
      </w:r>
      <w:r w:rsidRPr="00307690">
        <w:rPr>
          <w:rFonts w:asciiTheme="minorBidi" w:hAnsiTheme="minorBidi"/>
          <w:sz w:val="32"/>
          <w:szCs w:val="32"/>
        </w:rPr>
        <w:t xml:space="preserve"> (for indicating available parking spaces)</w:t>
      </w:r>
    </w:p>
    <w:p w:rsidR="00307690" w:rsidRPr="00307690" w:rsidRDefault="00307690" w:rsidP="00307690">
      <w:pPr>
        <w:pStyle w:val="ListParagraph"/>
        <w:numPr>
          <w:ilvl w:val="0"/>
          <w:numId w:val="1"/>
        </w:numPr>
        <w:rPr>
          <w:rFonts w:asciiTheme="minorBidi" w:hAnsiTheme="minorBidi"/>
          <w:sz w:val="32"/>
          <w:szCs w:val="32"/>
        </w:rPr>
      </w:pPr>
      <w:r w:rsidRPr="00307690">
        <w:rPr>
          <w:rFonts w:asciiTheme="minorBidi" w:hAnsiTheme="minorBidi"/>
          <w:b/>
          <w:bCs/>
          <w:sz w:val="32"/>
          <w:szCs w:val="32"/>
        </w:rPr>
        <w:t>Servo Motor</w:t>
      </w:r>
      <w:r w:rsidRPr="00307690">
        <w:rPr>
          <w:rFonts w:asciiTheme="minorBidi" w:hAnsiTheme="minorBidi"/>
          <w:sz w:val="32"/>
          <w:szCs w:val="32"/>
        </w:rPr>
        <w:t xml:space="preserve"> (for simulating the garage door)</w:t>
      </w:r>
    </w:p>
    <w:p w:rsidR="00307690" w:rsidRPr="00307690" w:rsidRDefault="00307690" w:rsidP="00307690">
      <w:pPr>
        <w:pStyle w:val="ListParagraph"/>
        <w:numPr>
          <w:ilvl w:val="0"/>
          <w:numId w:val="1"/>
        </w:numPr>
        <w:rPr>
          <w:rFonts w:asciiTheme="minorBidi" w:hAnsiTheme="minorBidi"/>
          <w:sz w:val="32"/>
          <w:szCs w:val="32"/>
        </w:rPr>
      </w:pPr>
      <w:r w:rsidRPr="00307690">
        <w:rPr>
          <w:rFonts w:asciiTheme="minorBidi" w:hAnsiTheme="minorBidi"/>
          <w:b/>
          <w:bCs/>
          <w:sz w:val="32"/>
          <w:szCs w:val="32"/>
        </w:rPr>
        <w:t>Relay Module</w:t>
      </w:r>
      <w:r w:rsidRPr="00307690">
        <w:rPr>
          <w:rFonts w:asciiTheme="minorBidi" w:hAnsiTheme="minorBidi"/>
          <w:sz w:val="32"/>
          <w:szCs w:val="32"/>
        </w:rPr>
        <w:t xml:space="preserve"> (for controlling the garage door)</w:t>
      </w:r>
    </w:p>
    <w:p w:rsidR="00307690" w:rsidRPr="00307690" w:rsidRDefault="00307690" w:rsidP="00307690">
      <w:pPr>
        <w:pStyle w:val="ListParagraph"/>
        <w:numPr>
          <w:ilvl w:val="0"/>
          <w:numId w:val="1"/>
        </w:numPr>
        <w:rPr>
          <w:rFonts w:asciiTheme="minorBidi" w:hAnsiTheme="minorBidi"/>
          <w:b/>
          <w:bCs/>
          <w:sz w:val="32"/>
          <w:szCs w:val="32"/>
        </w:rPr>
      </w:pPr>
      <w:r w:rsidRPr="00307690">
        <w:rPr>
          <w:rFonts w:asciiTheme="minorBidi" w:hAnsiTheme="minorBidi"/>
          <w:b/>
          <w:bCs/>
          <w:sz w:val="32"/>
          <w:szCs w:val="32"/>
        </w:rPr>
        <w:t>Ultrasonic sensor</w:t>
      </w:r>
    </w:p>
    <w:p w:rsidR="00307690" w:rsidRPr="00307690" w:rsidRDefault="00307690" w:rsidP="00307690">
      <w:pPr>
        <w:pStyle w:val="ListParagraph"/>
        <w:numPr>
          <w:ilvl w:val="0"/>
          <w:numId w:val="1"/>
        </w:numPr>
        <w:rPr>
          <w:rFonts w:asciiTheme="minorBidi" w:hAnsiTheme="minorBidi"/>
          <w:b/>
          <w:bCs/>
          <w:sz w:val="32"/>
          <w:szCs w:val="32"/>
        </w:rPr>
      </w:pPr>
      <w:r w:rsidRPr="00307690">
        <w:rPr>
          <w:rFonts w:asciiTheme="minorBidi" w:hAnsiTheme="minorBidi"/>
          <w:b/>
          <w:bCs/>
          <w:sz w:val="32"/>
          <w:szCs w:val="32"/>
        </w:rPr>
        <w:lastRenderedPageBreak/>
        <w:t>Power Supply</w:t>
      </w:r>
    </w:p>
    <w:p w:rsidR="00307690" w:rsidRPr="00307690" w:rsidRDefault="00307690" w:rsidP="00307690">
      <w:pPr>
        <w:rPr>
          <w:rFonts w:asciiTheme="minorBidi" w:hAnsiTheme="minorBidi"/>
        </w:rPr>
      </w:pPr>
    </w:p>
    <w:sectPr w:rsidR="00307690" w:rsidRPr="00307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43664"/>
    <w:multiLevelType w:val="hybridMultilevel"/>
    <w:tmpl w:val="8C1A2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690"/>
    <w:rsid w:val="0025548C"/>
    <w:rsid w:val="00307690"/>
    <w:rsid w:val="008263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B0963-897D-412A-88E0-4126B28C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76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69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76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2023-11-18T19:19:00Z</dcterms:created>
  <dcterms:modified xsi:type="dcterms:W3CDTF">2023-11-18T19:41:00Z</dcterms:modified>
</cp:coreProperties>
</file>