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FC3A" w14:textId="77777777" w:rsidR="00C5663F" w:rsidRPr="00491513" w:rsidRDefault="00C5663F" w:rsidP="00491513">
      <w:pPr>
        <w:rPr>
          <w:lang w:val="tr-TR"/>
        </w:rPr>
      </w:pPr>
    </w:p>
    <w:p w14:paraId="62129A88" w14:textId="77777777" w:rsidR="00491513" w:rsidRPr="00491513" w:rsidRDefault="00491513" w:rsidP="00491513">
      <w:pPr>
        <w:rPr>
          <w:sz w:val="56"/>
          <w:szCs w:val="56"/>
          <w:lang w:val="tr-TR"/>
        </w:rPr>
      </w:pPr>
    </w:p>
    <w:p w14:paraId="5E880B07" w14:textId="241C05AE" w:rsidR="00491513" w:rsidRPr="00491513" w:rsidRDefault="00491513" w:rsidP="00491513">
      <w:pPr>
        <w:jc w:val="center"/>
        <w:rPr>
          <w:sz w:val="56"/>
          <w:szCs w:val="56"/>
          <w:lang w:val="tr-TR"/>
        </w:rPr>
      </w:pPr>
      <w:r w:rsidRPr="00491513">
        <w:rPr>
          <w:sz w:val="56"/>
          <w:szCs w:val="56"/>
          <w:lang w:val="tr-TR"/>
        </w:rPr>
        <w:t>Ülkemizin Gelecek Stratejisi ve Kendi Hedefimiz</w:t>
      </w:r>
    </w:p>
    <w:p w14:paraId="766CCD46" w14:textId="5AEC2C21" w:rsidR="00491513" w:rsidRPr="00491513" w:rsidRDefault="00491513" w:rsidP="00491513">
      <w:pPr>
        <w:rPr>
          <w:lang w:val="tr-TR"/>
        </w:rPr>
      </w:pPr>
    </w:p>
    <w:p w14:paraId="2BFCFBAB" w14:textId="77777777" w:rsidR="00491513" w:rsidRPr="00491513" w:rsidRDefault="00491513" w:rsidP="00491513">
      <w:pPr>
        <w:rPr>
          <w:lang w:val="tr-TR"/>
        </w:rPr>
      </w:pPr>
    </w:p>
    <w:p w14:paraId="3EA7DE5B" w14:textId="77777777" w:rsidR="00491513" w:rsidRPr="00491513" w:rsidRDefault="00491513" w:rsidP="00491513">
      <w:pPr>
        <w:rPr>
          <w:lang w:val="tr-TR"/>
        </w:rPr>
      </w:pPr>
    </w:p>
    <w:p w14:paraId="22DE7AC4" w14:textId="77777777" w:rsidR="00491513" w:rsidRPr="00491513" w:rsidRDefault="00491513" w:rsidP="00491513">
      <w:pPr>
        <w:rPr>
          <w:lang w:val="tr-TR"/>
        </w:rPr>
      </w:pPr>
    </w:p>
    <w:p w14:paraId="61F49530" w14:textId="77777777" w:rsidR="00491513" w:rsidRPr="00491513" w:rsidRDefault="00491513" w:rsidP="00491513">
      <w:pPr>
        <w:rPr>
          <w:lang w:val="tr-TR"/>
        </w:rPr>
      </w:pPr>
    </w:p>
    <w:p w14:paraId="12FF9AF7" w14:textId="77777777" w:rsidR="00491513" w:rsidRPr="00491513" w:rsidRDefault="00491513" w:rsidP="00491513">
      <w:pPr>
        <w:rPr>
          <w:lang w:val="tr-TR"/>
        </w:rPr>
      </w:pPr>
    </w:p>
    <w:p w14:paraId="64651444" w14:textId="77777777" w:rsidR="00491513" w:rsidRDefault="00491513" w:rsidP="00491513">
      <w:pPr>
        <w:rPr>
          <w:lang w:val="tr-TR"/>
        </w:rPr>
      </w:pPr>
    </w:p>
    <w:p w14:paraId="7E82CFDF" w14:textId="77777777" w:rsidR="00491513" w:rsidRDefault="00491513" w:rsidP="00491513">
      <w:pPr>
        <w:rPr>
          <w:lang w:val="tr-TR"/>
        </w:rPr>
      </w:pPr>
    </w:p>
    <w:p w14:paraId="36F3FA62" w14:textId="77777777" w:rsidR="00491513" w:rsidRPr="00491513" w:rsidRDefault="00491513" w:rsidP="00491513">
      <w:pPr>
        <w:rPr>
          <w:lang w:val="tr-TR"/>
        </w:rPr>
      </w:pPr>
    </w:p>
    <w:p w14:paraId="40EE5033" w14:textId="77777777" w:rsidR="00491513" w:rsidRPr="00491513" w:rsidRDefault="00491513" w:rsidP="00491513">
      <w:pPr>
        <w:rPr>
          <w:lang w:val="tr-TR"/>
        </w:rPr>
      </w:pPr>
    </w:p>
    <w:p w14:paraId="1559E142" w14:textId="77777777" w:rsidR="00491513" w:rsidRPr="00491513" w:rsidRDefault="00491513" w:rsidP="00491513">
      <w:pPr>
        <w:rPr>
          <w:lang w:val="tr-TR"/>
        </w:rPr>
      </w:pPr>
    </w:p>
    <w:p w14:paraId="4CD89BE1" w14:textId="77777777" w:rsidR="00491513" w:rsidRPr="00491513" w:rsidRDefault="00491513" w:rsidP="00491513">
      <w:pPr>
        <w:rPr>
          <w:lang w:val="tr-TR"/>
        </w:rPr>
      </w:pPr>
    </w:p>
    <w:p w14:paraId="48D82DAA" w14:textId="77777777" w:rsidR="00491513" w:rsidRPr="00491513" w:rsidRDefault="00491513" w:rsidP="00491513">
      <w:pPr>
        <w:rPr>
          <w:lang w:val="tr-TR"/>
        </w:rPr>
      </w:pPr>
    </w:p>
    <w:p w14:paraId="0536C831" w14:textId="77777777" w:rsidR="00491513" w:rsidRPr="00491513" w:rsidRDefault="00491513" w:rsidP="00491513">
      <w:pPr>
        <w:rPr>
          <w:lang w:val="tr-TR"/>
        </w:rPr>
      </w:pPr>
    </w:p>
    <w:p w14:paraId="2B1FCE50" w14:textId="77777777" w:rsidR="00491513" w:rsidRPr="00491513" w:rsidRDefault="00491513" w:rsidP="00491513">
      <w:pPr>
        <w:rPr>
          <w:lang w:val="tr-TR"/>
        </w:rPr>
      </w:pPr>
    </w:p>
    <w:p w14:paraId="12E11550" w14:textId="77777777" w:rsidR="00491513" w:rsidRPr="00491513" w:rsidRDefault="00491513" w:rsidP="00491513">
      <w:pPr>
        <w:rPr>
          <w:lang w:val="tr-TR"/>
        </w:rPr>
      </w:pPr>
    </w:p>
    <w:p w14:paraId="4AFA8432" w14:textId="4B1609B0" w:rsidR="00491513" w:rsidRPr="00491513" w:rsidRDefault="00491513" w:rsidP="00491513">
      <w:pPr>
        <w:rPr>
          <w:b/>
          <w:bCs/>
          <w:sz w:val="24"/>
          <w:szCs w:val="24"/>
          <w:lang w:val="tr-TR"/>
        </w:rPr>
      </w:pPr>
      <w:r w:rsidRPr="00491513">
        <w:rPr>
          <w:b/>
          <w:bCs/>
          <w:sz w:val="24"/>
          <w:szCs w:val="24"/>
          <w:lang w:val="tr-TR"/>
        </w:rPr>
        <w:t>Abdulrahman Albadawi</w:t>
      </w:r>
    </w:p>
    <w:p w14:paraId="3B5F43A1" w14:textId="30791021" w:rsidR="00491513" w:rsidRPr="00491513" w:rsidRDefault="00491513" w:rsidP="00491513">
      <w:pPr>
        <w:rPr>
          <w:b/>
          <w:bCs/>
          <w:sz w:val="24"/>
          <w:szCs w:val="24"/>
          <w:lang w:val="tr-TR"/>
        </w:rPr>
      </w:pPr>
      <w:r w:rsidRPr="00491513">
        <w:rPr>
          <w:b/>
          <w:bCs/>
          <w:sz w:val="24"/>
          <w:szCs w:val="24"/>
          <w:lang w:val="tr-TR"/>
        </w:rPr>
        <w:t>031021047</w:t>
      </w:r>
    </w:p>
    <w:p w14:paraId="72A61C93" w14:textId="77777777" w:rsidR="00491513" w:rsidRDefault="00491513" w:rsidP="00491513">
      <w:pPr>
        <w:rPr>
          <w:lang w:val="tr-TR"/>
        </w:rPr>
      </w:pPr>
    </w:p>
    <w:p w14:paraId="54736752" w14:textId="77777777" w:rsidR="00491513" w:rsidRDefault="00491513" w:rsidP="00491513">
      <w:pPr>
        <w:rPr>
          <w:lang w:val="tr-TR"/>
        </w:rPr>
      </w:pPr>
    </w:p>
    <w:p w14:paraId="09D1C025" w14:textId="77777777" w:rsidR="00491513" w:rsidRDefault="00491513" w:rsidP="00491513">
      <w:pPr>
        <w:rPr>
          <w:lang w:val="tr-TR"/>
        </w:rPr>
      </w:pPr>
    </w:p>
    <w:p w14:paraId="7C2DEE21" w14:textId="77777777" w:rsidR="00491513" w:rsidRPr="00491513" w:rsidRDefault="00491513" w:rsidP="00491513">
      <w:pPr>
        <w:rPr>
          <w:lang w:val="tr-TR"/>
        </w:rPr>
      </w:pPr>
    </w:p>
    <w:p w14:paraId="21A8BB83" w14:textId="77777777" w:rsidR="001C2E2F" w:rsidRDefault="001C2E2F" w:rsidP="001C2E2F">
      <w:pPr>
        <w:rPr>
          <w:lang w:val="tr-TR"/>
        </w:rPr>
      </w:pPr>
    </w:p>
    <w:p w14:paraId="7E9C9612" w14:textId="3E6A5BB8" w:rsidR="00491513" w:rsidRDefault="003021E0" w:rsidP="003021E0">
      <w:pPr>
        <w:rPr>
          <w:lang w:val="tr-TR"/>
        </w:rPr>
      </w:pPr>
      <w:r>
        <w:rPr>
          <w:rFonts w:cs="Arial"/>
          <w:lang w:val="tr-TR"/>
        </w:rPr>
        <w:t>Suriye</w:t>
      </w:r>
      <w:r w:rsidRPr="003021E0">
        <w:rPr>
          <w:lang w:val="tr-TR"/>
        </w:rPr>
        <w:t>'deki elektrik sektörü, 2011'deki savaş öncesinde bile yapısal ve performansla ilgili zorluklarla mücadele etti. Savaştan sonraki on yıl boyunca, bu zorluklar önemli ölçüde arttı, birey başına düşen elektrik tüketimi keskin bir şekilde düştü ve elektrik kesintilerinin süreleri arttı.</w:t>
      </w:r>
      <w:r>
        <w:rPr>
          <w:lang w:val="tr-TR"/>
        </w:rPr>
        <w:t xml:space="preserve"> </w:t>
      </w:r>
      <w:r w:rsidRPr="003021E0">
        <w:rPr>
          <w:lang w:val="tr-TR"/>
        </w:rPr>
        <w:t xml:space="preserve">Çatışma, özellikle enerji üretim tesislerinde, alt yapıda ciddi hasarlara neden oldu, bu da </w:t>
      </w:r>
      <w:r w:rsidRPr="003021E0">
        <w:rPr>
          <w:lang w:val="tr-TR"/>
        </w:rPr>
        <w:t>2,4</w:t>
      </w:r>
      <w:r w:rsidRPr="003021E0">
        <w:rPr>
          <w:lang w:val="tr-TR"/>
        </w:rPr>
        <w:t xml:space="preserve"> milyar dolarlık bir yeniden inşa çabasını gerektirdi. Elektrik kesintileri büyük ölçüde </w:t>
      </w:r>
      <w:r w:rsidRPr="003021E0">
        <w:rPr>
          <w:lang w:val="tr-TR"/>
        </w:rPr>
        <w:t>arttı</w:t>
      </w:r>
      <w:r w:rsidRPr="003021E0">
        <w:rPr>
          <w:lang w:val="tr-TR"/>
        </w:rPr>
        <w:t xml:space="preserve"> ve çatışmanın devamı, hükümetin temel hizmetleri sağlama yeteneğini etkiledi.</w:t>
      </w:r>
      <w:r>
        <w:rPr>
          <w:lang w:val="tr-TR"/>
        </w:rPr>
        <w:t xml:space="preserve"> </w:t>
      </w:r>
      <w:r w:rsidRPr="003021E0">
        <w:rPr>
          <w:lang w:val="tr-TR"/>
        </w:rPr>
        <w:t>Yenilenebilir enerjinin kullanımı savaş öncesi düzeylerin altına düştü ve bir iyileşme görülmedi, enerji arzındaki katkısı sınırlıydı. Üretim kapasitesi yeterince geri kazanılmadı ve finansal ve siyasi zorluklar, sektörün yeniden inşa çabalarını karmaşıklaştırdı.</w:t>
      </w:r>
      <w:r>
        <w:rPr>
          <w:lang w:val="tr-TR"/>
        </w:rPr>
        <w:t xml:space="preserve"> </w:t>
      </w:r>
      <w:r w:rsidRPr="003021E0">
        <w:rPr>
          <w:lang w:val="tr-TR"/>
        </w:rPr>
        <w:t>Genel olarak, karmaşık durumlar, altyapıyı yeniden inşa etmek, üretim kapasitesini güçlendirmek, yakıt kaynaklarını sağlamak, finansal ve siyasi sorunları çözmek için çok yönlü çabalar gerektiriyor.</w:t>
      </w:r>
    </w:p>
    <w:p w14:paraId="63E521E0" w14:textId="77777777" w:rsidR="003021E0" w:rsidRDefault="003021E0" w:rsidP="003021E0">
      <w:pPr>
        <w:rPr>
          <w:lang w:val="tr-TR"/>
        </w:rPr>
      </w:pPr>
    </w:p>
    <w:p w14:paraId="00922B40" w14:textId="7CBAB9A2" w:rsidR="00C874EF" w:rsidRPr="00C874EF" w:rsidRDefault="00C874EF" w:rsidP="00C874EF">
      <w:pPr>
        <w:rPr>
          <w:lang w:val="tr-TR"/>
        </w:rPr>
      </w:pPr>
      <w:r w:rsidRPr="00C874EF">
        <w:rPr>
          <w:lang w:val="tr-TR"/>
        </w:rPr>
        <w:t>Hedefim, altyapının yeniden inşa edilmesi ve geliştirilmesi için en son teknolojileri bulmaya ve katkı sağlamaya çalışmak isterim. Ancak buna benzeyen ulusal projeleri dış etkilerden koruyan güçlü bir hukuki çerçeve ile desteklenmesi ve kalkınmanın sürdürülebilirliğini sağlaması gerekmektedir.</w:t>
      </w:r>
    </w:p>
    <w:p w14:paraId="0291EFA6" w14:textId="77777777" w:rsidR="00C874EF" w:rsidRPr="00C874EF" w:rsidRDefault="00C874EF" w:rsidP="00C874EF">
      <w:pPr>
        <w:rPr>
          <w:lang w:val="tr-TR"/>
        </w:rPr>
      </w:pPr>
    </w:p>
    <w:p w14:paraId="33A36C07" w14:textId="77777777" w:rsidR="00C874EF" w:rsidRPr="00C874EF" w:rsidRDefault="00C874EF" w:rsidP="00C874EF">
      <w:pPr>
        <w:rPr>
          <w:lang w:val="tr-TR"/>
        </w:rPr>
      </w:pPr>
    </w:p>
    <w:p w14:paraId="17F7E20F" w14:textId="1F741AC7" w:rsidR="003021E0" w:rsidRPr="00491513" w:rsidRDefault="003021E0" w:rsidP="003021E0">
      <w:pPr>
        <w:rPr>
          <w:lang w:val="tr-TR"/>
        </w:rPr>
      </w:pPr>
    </w:p>
    <w:sectPr w:rsidR="003021E0" w:rsidRPr="004915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1766" w14:textId="77777777" w:rsidR="00440E3F" w:rsidRDefault="00440E3F" w:rsidP="00491513">
      <w:pPr>
        <w:spacing w:after="0" w:line="240" w:lineRule="auto"/>
      </w:pPr>
      <w:r>
        <w:separator/>
      </w:r>
    </w:p>
  </w:endnote>
  <w:endnote w:type="continuationSeparator" w:id="0">
    <w:p w14:paraId="3377B570" w14:textId="77777777" w:rsidR="00440E3F" w:rsidRDefault="00440E3F" w:rsidP="0049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91513" w14:paraId="1198D872" w14:textId="77777777">
      <w:trPr>
        <w:trHeight w:hRule="exact" w:val="115"/>
        <w:jc w:val="center"/>
      </w:trPr>
      <w:tc>
        <w:tcPr>
          <w:tcW w:w="4686" w:type="dxa"/>
          <w:shd w:val="clear" w:color="auto" w:fill="4472C4" w:themeFill="accent1"/>
          <w:tcMar>
            <w:top w:w="0" w:type="dxa"/>
            <w:bottom w:w="0" w:type="dxa"/>
          </w:tcMar>
        </w:tcPr>
        <w:p w14:paraId="51005B58" w14:textId="77777777" w:rsidR="00491513" w:rsidRDefault="00491513">
          <w:pPr>
            <w:pStyle w:val="Header"/>
            <w:rPr>
              <w:caps/>
              <w:sz w:val="18"/>
            </w:rPr>
          </w:pPr>
        </w:p>
      </w:tc>
      <w:tc>
        <w:tcPr>
          <w:tcW w:w="4674" w:type="dxa"/>
          <w:shd w:val="clear" w:color="auto" w:fill="4472C4" w:themeFill="accent1"/>
          <w:tcMar>
            <w:top w:w="0" w:type="dxa"/>
            <w:bottom w:w="0" w:type="dxa"/>
          </w:tcMar>
        </w:tcPr>
        <w:p w14:paraId="15BD1344" w14:textId="77777777" w:rsidR="00491513" w:rsidRDefault="00491513">
          <w:pPr>
            <w:pStyle w:val="Header"/>
            <w:jc w:val="right"/>
            <w:rPr>
              <w:caps/>
              <w:sz w:val="18"/>
            </w:rPr>
          </w:pPr>
        </w:p>
      </w:tc>
    </w:tr>
    <w:tr w:rsidR="00491513" w14:paraId="73929763" w14:textId="77777777">
      <w:trPr>
        <w:jc w:val="center"/>
      </w:trPr>
      <w:sdt>
        <w:sdtPr>
          <w:rPr>
            <w:caps/>
            <w:color w:val="808080" w:themeColor="background1" w:themeShade="80"/>
            <w:sz w:val="18"/>
            <w:szCs w:val="18"/>
          </w:rPr>
          <w:alias w:val="Author"/>
          <w:tag w:val=""/>
          <w:id w:val="1534151868"/>
          <w:placeholder>
            <w:docPart w:val="2003F3AEAB864DCB85B39BD6B10A234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FB43E7E" w14:textId="0CCEFF01" w:rsidR="00491513" w:rsidRDefault="00491513">
              <w:pPr>
                <w:pStyle w:val="Footer"/>
                <w:rPr>
                  <w:caps/>
                  <w:color w:val="808080" w:themeColor="background1" w:themeShade="80"/>
                  <w:sz w:val="18"/>
                  <w:szCs w:val="18"/>
                </w:rPr>
              </w:pPr>
              <w:r>
                <w:rPr>
                  <w:caps/>
                  <w:color w:val="808080" w:themeColor="background1" w:themeShade="80"/>
                  <w:sz w:val="18"/>
                  <w:szCs w:val="18"/>
                </w:rPr>
                <w:t>Abdulrahman ALBADAWI</w:t>
              </w:r>
            </w:p>
          </w:tc>
        </w:sdtContent>
      </w:sdt>
      <w:tc>
        <w:tcPr>
          <w:tcW w:w="4674" w:type="dxa"/>
          <w:shd w:val="clear" w:color="auto" w:fill="auto"/>
          <w:vAlign w:val="center"/>
        </w:tcPr>
        <w:p w14:paraId="30CE40A4" w14:textId="77777777" w:rsidR="00491513" w:rsidRDefault="0049151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8DD0191" w14:textId="77777777" w:rsidR="00491513" w:rsidRDefault="00491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E0B1" w14:textId="77777777" w:rsidR="00440E3F" w:rsidRDefault="00440E3F" w:rsidP="00491513">
      <w:pPr>
        <w:spacing w:after="0" w:line="240" w:lineRule="auto"/>
      </w:pPr>
      <w:r>
        <w:separator/>
      </w:r>
    </w:p>
  </w:footnote>
  <w:footnote w:type="continuationSeparator" w:id="0">
    <w:p w14:paraId="0F67CE4A" w14:textId="77777777" w:rsidR="00440E3F" w:rsidRDefault="00440E3F" w:rsidP="00491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A7F"/>
    <w:multiLevelType w:val="hybridMultilevel"/>
    <w:tmpl w:val="B816A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86E43"/>
    <w:multiLevelType w:val="multilevel"/>
    <w:tmpl w:val="F91EA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6EF3BD2"/>
    <w:multiLevelType w:val="hybridMultilevel"/>
    <w:tmpl w:val="A0B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87029"/>
    <w:multiLevelType w:val="hybridMultilevel"/>
    <w:tmpl w:val="33629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643619">
    <w:abstractNumId w:val="2"/>
  </w:num>
  <w:num w:numId="2" w16cid:durableId="1727291110">
    <w:abstractNumId w:val="0"/>
  </w:num>
  <w:num w:numId="3" w16cid:durableId="328409023">
    <w:abstractNumId w:val="3"/>
  </w:num>
  <w:num w:numId="4" w16cid:durableId="1487866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01"/>
    <w:rsid w:val="00153C9A"/>
    <w:rsid w:val="001C2E2F"/>
    <w:rsid w:val="003021E0"/>
    <w:rsid w:val="00440E3F"/>
    <w:rsid w:val="00491513"/>
    <w:rsid w:val="006A2142"/>
    <w:rsid w:val="008616DC"/>
    <w:rsid w:val="00905EF6"/>
    <w:rsid w:val="00A200E0"/>
    <w:rsid w:val="00C5663F"/>
    <w:rsid w:val="00C81F01"/>
    <w:rsid w:val="00C874EF"/>
    <w:rsid w:val="00E35F74"/>
    <w:rsid w:val="00E8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11B8"/>
  <w15:chartTrackingRefBased/>
  <w15:docId w15:val="{BD34BDFB-B528-4BC6-9727-80831497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15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513"/>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4915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1513"/>
    <w:pPr>
      <w:ind w:left="720"/>
      <w:contextualSpacing/>
    </w:pPr>
  </w:style>
  <w:style w:type="paragraph" w:styleId="Header">
    <w:name w:val="header"/>
    <w:basedOn w:val="Normal"/>
    <w:link w:val="HeaderChar"/>
    <w:uiPriority w:val="99"/>
    <w:unhideWhenUsed/>
    <w:rsid w:val="004915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1513"/>
  </w:style>
  <w:style w:type="paragraph" w:styleId="Footer">
    <w:name w:val="footer"/>
    <w:basedOn w:val="Normal"/>
    <w:link w:val="FooterChar"/>
    <w:uiPriority w:val="99"/>
    <w:unhideWhenUsed/>
    <w:rsid w:val="004915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87121">
      <w:bodyDiv w:val="1"/>
      <w:marLeft w:val="0"/>
      <w:marRight w:val="0"/>
      <w:marTop w:val="0"/>
      <w:marBottom w:val="0"/>
      <w:divBdr>
        <w:top w:val="none" w:sz="0" w:space="0" w:color="auto"/>
        <w:left w:val="none" w:sz="0" w:space="0" w:color="auto"/>
        <w:bottom w:val="none" w:sz="0" w:space="0" w:color="auto"/>
        <w:right w:val="none" w:sz="0" w:space="0" w:color="auto"/>
      </w:divBdr>
    </w:div>
    <w:div w:id="154147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03F3AEAB864DCB85B39BD6B10A234B"/>
        <w:category>
          <w:name w:val="General"/>
          <w:gallery w:val="placeholder"/>
        </w:category>
        <w:types>
          <w:type w:val="bbPlcHdr"/>
        </w:types>
        <w:behaviors>
          <w:behavior w:val="content"/>
        </w:behaviors>
        <w:guid w:val="{C43EB60F-BD59-4C62-83D4-B6DEE5AB7D49}"/>
      </w:docPartPr>
      <w:docPartBody>
        <w:p w:rsidR="00DD747B" w:rsidRDefault="00CE3CFB" w:rsidP="00CE3CFB">
          <w:pPr>
            <w:pStyle w:val="2003F3AEAB864DCB85B39BD6B10A23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FB"/>
    <w:rsid w:val="00782C8F"/>
    <w:rsid w:val="00A37F4C"/>
    <w:rsid w:val="00CE3CFB"/>
    <w:rsid w:val="00DD74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CFB"/>
    <w:rPr>
      <w:color w:val="808080"/>
    </w:rPr>
  </w:style>
  <w:style w:type="paragraph" w:customStyle="1" w:styleId="2003F3AEAB864DCB85B39BD6B10A234B">
    <w:name w:val="2003F3AEAB864DCB85B39BD6B10A234B"/>
    <w:rsid w:val="00CE3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ALBADAWI</dc:creator>
  <cp:keywords/>
  <dc:description/>
  <cp:lastModifiedBy>Abdulrahman ALBADAWI</cp:lastModifiedBy>
  <cp:revision>4</cp:revision>
  <dcterms:created xsi:type="dcterms:W3CDTF">2023-10-14T11:20:00Z</dcterms:created>
  <dcterms:modified xsi:type="dcterms:W3CDTF">2023-10-14T15:36:00Z</dcterms:modified>
</cp:coreProperties>
</file>